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30B9C4" w14:textId="50CA6B71" w:rsidR="00190E3E" w:rsidRPr="00D95EC9" w:rsidRDefault="00190E3E" w:rsidP="00190E3E">
      <w:pPr>
        <w:tabs>
          <w:tab w:val="left" w:pos="5400"/>
        </w:tabs>
        <w:spacing w:line="360" w:lineRule="auto"/>
        <w:ind w:right="-1"/>
        <w:jc w:val="center"/>
        <w:rPr>
          <w:b/>
          <w:szCs w:val="28"/>
        </w:rPr>
      </w:pPr>
      <w:r w:rsidRPr="00D95EC9">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530681CD" w:rsidR="006529F5" w:rsidRPr="00F34B75" w:rsidRDefault="00071892" w:rsidP="006529F5">
      <w:pPr>
        <w:tabs>
          <w:tab w:val="left" w:pos="5400"/>
        </w:tabs>
        <w:suppressAutoHyphens/>
        <w:ind w:right="-1"/>
        <w:jc w:val="center"/>
        <w:rPr>
          <w:b/>
          <w:sz w:val="32"/>
          <w:szCs w:val="32"/>
          <w:lang w:eastAsia="ar-SA"/>
        </w:rPr>
      </w:pPr>
      <w:r w:rsidRPr="00F34B75">
        <w:rPr>
          <w:b/>
          <w:sz w:val="32"/>
          <w:szCs w:val="32"/>
          <w:lang w:eastAsia="ar-SA"/>
        </w:rPr>
        <w:t xml:space="preserve">МИНИСТЕРСТВО </w:t>
      </w:r>
      <w:r w:rsidR="00625820" w:rsidRPr="00F34B75">
        <w:rPr>
          <w:b/>
          <w:sz w:val="32"/>
          <w:szCs w:val="32"/>
          <w:lang w:eastAsia="ar-SA"/>
        </w:rPr>
        <w:t>ГРАДОСТРОИТЕЛЬНОЙ ПОЛИТИКИ, ИМУЩЕСТВЕННЫХ И ЗЕМЕЛЬНЫХ ОТНОШЕНИЙ</w:t>
      </w:r>
      <w:r w:rsidR="006529F5" w:rsidRPr="00F34B75">
        <w:rPr>
          <w:b/>
          <w:sz w:val="32"/>
          <w:szCs w:val="32"/>
          <w:lang w:eastAsia="ar-SA"/>
        </w:rPr>
        <w:t xml:space="preserve"> КУРСКОЙ ОБЛАСТИ</w:t>
      </w:r>
    </w:p>
    <w:p w14:paraId="61BBF891" w14:textId="77777777" w:rsidR="006529F5" w:rsidRPr="00D95EC9" w:rsidRDefault="006529F5" w:rsidP="006529F5">
      <w:pPr>
        <w:ind w:right="-1"/>
        <w:jc w:val="center"/>
        <w:rPr>
          <w:b/>
          <w:sz w:val="28"/>
          <w:szCs w:val="28"/>
        </w:rPr>
      </w:pPr>
    </w:p>
    <w:p w14:paraId="6C9E9F8F" w14:textId="77777777" w:rsidR="00F34B75" w:rsidRPr="008D05C9" w:rsidRDefault="00F34B75" w:rsidP="00F34B75">
      <w:pPr>
        <w:keepNext/>
        <w:jc w:val="center"/>
        <w:outlineLvl w:val="1"/>
        <w:rPr>
          <w:b/>
          <w:color w:val="000000"/>
          <w:sz w:val="44"/>
          <w:szCs w:val="20"/>
        </w:rPr>
      </w:pPr>
      <w:r w:rsidRPr="008D05C9">
        <w:rPr>
          <w:b/>
          <w:color w:val="000000"/>
          <w:sz w:val="44"/>
          <w:szCs w:val="20"/>
        </w:rPr>
        <w:t>РЕШЕНИЕ</w:t>
      </w:r>
    </w:p>
    <w:p w14:paraId="265B52D7" w14:textId="77777777" w:rsidR="006529F5" w:rsidRPr="00D95EC9" w:rsidRDefault="006529F5" w:rsidP="006529F5">
      <w:pPr>
        <w:shd w:val="clear" w:color="auto" w:fill="FFFFFF"/>
        <w:ind w:right="-1"/>
        <w:rPr>
          <w:sz w:val="28"/>
          <w:szCs w:val="28"/>
        </w:rPr>
      </w:pPr>
    </w:p>
    <w:p w14:paraId="6D842F3C" w14:textId="77777777" w:rsidR="00F34B75" w:rsidRPr="008D05C9" w:rsidRDefault="00F34B75" w:rsidP="00F34B75">
      <w:pPr>
        <w:keepNext/>
        <w:outlineLvl w:val="2"/>
        <w:rPr>
          <w:b/>
          <w:color w:val="000000"/>
          <w:sz w:val="20"/>
          <w:szCs w:val="20"/>
        </w:rPr>
      </w:pPr>
      <w:r w:rsidRPr="008D05C9">
        <w:rPr>
          <w:b/>
          <w:color w:val="000000"/>
          <w:sz w:val="20"/>
          <w:szCs w:val="20"/>
        </w:rPr>
        <w:t>ОТ _________________  2026</w:t>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r>
      <w:r w:rsidRPr="008D05C9">
        <w:rPr>
          <w:b/>
          <w:color w:val="000000"/>
          <w:sz w:val="20"/>
          <w:szCs w:val="20"/>
        </w:rPr>
        <w:tab/>
        <w:t xml:space="preserve">№     </w:t>
      </w:r>
      <w:r w:rsidRPr="008D05C9">
        <w:rPr>
          <w:color w:val="000000"/>
          <w:sz w:val="28"/>
          <w:szCs w:val="20"/>
          <w:u w:val="single"/>
        </w:rPr>
        <w:t>01.01-02/</w:t>
      </w:r>
      <w:r w:rsidRPr="008D05C9">
        <w:rPr>
          <w:color w:val="000000"/>
          <w:sz w:val="28"/>
          <w:szCs w:val="20"/>
        </w:rPr>
        <w:t xml:space="preserve">_______ </w:t>
      </w:r>
      <w:r w:rsidRPr="008D05C9">
        <w:rPr>
          <w:color w:val="000000"/>
          <w:sz w:val="28"/>
          <w:szCs w:val="20"/>
          <w:u w:val="single"/>
        </w:rPr>
        <w:t xml:space="preserve">             </w:t>
      </w:r>
    </w:p>
    <w:p w14:paraId="5D1B17B9" w14:textId="1E57A99C" w:rsidR="006529F5" w:rsidRPr="00D95EC9" w:rsidRDefault="006529F5" w:rsidP="006529F5">
      <w:pPr>
        <w:spacing w:line="252" w:lineRule="auto"/>
        <w:jc w:val="center"/>
        <w:rPr>
          <w:kern w:val="2"/>
          <w:sz w:val="28"/>
          <w:szCs w:val="28"/>
        </w:rPr>
      </w:pPr>
    </w:p>
    <w:p w14:paraId="027C7F78" w14:textId="77777777" w:rsidR="00190E3E" w:rsidRPr="00D95EC9" w:rsidRDefault="00190E3E" w:rsidP="00190E3E">
      <w:pPr>
        <w:spacing w:line="252" w:lineRule="auto"/>
        <w:jc w:val="center"/>
        <w:rPr>
          <w:sz w:val="28"/>
          <w:szCs w:val="28"/>
        </w:rPr>
      </w:pPr>
    </w:p>
    <w:p w14:paraId="2335DCC2" w14:textId="241A2820" w:rsidR="00190E3E" w:rsidRPr="00D95EC9" w:rsidRDefault="00190E3E" w:rsidP="00EA5F0D">
      <w:pPr>
        <w:jc w:val="center"/>
        <w:rPr>
          <w:b/>
          <w:sz w:val="27"/>
          <w:szCs w:val="27"/>
        </w:rPr>
      </w:pPr>
      <w:r w:rsidRPr="00D95EC9">
        <w:rPr>
          <w:b/>
          <w:sz w:val="27"/>
          <w:szCs w:val="27"/>
        </w:rPr>
        <w:t>О внесении изменени</w:t>
      </w:r>
      <w:r w:rsidR="007941B8" w:rsidRPr="00D95EC9">
        <w:rPr>
          <w:b/>
          <w:sz w:val="27"/>
          <w:szCs w:val="27"/>
        </w:rPr>
        <w:t>й</w:t>
      </w:r>
      <w:r w:rsidRPr="00D95EC9">
        <w:rPr>
          <w:b/>
          <w:sz w:val="27"/>
          <w:szCs w:val="27"/>
        </w:rPr>
        <w:t xml:space="preserve"> в Правила землепользования и застройки муниципального образования </w:t>
      </w:r>
      <w:bookmarkStart w:id="0" w:name="_Hlk183603751"/>
      <w:r w:rsidR="000C4A9E" w:rsidRPr="00D95EC9">
        <w:rPr>
          <w:b/>
          <w:sz w:val="27"/>
          <w:szCs w:val="27"/>
        </w:rPr>
        <w:t>«Михайловский сельсовет» Железногорского района</w:t>
      </w:r>
      <w:r w:rsidRPr="00D95EC9">
        <w:rPr>
          <w:b/>
          <w:sz w:val="27"/>
          <w:szCs w:val="27"/>
        </w:rPr>
        <w:t xml:space="preserve"> </w:t>
      </w:r>
      <w:bookmarkEnd w:id="0"/>
      <w:r w:rsidRPr="00D95EC9">
        <w:rPr>
          <w:b/>
          <w:sz w:val="27"/>
          <w:szCs w:val="27"/>
        </w:rPr>
        <w:t>Курской области</w:t>
      </w:r>
    </w:p>
    <w:p w14:paraId="39AE5D2D" w14:textId="77777777" w:rsidR="00180DC4" w:rsidRPr="00D95EC9" w:rsidRDefault="00180DC4" w:rsidP="00EA5F0D">
      <w:pPr>
        <w:pStyle w:val="ae"/>
        <w:jc w:val="both"/>
        <w:rPr>
          <w:sz w:val="27"/>
          <w:szCs w:val="27"/>
        </w:rPr>
      </w:pPr>
    </w:p>
    <w:p w14:paraId="7139483C" w14:textId="77777777" w:rsidR="00180DC4" w:rsidRPr="00D95EC9" w:rsidRDefault="00180DC4" w:rsidP="00EA5F0D">
      <w:pPr>
        <w:pStyle w:val="ae"/>
        <w:jc w:val="both"/>
        <w:rPr>
          <w:sz w:val="27"/>
          <w:szCs w:val="27"/>
        </w:rPr>
      </w:pPr>
    </w:p>
    <w:p w14:paraId="3D950B2D" w14:textId="3EFA3D49" w:rsidR="00180DC4" w:rsidRPr="00D95EC9" w:rsidRDefault="00180DC4" w:rsidP="00EA5F0D">
      <w:pPr>
        <w:pStyle w:val="ae"/>
        <w:ind w:firstLine="709"/>
        <w:jc w:val="both"/>
        <w:rPr>
          <w:sz w:val="27"/>
          <w:szCs w:val="27"/>
          <w:shd w:val="clear" w:color="auto" w:fill="FFFFFF"/>
        </w:rPr>
      </w:pPr>
      <w:r w:rsidRPr="00D95EC9">
        <w:rPr>
          <w:sz w:val="27"/>
          <w:szCs w:val="27"/>
        </w:rPr>
        <w:t xml:space="preserve">В соответствии с Градостроительным кодексом Российской Федерации, </w:t>
      </w:r>
      <w:r w:rsidRPr="00D95EC9">
        <w:rPr>
          <w:sz w:val="27"/>
          <w:szCs w:val="27"/>
          <w:shd w:val="clear" w:color="auto" w:fill="FFFFFF"/>
        </w:rPr>
        <w:t xml:space="preserve">Законом Курской области от 7 декабря 2021 года № 109-ЗКО </w:t>
      </w:r>
      <w:r w:rsidRPr="00D95EC9">
        <w:rPr>
          <w:sz w:val="27"/>
          <w:szCs w:val="27"/>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w:t>
      </w:r>
      <w:r w:rsidR="00305D47" w:rsidRPr="00D95EC9">
        <w:rPr>
          <w:sz w:val="27"/>
          <w:szCs w:val="27"/>
          <w:shd w:val="clear" w:color="auto" w:fill="FFFFFF"/>
        </w:rPr>
        <w:br/>
      </w:r>
      <w:r w:rsidRPr="00D95EC9">
        <w:rPr>
          <w:sz w:val="27"/>
          <w:szCs w:val="27"/>
          <w:shd w:val="clear" w:color="auto" w:fill="FFFFFF"/>
        </w:rPr>
        <w:t xml:space="preserve">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w:t>
      </w:r>
      <w:r w:rsidR="00305D47" w:rsidRPr="00D95EC9">
        <w:rPr>
          <w:sz w:val="27"/>
          <w:szCs w:val="27"/>
          <w:shd w:val="clear" w:color="auto" w:fill="FFFFFF"/>
        </w:rPr>
        <w:br/>
      </w:r>
      <w:r w:rsidRPr="00D95EC9">
        <w:rPr>
          <w:sz w:val="27"/>
          <w:szCs w:val="27"/>
          <w:shd w:val="clear" w:color="auto" w:fill="FFFFFF"/>
        </w:rPr>
        <w:t xml:space="preserve">о порядке подготовки и утверждения проектов правил землепользования </w:t>
      </w:r>
      <w:r w:rsidR="00305D47" w:rsidRPr="00D95EC9">
        <w:rPr>
          <w:sz w:val="27"/>
          <w:szCs w:val="27"/>
          <w:shd w:val="clear" w:color="auto" w:fill="FFFFFF"/>
        </w:rPr>
        <w:br/>
      </w:r>
      <w:r w:rsidRPr="00D95EC9">
        <w:rPr>
          <w:sz w:val="27"/>
          <w:szCs w:val="27"/>
          <w:shd w:val="clear" w:color="auto" w:fill="FFFFFF"/>
        </w:rPr>
        <w:t xml:space="preserve">и застройки городских и сельских поселений Курской области» </w:t>
      </w:r>
      <w:r w:rsidR="005D0798" w:rsidRPr="00D95EC9">
        <w:rPr>
          <w:color w:val="000000"/>
          <w:sz w:val="27"/>
          <w:szCs w:val="27"/>
        </w:rPr>
        <w:t xml:space="preserve">Министерство </w:t>
      </w:r>
      <w:r w:rsidR="00625820" w:rsidRPr="00625820">
        <w:rPr>
          <w:sz w:val="27"/>
          <w:szCs w:val="27"/>
          <w:shd w:val="clear" w:color="auto" w:fill="FFFFFF"/>
        </w:rPr>
        <w:t xml:space="preserve">градостроительной политики, имущественных и земельных отношений </w:t>
      </w:r>
      <w:r w:rsidRPr="00D95EC9">
        <w:rPr>
          <w:sz w:val="27"/>
          <w:szCs w:val="27"/>
          <w:shd w:val="clear" w:color="auto" w:fill="FFFFFF"/>
        </w:rPr>
        <w:t>Курской области РЕШИЛ</w:t>
      </w:r>
      <w:r w:rsidR="005D0798" w:rsidRPr="00D95EC9">
        <w:rPr>
          <w:sz w:val="27"/>
          <w:szCs w:val="27"/>
          <w:shd w:val="clear" w:color="auto" w:fill="FFFFFF"/>
        </w:rPr>
        <w:t>О</w:t>
      </w:r>
      <w:r w:rsidRPr="00D95EC9">
        <w:rPr>
          <w:sz w:val="27"/>
          <w:szCs w:val="27"/>
          <w:shd w:val="clear" w:color="auto" w:fill="FFFFFF"/>
        </w:rPr>
        <w:t xml:space="preserve">: </w:t>
      </w:r>
    </w:p>
    <w:p w14:paraId="1605F641" w14:textId="2166AC14" w:rsidR="00305D47" w:rsidRPr="00D95EC9" w:rsidRDefault="001239C3" w:rsidP="00EA5F0D">
      <w:pPr>
        <w:pStyle w:val="ae"/>
        <w:ind w:firstLine="709"/>
        <w:jc w:val="both"/>
        <w:rPr>
          <w:sz w:val="27"/>
          <w:szCs w:val="27"/>
          <w:shd w:val="clear" w:color="auto" w:fill="FFFFFF"/>
        </w:rPr>
      </w:pPr>
      <w:r w:rsidRPr="00D95EC9">
        <w:rPr>
          <w:sz w:val="27"/>
          <w:szCs w:val="27"/>
          <w:shd w:val="clear" w:color="auto" w:fill="FFFFFF"/>
        </w:rPr>
        <w:t xml:space="preserve">Внести </w:t>
      </w:r>
      <w:r w:rsidR="00986195" w:rsidRPr="00D95EC9">
        <w:rPr>
          <w:sz w:val="27"/>
          <w:szCs w:val="27"/>
          <w:shd w:val="clear" w:color="auto" w:fill="FFFFFF"/>
        </w:rPr>
        <w:t xml:space="preserve">изменения </w:t>
      </w:r>
      <w:r w:rsidRPr="00D95EC9">
        <w:rPr>
          <w:sz w:val="27"/>
          <w:szCs w:val="27"/>
          <w:shd w:val="clear" w:color="auto" w:fill="FFFFFF"/>
        </w:rPr>
        <w:t xml:space="preserve">в Правила землепользования и застройки муниципального образования </w:t>
      </w:r>
      <w:r w:rsidR="000C4A9E" w:rsidRPr="00D95EC9">
        <w:rPr>
          <w:sz w:val="27"/>
          <w:szCs w:val="27"/>
          <w:shd w:val="clear" w:color="auto" w:fill="FFFFFF"/>
        </w:rPr>
        <w:t xml:space="preserve">«Михайловский сельсовет» Железногорского района </w:t>
      </w:r>
      <w:r w:rsidR="005D6C8B" w:rsidRPr="00D95EC9">
        <w:rPr>
          <w:sz w:val="27"/>
          <w:szCs w:val="27"/>
          <w:shd w:val="clear" w:color="auto" w:fill="FFFFFF"/>
        </w:rPr>
        <w:t>Курской области, утвержденные</w:t>
      </w:r>
      <w:r w:rsidR="00AA3A6F" w:rsidRPr="00D95EC9">
        <w:rPr>
          <w:sz w:val="27"/>
          <w:szCs w:val="27"/>
          <w:shd w:val="clear" w:color="auto" w:fill="FFFFFF"/>
        </w:rPr>
        <w:t xml:space="preserve"> </w:t>
      </w:r>
      <w:bookmarkStart w:id="1" w:name="_Hlk206601959"/>
      <w:r w:rsidR="002B6098" w:rsidRPr="00D95EC9">
        <w:rPr>
          <w:sz w:val="27"/>
          <w:szCs w:val="27"/>
          <w:shd w:val="clear" w:color="auto" w:fill="FFFFFF"/>
        </w:rPr>
        <w:t>решением</w:t>
      </w:r>
      <w:r w:rsidR="00305D47" w:rsidRPr="00D95EC9">
        <w:rPr>
          <w:sz w:val="27"/>
          <w:szCs w:val="27"/>
          <w:shd w:val="clear" w:color="auto" w:fill="FFFFFF"/>
        </w:rPr>
        <w:t xml:space="preserve"> Собрания депутатов Михайловского сельсовета Железногорского района Курской области </w:t>
      </w:r>
      <w:r w:rsidR="00003B6C" w:rsidRPr="00D95EC9">
        <w:rPr>
          <w:sz w:val="27"/>
          <w:szCs w:val="27"/>
          <w:shd w:val="clear" w:color="auto" w:fill="FFFFFF"/>
        </w:rPr>
        <w:br/>
      </w:r>
      <w:r w:rsidR="00305D47" w:rsidRPr="00D95EC9">
        <w:rPr>
          <w:sz w:val="27"/>
          <w:szCs w:val="27"/>
          <w:shd w:val="clear" w:color="auto" w:fill="FFFFFF"/>
        </w:rPr>
        <w:t xml:space="preserve">от 07.05.2012 г. № 28а </w:t>
      </w:r>
      <w:bookmarkEnd w:id="1"/>
      <w:r w:rsidR="00305D47" w:rsidRPr="00D95EC9">
        <w:rPr>
          <w:sz w:val="27"/>
          <w:szCs w:val="27"/>
          <w:shd w:val="clear" w:color="auto" w:fill="FFFFFF"/>
        </w:rPr>
        <w:t xml:space="preserve">(в редакции решения Собрания депутатов Михайловского сельсовета Железногорского района Курской области </w:t>
      </w:r>
      <w:r w:rsidR="00003B6C" w:rsidRPr="00D95EC9">
        <w:rPr>
          <w:sz w:val="27"/>
          <w:szCs w:val="27"/>
          <w:shd w:val="clear" w:color="auto" w:fill="FFFFFF"/>
        </w:rPr>
        <w:br/>
      </w:r>
      <w:r w:rsidR="00305D47" w:rsidRPr="00D95EC9">
        <w:rPr>
          <w:sz w:val="27"/>
          <w:szCs w:val="27"/>
          <w:shd w:val="clear" w:color="auto" w:fill="FFFFFF"/>
        </w:rPr>
        <w:t xml:space="preserve">от 21.03.2014 г. № 5, </w:t>
      </w:r>
      <w:bookmarkStart w:id="2" w:name="_Hlk156487842"/>
      <w:r w:rsidR="00305D47" w:rsidRPr="00D95EC9">
        <w:rPr>
          <w:sz w:val="27"/>
          <w:szCs w:val="27"/>
          <w:shd w:val="clear" w:color="auto" w:fill="FFFFFF"/>
        </w:rPr>
        <w:t xml:space="preserve">решений Представительного собрания Железногорского района Курской области от 28 июня 2017 года № 48-3-РС, </w:t>
      </w:r>
      <w:r w:rsidR="00003B6C" w:rsidRPr="00D95EC9">
        <w:rPr>
          <w:sz w:val="27"/>
          <w:szCs w:val="27"/>
          <w:shd w:val="clear" w:color="auto" w:fill="FFFFFF"/>
        </w:rPr>
        <w:br/>
      </w:r>
      <w:r w:rsidR="00305D47" w:rsidRPr="00D95EC9">
        <w:rPr>
          <w:sz w:val="27"/>
          <w:szCs w:val="27"/>
          <w:shd w:val="clear" w:color="auto" w:fill="FFFFFF"/>
        </w:rPr>
        <w:t xml:space="preserve">от 6 августа 2018 года № 61-3-РС, от 18 ноября 2021 года № 62-4-РС, решения комитета архитектуры и градостроительства Курской области </w:t>
      </w:r>
      <w:r w:rsidR="00305D47" w:rsidRPr="00D95EC9">
        <w:rPr>
          <w:rFonts w:eastAsia="Calibri"/>
          <w:color w:val="000000"/>
          <w:sz w:val="27"/>
          <w:szCs w:val="27"/>
          <w:lang w:eastAsia="en-US"/>
        </w:rPr>
        <w:t>от 31 января</w:t>
      </w:r>
      <w:r w:rsidR="00305D47" w:rsidRPr="00D95EC9">
        <w:rPr>
          <w:sz w:val="27"/>
          <w:szCs w:val="27"/>
        </w:rPr>
        <w:t xml:space="preserve"> 2024 года № 01-12/27</w:t>
      </w:r>
      <w:r w:rsidR="00305D47" w:rsidRPr="00D95EC9">
        <w:rPr>
          <w:sz w:val="27"/>
          <w:szCs w:val="27"/>
          <w:shd w:val="clear" w:color="auto" w:fill="FFFFFF"/>
        </w:rPr>
        <w:t>), изложив их в новой редакции (прилагается).</w:t>
      </w:r>
    </w:p>
    <w:bookmarkEnd w:id="2"/>
    <w:p w14:paraId="1E10732C" w14:textId="77777777" w:rsidR="00AA203D" w:rsidRDefault="00AA203D" w:rsidP="00EA5F0D">
      <w:pPr>
        <w:pStyle w:val="ae"/>
        <w:jc w:val="both"/>
        <w:rPr>
          <w:sz w:val="27"/>
          <w:szCs w:val="27"/>
        </w:rPr>
      </w:pPr>
    </w:p>
    <w:p w14:paraId="038C6282" w14:textId="77777777" w:rsidR="009933C6" w:rsidRPr="00D95EC9" w:rsidRDefault="009933C6" w:rsidP="00EA5F0D">
      <w:pPr>
        <w:pStyle w:val="ae"/>
        <w:jc w:val="both"/>
        <w:rPr>
          <w:sz w:val="27"/>
          <w:szCs w:val="27"/>
        </w:rPr>
      </w:pPr>
    </w:p>
    <w:p w14:paraId="53FE77A7" w14:textId="77777777" w:rsidR="003B359B" w:rsidRPr="00D95EC9" w:rsidRDefault="003B359B" w:rsidP="00EA5F0D">
      <w:pPr>
        <w:pStyle w:val="ae"/>
        <w:jc w:val="both"/>
        <w:rPr>
          <w:sz w:val="27"/>
          <w:szCs w:val="27"/>
        </w:rPr>
      </w:pPr>
    </w:p>
    <w:p w14:paraId="068FFBF4" w14:textId="57D7187E" w:rsidR="00AA203D" w:rsidRPr="00D95EC9" w:rsidRDefault="00625820" w:rsidP="00250104">
      <w:pPr>
        <w:pStyle w:val="ae"/>
        <w:jc w:val="both"/>
        <w:rPr>
          <w:szCs w:val="28"/>
        </w:rPr>
      </w:pPr>
      <w:r>
        <w:rPr>
          <w:sz w:val="27"/>
          <w:szCs w:val="27"/>
        </w:rPr>
        <w:t xml:space="preserve">Министр                                                                                                   </w:t>
      </w:r>
      <w:r>
        <w:rPr>
          <w:bCs/>
          <w:sz w:val="27"/>
          <w:szCs w:val="27"/>
        </w:rPr>
        <w:t>Д</w:t>
      </w:r>
      <w:r w:rsidR="000B71E1" w:rsidRPr="00D95EC9">
        <w:rPr>
          <w:bCs/>
          <w:sz w:val="27"/>
          <w:szCs w:val="27"/>
        </w:rPr>
        <w:t xml:space="preserve">.А. </w:t>
      </w:r>
      <w:r>
        <w:rPr>
          <w:bCs/>
          <w:sz w:val="27"/>
          <w:szCs w:val="27"/>
        </w:rPr>
        <w:t>Савин</w:t>
      </w:r>
    </w:p>
    <w:p w14:paraId="5CC16913" w14:textId="77777777" w:rsidR="00AA203D" w:rsidRPr="00D95EC9" w:rsidRDefault="00AA203D" w:rsidP="00250104">
      <w:pPr>
        <w:pStyle w:val="ae"/>
        <w:jc w:val="both"/>
        <w:rPr>
          <w:sz w:val="27"/>
          <w:szCs w:val="27"/>
        </w:rPr>
        <w:sectPr w:rsidR="00AA203D" w:rsidRPr="00D95EC9" w:rsidSect="00C532F4">
          <w:headerReference w:type="default" r:id="rId9"/>
          <w:pgSz w:w="11906" w:h="16838"/>
          <w:pgMar w:top="1134" w:right="1134" w:bottom="1134" w:left="1701" w:header="709" w:footer="709" w:gutter="0"/>
          <w:pgNumType w:start="1"/>
          <w:cols w:space="708"/>
          <w:titlePg/>
          <w:docGrid w:linePitch="360"/>
        </w:sectPr>
      </w:pPr>
    </w:p>
    <w:p w14:paraId="122DDA67" w14:textId="77777777" w:rsidR="006529F5" w:rsidRPr="00D95EC9" w:rsidRDefault="006529F5" w:rsidP="00346D77">
      <w:pPr>
        <w:widowControl w:val="0"/>
        <w:spacing w:line="245" w:lineRule="auto"/>
        <w:ind w:left="3686"/>
        <w:jc w:val="center"/>
        <w:rPr>
          <w:color w:val="000000"/>
          <w:sz w:val="28"/>
          <w:szCs w:val="28"/>
        </w:rPr>
      </w:pPr>
      <w:r w:rsidRPr="00D95EC9">
        <w:rPr>
          <w:color w:val="000000"/>
          <w:sz w:val="28"/>
          <w:szCs w:val="28"/>
        </w:rPr>
        <w:lastRenderedPageBreak/>
        <w:t xml:space="preserve">УТВЕРЖДЕНЫ </w:t>
      </w:r>
    </w:p>
    <w:p w14:paraId="4A934B50" w14:textId="77777777" w:rsidR="00EA5F0D" w:rsidRPr="00D95EC9" w:rsidRDefault="00EA5F0D" w:rsidP="00346D77">
      <w:pPr>
        <w:widowControl w:val="0"/>
        <w:spacing w:line="245" w:lineRule="auto"/>
        <w:ind w:left="3686"/>
        <w:jc w:val="center"/>
        <w:rPr>
          <w:sz w:val="28"/>
          <w:szCs w:val="28"/>
          <w:shd w:val="clear" w:color="auto" w:fill="FFFFFF"/>
        </w:rPr>
      </w:pPr>
      <w:bookmarkStart w:id="3" w:name="_Hlk137540021"/>
      <w:bookmarkStart w:id="4" w:name="_Hlk137542462"/>
      <w:r w:rsidRPr="00D95EC9">
        <w:rPr>
          <w:sz w:val="28"/>
          <w:szCs w:val="28"/>
          <w:shd w:val="clear" w:color="auto" w:fill="FFFFFF"/>
        </w:rPr>
        <w:t xml:space="preserve">решением Собрания депутатов Михайловского сельсовета Железногорского района Курской области от 07.05.2012 г. № 28а </w:t>
      </w:r>
    </w:p>
    <w:p w14:paraId="0F41AD7C" w14:textId="29364156" w:rsidR="00EA5F0D" w:rsidRPr="00D95EC9" w:rsidRDefault="004567AF" w:rsidP="00346D77">
      <w:pPr>
        <w:widowControl w:val="0"/>
        <w:spacing w:line="245" w:lineRule="auto"/>
        <w:ind w:left="3686"/>
        <w:jc w:val="center"/>
        <w:rPr>
          <w:color w:val="000000"/>
          <w:sz w:val="28"/>
          <w:szCs w:val="28"/>
        </w:rPr>
      </w:pPr>
      <w:r w:rsidRPr="00D95EC9">
        <w:rPr>
          <w:color w:val="000000"/>
          <w:sz w:val="28"/>
          <w:szCs w:val="28"/>
        </w:rPr>
        <w:t>(</w:t>
      </w:r>
      <w:r w:rsidR="00EA5F0D" w:rsidRPr="00D95EC9">
        <w:rPr>
          <w:color w:val="000000"/>
          <w:sz w:val="28"/>
          <w:szCs w:val="28"/>
        </w:rPr>
        <w:t xml:space="preserve">в редакции </w:t>
      </w:r>
      <w:r w:rsidR="006529F5" w:rsidRPr="00D95EC9">
        <w:rPr>
          <w:color w:val="000000"/>
          <w:sz w:val="28"/>
          <w:szCs w:val="28"/>
        </w:rPr>
        <w:t xml:space="preserve">решения </w:t>
      </w:r>
      <w:r w:rsidR="000C4A9E" w:rsidRPr="00D95EC9">
        <w:rPr>
          <w:color w:val="000000"/>
          <w:sz w:val="28"/>
          <w:szCs w:val="28"/>
        </w:rPr>
        <w:t>М</w:t>
      </w:r>
      <w:r w:rsidR="00071892" w:rsidRPr="00D95EC9">
        <w:rPr>
          <w:color w:val="000000"/>
          <w:sz w:val="28"/>
          <w:szCs w:val="28"/>
        </w:rPr>
        <w:t>инистерства</w:t>
      </w:r>
      <w:r w:rsidR="006529F5" w:rsidRPr="00D95EC9">
        <w:rPr>
          <w:color w:val="000000"/>
          <w:sz w:val="28"/>
          <w:szCs w:val="28"/>
        </w:rPr>
        <w:t xml:space="preserve"> </w:t>
      </w:r>
      <w:r w:rsidR="00625820" w:rsidRPr="00625820">
        <w:rPr>
          <w:color w:val="000000"/>
          <w:sz w:val="28"/>
          <w:szCs w:val="28"/>
        </w:rPr>
        <w:t xml:space="preserve">градостроительной политики, имущественных и земельных отношений </w:t>
      </w:r>
      <w:r w:rsidR="006529F5" w:rsidRPr="00D95EC9">
        <w:rPr>
          <w:color w:val="000000"/>
          <w:sz w:val="28"/>
          <w:szCs w:val="28"/>
        </w:rPr>
        <w:t xml:space="preserve">Курской области </w:t>
      </w:r>
      <w:bookmarkEnd w:id="3"/>
    </w:p>
    <w:bookmarkEnd w:id="4"/>
    <w:p w14:paraId="3190C66C" w14:textId="61046A75" w:rsidR="00625820" w:rsidRDefault="00625820" w:rsidP="00625820">
      <w:pPr>
        <w:shd w:val="clear" w:color="auto" w:fill="FFFFFF"/>
        <w:ind w:right="-1"/>
        <w:jc w:val="center"/>
        <w:rPr>
          <w:sz w:val="28"/>
          <w:szCs w:val="28"/>
        </w:rPr>
      </w:pPr>
      <w:r>
        <w:rPr>
          <w:sz w:val="28"/>
          <w:szCs w:val="28"/>
        </w:rPr>
        <w:t xml:space="preserve">                                                  </w:t>
      </w:r>
      <w:r w:rsidRPr="00625820">
        <w:rPr>
          <w:sz w:val="28"/>
          <w:szCs w:val="28"/>
        </w:rPr>
        <w:t xml:space="preserve">от </w:t>
      </w:r>
      <w:r w:rsidRPr="00625820">
        <w:rPr>
          <w:sz w:val="28"/>
          <w:szCs w:val="28"/>
          <w:u w:val="single"/>
        </w:rPr>
        <w:t xml:space="preserve">                     </w:t>
      </w:r>
      <w:r w:rsidRPr="00625820">
        <w:rPr>
          <w:sz w:val="28"/>
          <w:szCs w:val="28"/>
        </w:rPr>
        <w:t xml:space="preserve"> 2026 № 01.01-02/_____</w:t>
      </w:r>
      <w:r>
        <w:rPr>
          <w:sz w:val="28"/>
          <w:szCs w:val="28"/>
        </w:rPr>
        <w:t>)</w:t>
      </w:r>
    </w:p>
    <w:p w14:paraId="2A653C52" w14:textId="77777777" w:rsidR="00AB3BDB" w:rsidRPr="00D95EC9" w:rsidRDefault="00AB3BDB" w:rsidP="00003B6C">
      <w:pPr>
        <w:widowControl w:val="0"/>
        <w:spacing w:line="245" w:lineRule="auto"/>
        <w:jc w:val="center"/>
        <w:rPr>
          <w:rFonts w:eastAsia="Calibri"/>
          <w:color w:val="000000"/>
          <w:sz w:val="28"/>
          <w:szCs w:val="28"/>
          <w:lang w:eastAsia="en-US"/>
        </w:rPr>
      </w:pPr>
    </w:p>
    <w:p w14:paraId="08C7CF30" w14:textId="77777777" w:rsidR="00AB3BDB" w:rsidRPr="00D95EC9" w:rsidRDefault="00AB3BDB" w:rsidP="00003B6C">
      <w:pPr>
        <w:widowControl w:val="0"/>
        <w:spacing w:line="245" w:lineRule="auto"/>
        <w:jc w:val="center"/>
        <w:rPr>
          <w:rFonts w:eastAsia="Calibri"/>
          <w:color w:val="000000"/>
          <w:sz w:val="28"/>
          <w:szCs w:val="28"/>
          <w:lang w:eastAsia="en-US"/>
        </w:rPr>
      </w:pPr>
    </w:p>
    <w:p w14:paraId="74641D28" w14:textId="77777777" w:rsidR="00AB3BDB" w:rsidRPr="00D95EC9" w:rsidRDefault="00AB3BDB" w:rsidP="00003B6C">
      <w:pPr>
        <w:widowControl w:val="0"/>
        <w:spacing w:line="245" w:lineRule="auto"/>
        <w:jc w:val="center"/>
        <w:rPr>
          <w:rFonts w:eastAsia="Calibri"/>
          <w:b/>
          <w:sz w:val="28"/>
          <w:szCs w:val="28"/>
          <w:lang w:eastAsia="en-US"/>
        </w:rPr>
      </w:pPr>
      <w:r w:rsidRPr="00D95EC9">
        <w:rPr>
          <w:rFonts w:eastAsia="Calibri"/>
          <w:b/>
          <w:sz w:val="28"/>
          <w:szCs w:val="28"/>
          <w:lang w:eastAsia="en-US"/>
        </w:rPr>
        <w:t xml:space="preserve">ПРАВИЛА </w:t>
      </w:r>
    </w:p>
    <w:p w14:paraId="3FBF74A1" w14:textId="77777777" w:rsidR="00AB3BDB" w:rsidRPr="00D95EC9" w:rsidRDefault="00AB3BDB" w:rsidP="00003B6C">
      <w:pPr>
        <w:widowControl w:val="0"/>
        <w:spacing w:line="245" w:lineRule="auto"/>
        <w:jc w:val="center"/>
        <w:rPr>
          <w:rFonts w:eastAsia="Calibri"/>
          <w:b/>
          <w:sz w:val="28"/>
          <w:szCs w:val="28"/>
          <w:shd w:val="clear" w:color="FFFFFF" w:fill="FFFFFF"/>
          <w:lang w:eastAsia="en-US"/>
        </w:rPr>
      </w:pPr>
      <w:r w:rsidRPr="00D95EC9">
        <w:rPr>
          <w:rFonts w:eastAsia="Calibri"/>
          <w:b/>
          <w:sz w:val="28"/>
          <w:szCs w:val="28"/>
          <w:shd w:val="clear" w:color="FFFFFF" w:fill="FFFFFF"/>
          <w:lang w:eastAsia="en-US"/>
        </w:rPr>
        <w:t>землепользования и застройки муниципального образования</w:t>
      </w:r>
    </w:p>
    <w:p w14:paraId="2EEA09F3" w14:textId="7496B51B" w:rsidR="00AB3BDB" w:rsidRPr="00D95EC9" w:rsidRDefault="00071892" w:rsidP="00003B6C">
      <w:pPr>
        <w:widowControl w:val="0"/>
        <w:spacing w:line="245" w:lineRule="auto"/>
        <w:jc w:val="center"/>
        <w:rPr>
          <w:rFonts w:eastAsia="Calibri"/>
          <w:b/>
          <w:sz w:val="28"/>
          <w:szCs w:val="28"/>
          <w:lang w:eastAsia="en-US"/>
        </w:rPr>
      </w:pPr>
      <w:r w:rsidRPr="00D95EC9">
        <w:rPr>
          <w:rFonts w:eastAsia="Calibri"/>
          <w:b/>
          <w:sz w:val="28"/>
          <w:szCs w:val="28"/>
          <w:lang w:eastAsia="en-US"/>
        </w:rPr>
        <w:t>«</w:t>
      </w:r>
      <w:r w:rsidR="000C4A9E" w:rsidRPr="00D95EC9">
        <w:rPr>
          <w:rFonts w:eastAsia="Calibri"/>
          <w:b/>
          <w:sz w:val="28"/>
          <w:szCs w:val="28"/>
          <w:lang w:eastAsia="en-US"/>
        </w:rPr>
        <w:t>Михайловский</w:t>
      </w:r>
      <w:r w:rsidRPr="00D95EC9">
        <w:rPr>
          <w:rFonts w:eastAsia="Calibri"/>
          <w:b/>
          <w:sz w:val="28"/>
          <w:szCs w:val="28"/>
          <w:lang w:eastAsia="en-US"/>
        </w:rPr>
        <w:t xml:space="preserve"> сельсовет» </w:t>
      </w:r>
      <w:r w:rsidR="000C4A9E" w:rsidRPr="00D95EC9">
        <w:rPr>
          <w:rFonts w:eastAsia="Calibri"/>
          <w:b/>
          <w:sz w:val="28"/>
          <w:szCs w:val="28"/>
          <w:lang w:eastAsia="en-US"/>
        </w:rPr>
        <w:t>Железногорского</w:t>
      </w:r>
      <w:r w:rsidRPr="00D95EC9">
        <w:rPr>
          <w:rFonts w:eastAsia="Calibri"/>
          <w:b/>
          <w:sz w:val="28"/>
          <w:szCs w:val="28"/>
          <w:lang w:eastAsia="en-US"/>
        </w:rPr>
        <w:t xml:space="preserve"> района</w:t>
      </w:r>
      <w:r w:rsidR="00882327" w:rsidRPr="00D95EC9">
        <w:rPr>
          <w:rFonts w:eastAsia="Calibri"/>
          <w:b/>
          <w:sz w:val="28"/>
          <w:szCs w:val="28"/>
          <w:lang w:eastAsia="en-US"/>
        </w:rPr>
        <w:t xml:space="preserve"> </w:t>
      </w:r>
      <w:r w:rsidR="00AB3BDB" w:rsidRPr="00D95EC9">
        <w:rPr>
          <w:rFonts w:eastAsia="Calibri"/>
          <w:b/>
          <w:sz w:val="28"/>
          <w:szCs w:val="28"/>
          <w:lang w:eastAsia="en-US"/>
        </w:rPr>
        <w:t>Курской области</w:t>
      </w:r>
    </w:p>
    <w:p w14:paraId="1DE5DE92" w14:textId="77777777" w:rsidR="00AB3BDB" w:rsidRDefault="00AB3BDB" w:rsidP="00AF348A">
      <w:pPr>
        <w:widowControl w:val="0"/>
        <w:spacing w:line="245" w:lineRule="auto"/>
        <w:rPr>
          <w:rFonts w:eastAsia="Calibri"/>
          <w:sz w:val="28"/>
          <w:szCs w:val="28"/>
          <w:lang w:eastAsia="en-US"/>
        </w:rPr>
      </w:pPr>
    </w:p>
    <w:p w14:paraId="730099C6" w14:textId="77777777" w:rsidR="00AF348A" w:rsidRPr="00D95EC9" w:rsidRDefault="00AF348A" w:rsidP="00AF348A">
      <w:pPr>
        <w:widowControl w:val="0"/>
        <w:spacing w:line="245" w:lineRule="auto"/>
        <w:rPr>
          <w:rFonts w:eastAsia="Calibri"/>
          <w:sz w:val="28"/>
          <w:szCs w:val="28"/>
          <w:lang w:eastAsia="en-US"/>
        </w:rPr>
      </w:pPr>
    </w:p>
    <w:p w14:paraId="16983C17" w14:textId="77777777" w:rsidR="00AB3BDB" w:rsidRPr="00D95EC9" w:rsidRDefault="00AB3BDB" w:rsidP="00003B6C">
      <w:pPr>
        <w:widowControl w:val="0"/>
        <w:tabs>
          <w:tab w:val="left" w:pos="5190"/>
        </w:tabs>
        <w:spacing w:line="245" w:lineRule="auto"/>
        <w:jc w:val="center"/>
        <w:outlineLvl w:val="0"/>
        <w:rPr>
          <w:b/>
          <w:bCs/>
          <w:kern w:val="32"/>
          <w:sz w:val="28"/>
          <w:szCs w:val="28"/>
        </w:rPr>
      </w:pPr>
      <w:bookmarkStart w:id="5" w:name="_Toc442797224"/>
      <w:bookmarkStart w:id="6" w:name="_Toc41981570"/>
      <w:r w:rsidRPr="00D95EC9">
        <w:rPr>
          <w:b/>
          <w:bCs/>
          <w:kern w:val="32"/>
          <w:sz w:val="28"/>
          <w:szCs w:val="28"/>
          <w:lang w:val="en-US"/>
        </w:rPr>
        <w:t>I</w:t>
      </w:r>
      <w:r w:rsidRPr="00D95EC9">
        <w:rPr>
          <w:b/>
          <w:bCs/>
          <w:kern w:val="32"/>
          <w:sz w:val="28"/>
          <w:szCs w:val="28"/>
        </w:rPr>
        <w:t xml:space="preserve">. </w:t>
      </w:r>
      <w:r w:rsidRPr="00D95EC9">
        <w:rPr>
          <w:b/>
          <w:bCs/>
          <w:kern w:val="32"/>
          <w:sz w:val="28"/>
          <w:szCs w:val="28"/>
          <w:lang w:val="x-none"/>
        </w:rPr>
        <w:t>П</w:t>
      </w:r>
      <w:r w:rsidRPr="00D95EC9">
        <w:rPr>
          <w:b/>
          <w:bCs/>
          <w:kern w:val="32"/>
          <w:sz w:val="28"/>
          <w:szCs w:val="28"/>
        </w:rPr>
        <w:t xml:space="preserve">орядок применения правил землепользования и застройки </w:t>
      </w:r>
    </w:p>
    <w:p w14:paraId="694608E8" w14:textId="77777777" w:rsidR="00AB3BDB" w:rsidRPr="00D95EC9" w:rsidRDefault="00AB3BDB" w:rsidP="00003B6C">
      <w:pPr>
        <w:widowControl w:val="0"/>
        <w:tabs>
          <w:tab w:val="left" w:pos="5190"/>
        </w:tabs>
        <w:spacing w:line="245" w:lineRule="auto"/>
        <w:jc w:val="center"/>
        <w:outlineLvl w:val="0"/>
        <w:rPr>
          <w:b/>
          <w:bCs/>
          <w:kern w:val="32"/>
          <w:sz w:val="28"/>
          <w:szCs w:val="28"/>
        </w:rPr>
      </w:pPr>
      <w:r w:rsidRPr="00D95EC9">
        <w:rPr>
          <w:b/>
          <w:bCs/>
          <w:kern w:val="32"/>
          <w:sz w:val="28"/>
          <w:szCs w:val="28"/>
        </w:rPr>
        <w:t>и внесения в них изменений</w:t>
      </w:r>
      <w:bookmarkEnd w:id="5"/>
      <w:bookmarkEnd w:id="6"/>
    </w:p>
    <w:p w14:paraId="3ED0A238" w14:textId="77777777" w:rsidR="00AB3BDB" w:rsidRPr="00D95EC9" w:rsidRDefault="00AB3BDB" w:rsidP="00003B6C">
      <w:pPr>
        <w:spacing w:line="245" w:lineRule="auto"/>
        <w:jc w:val="center"/>
        <w:rPr>
          <w:rFonts w:eastAsia="Calibri"/>
          <w:sz w:val="28"/>
          <w:szCs w:val="28"/>
        </w:rPr>
      </w:pPr>
    </w:p>
    <w:p w14:paraId="64EC146F" w14:textId="77777777" w:rsidR="00AB3BDB" w:rsidRPr="00D95EC9" w:rsidRDefault="00AB3BDB" w:rsidP="00003B6C">
      <w:pPr>
        <w:widowControl w:val="0"/>
        <w:spacing w:line="245" w:lineRule="auto"/>
        <w:jc w:val="center"/>
        <w:outlineLvl w:val="2"/>
        <w:rPr>
          <w:b/>
          <w:bCs/>
          <w:kern w:val="32"/>
          <w:sz w:val="28"/>
          <w:szCs w:val="28"/>
          <w:lang w:val="x-none"/>
        </w:rPr>
      </w:pPr>
      <w:bookmarkStart w:id="7" w:name="_Toc273621816"/>
      <w:bookmarkStart w:id="8" w:name="_Toc442797227"/>
      <w:bookmarkStart w:id="9" w:name="_Toc41981572"/>
      <w:r w:rsidRPr="00D95EC9">
        <w:rPr>
          <w:b/>
          <w:bCs/>
          <w:kern w:val="32"/>
          <w:sz w:val="28"/>
          <w:szCs w:val="28"/>
        </w:rPr>
        <w:t xml:space="preserve">1. </w:t>
      </w:r>
      <w:r w:rsidRPr="00D95EC9">
        <w:rPr>
          <w:b/>
          <w:bCs/>
          <w:kern w:val="32"/>
          <w:sz w:val="28"/>
          <w:szCs w:val="28"/>
          <w:lang w:val="x-none"/>
        </w:rPr>
        <w:t>Общие положения</w:t>
      </w:r>
      <w:bookmarkEnd w:id="7"/>
      <w:bookmarkEnd w:id="8"/>
      <w:bookmarkEnd w:id="9"/>
    </w:p>
    <w:p w14:paraId="4FD8DB36" w14:textId="77777777" w:rsidR="00AB3BDB" w:rsidRPr="00D95EC9" w:rsidRDefault="00AB3BDB" w:rsidP="00003B6C">
      <w:pPr>
        <w:spacing w:line="245" w:lineRule="auto"/>
        <w:jc w:val="center"/>
        <w:rPr>
          <w:rFonts w:eastAsia="Calibri"/>
          <w:sz w:val="28"/>
          <w:szCs w:val="28"/>
          <w:lang w:val="x-none"/>
        </w:rPr>
      </w:pPr>
    </w:p>
    <w:p w14:paraId="4D5E8E3E" w14:textId="77777777" w:rsidR="00AB3BDB" w:rsidRPr="00D95EC9" w:rsidRDefault="00AB3BDB" w:rsidP="00003B6C">
      <w:pPr>
        <w:widowControl w:val="0"/>
        <w:autoSpaceDE w:val="0"/>
        <w:autoSpaceDN w:val="0"/>
        <w:adjustRightInd w:val="0"/>
        <w:spacing w:line="245" w:lineRule="auto"/>
        <w:contextualSpacing/>
        <w:jc w:val="center"/>
        <w:rPr>
          <w:rFonts w:eastAsia="Calibri"/>
          <w:b/>
          <w:sz w:val="28"/>
          <w:szCs w:val="28"/>
          <w:lang w:eastAsia="en-US"/>
        </w:rPr>
      </w:pPr>
      <w:r w:rsidRPr="00D95EC9">
        <w:rPr>
          <w:rFonts w:eastAsia="Calibri"/>
          <w:b/>
          <w:sz w:val="28"/>
          <w:szCs w:val="28"/>
          <w:lang w:eastAsia="en-US"/>
        </w:rPr>
        <w:t xml:space="preserve">1.1. Предмет регулирования и цели подготовки </w:t>
      </w:r>
    </w:p>
    <w:p w14:paraId="3F83C261" w14:textId="77777777" w:rsidR="00AB3BDB" w:rsidRPr="00D95EC9" w:rsidRDefault="00AB3BDB" w:rsidP="00003B6C">
      <w:pPr>
        <w:widowControl w:val="0"/>
        <w:autoSpaceDE w:val="0"/>
        <w:autoSpaceDN w:val="0"/>
        <w:adjustRightInd w:val="0"/>
        <w:spacing w:line="245" w:lineRule="auto"/>
        <w:contextualSpacing/>
        <w:jc w:val="center"/>
        <w:rPr>
          <w:rFonts w:eastAsia="Calibri"/>
          <w:b/>
          <w:sz w:val="28"/>
          <w:szCs w:val="28"/>
          <w:lang w:eastAsia="en-US"/>
        </w:rPr>
      </w:pPr>
      <w:r w:rsidRPr="00D95EC9">
        <w:rPr>
          <w:rFonts w:eastAsia="Calibri"/>
          <w:b/>
          <w:sz w:val="28"/>
          <w:szCs w:val="28"/>
          <w:lang w:eastAsia="en-US"/>
        </w:rPr>
        <w:t>правил землепользования и застройки</w:t>
      </w:r>
    </w:p>
    <w:p w14:paraId="3CC4E59F" w14:textId="77777777" w:rsidR="00AB3BDB" w:rsidRPr="00D95EC9" w:rsidRDefault="00AB3BDB" w:rsidP="00003B6C">
      <w:pPr>
        <w:widowControl w:val="0"/>
        <w:autoSpaceDE w:val="0"/>
        <w:autoSpaceDN w:val="0"/>
        <w:adjustRightInd w:val="0"/>
        <w:spacing w:line="245" w:lineRule="auto"/>
        <w:contextualSpacing/>
        <w:jc w:val="center"/>
        <w:rPr>
          <w:rFonts w:eastAsia="Calibri"/>
          <w:b/>
          <w:sz w:val="28"/>
          <w:szCs w:val="28"/>
          <w:lang w:eastAsia="en-US"/>
        </w:rPr>
      </w:pPr>
    </w:p>
    <w:p w14:paraId="58E60295" w14:textId="410F533E" w:rsidR="00180650" w:rsidRPr="00D95EC9" w:rsidRDefault="00180650" w:rsidP="00003B6C">
      <w:pPr>
        <w:widowControl w:val="0"/>
        <w:autoSpaceDE w:val="0"/>
        <w:autoSpaceDN w:val="0"/>
        <w:adjustRightInd w:val="0"/>
        <w:spacing w:line="245" w:lineRule="auto"/>
        <w:ind w:firstLine="709"/>
        <w:contextualSpacing/>
        <w:jc w:val="both"/>
        <w:rPr>
          <w:rFonts w:eastAsia="Calibri"/>
          <w:sz w:val="28"/>
          <w:szCs w:val="28"/>
          <w:lang w:eastAsia="en-US"/>
        </w:rPr>
      </w:pPr>
      <w:bookmarkStart w:id="10" w:name="_Hlk121130055"/>
      <w:r w:rsidRPr="00D95EC9">
        <w:rPr>
          <w:rFonts w:eastAsia="Calibri"/>
          <w:sz w:val="28"/>
          <w:szCs w:val="28"/>
          <w:lang w:eastAsia="en-US"/>
        </w:rPr>
        <w:t xml:space="preserve">1.1.1. Правила землепользования и застройки муниципального </w:t>
      </w:r>
      <w:r w:rsidRPr="00D95EC9">
        <w:rPr>
          <w:rFonts w:eastAsia="Calibri"/>
          <w:sz w:val="28"/>
          <w:szCs w:val="28"/>
          <w:shd w:val="clear" w:color="FFFFFF" w:fill="FFFFFF"/>
          <w:lang w:eastAsia="en-US"/>
        </w:rPr>
        <w:t xml:space="preserve">образования </w:t>
      </w:r>
      <w:bookmarkStart w:id="11" w:name="_Hlk120180257"/>
      <w:r w:rsidR="000C4A9E" w:rsidRPr="00D95EC9">
        <w:rPr>
          <w:rFonts w:eastAsia="Calibri"/>
          <w:sz w:val="28"/>
          <w:szCs w:val="28"/>
          <w:lang w:eastAsia="en-US"/>
        </w:rPr>
        <w:t xml:space="preserve">«Михайловский сельсовет» Железногорского района </w:t>
      </w:r>
      <w:r w:rsidRPr="00D95EC9">
        <w:rPr>
          <w:rFonts w:eastAsia="Calibri"/>
          <w:sz w:val="28"/>
          <w:szCs w:val="28"/>
          <w:lang w:eastAsia="en-US"/>
        </w:rPr>
        <w:t>Курской области</w:t>
      </w:r>
      <w:bookmarkEnd w:id="11"/>
      <w:r w:rsidRPr="00D95EC9">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38972A7A" w:rsidR="00180650" w:rsidRPr="00D95EC9" w:rsidRDefault="00180650" w:rsidP="00003B6C">
      <w:pPr>
        <w:widowControl w:val="0"/>
        <w:spacing w:line="245" w:lineRule="auto"/>
        <w:ind w:firstLine="709"/>
        <w:jc w:val="both"/>
        <w:rPr>
          <w:rFonts w:eastAsia="Calibri"/>
          <w:sz w:val="28"/>
          <w:szCs w:val="28"/>
          <w:lang w:eastAsia="en-US"/>
        </w:rPr>
      </w:pPr>
      <w:r w:rsidRPr="00D95EC9">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0C4A9E" w:rsidRPr="00D95EC9">
        <w:rPr>
          <w:rFonts w:eastAsia="Calibri"/>
          <w:sz w:val="28"/>
          <w:szCs w:val="28"/>
          <w:lang w:eastAsia="en-US"/>
        </w:rPr>
        <w:t xml:space="preserve">«Михайловский сельсовет» Железногорского района </w:t>
      </w:r>
      <w:r w:rsidRPr="00D95EC9">
        <w:rPr>
          <w:rFonts w:eastAsia="Calibri"/>
          <w:sz w:val="28"/>
          <w:szCs w:val="28"/>
          <w:lang w:eastAsia="en-US"/>
        </w:rPr>
        <w:t xml:space="preserve">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w:t>
      </w:r>
      <w:r w:rsidRPr="00D95EC9">
        <w:rPr>
          <w:rFonts w:eastAsia="Calibri"/>
          <w:sz w:val="28"/>
          <w:szCs w:val="28"/>
          <w:lang w:eastAsia="en-US"/>
        </w:rPr>
        <w:lastRenderedPageBreak/>
        <w:t>градостроительной деятельности.</w:t>
      </w:r>
    </w:p>
    <w:p w14:paraId="4945EBF0" w14:textId="77777777" w:rsidR="00180650" w:rsidRPr="00D95EC9" w:rsidRDefault="00180650" w:rsidP="00693278">
      <w:pPr>
        <w:widowControl w:val="0"/>
        <w:ind w:firstLine="709"/>
        <w:jc w:val="both"/>
        <w:rPr>
          <w:rFonts w:eastAsia="Calibri"/>
          <w:sz w:val="28"/>
          <w:szCs w:val="28"/>
          <w:lang w:eastAsia="en-US"/>
        </w:rPr>
      </w:pPr>
      <w:r w:rsidRPr="00D95EC9">
        <w:rPr>
          <w:rFonts w:eastAsia="Calibri"/>
          <w:sz w:val="28"/>
          <w:szCs w:val="28"/>
          <w:lang w:eastAsia="en-US"/>
        </w:rPr>
        <w:t>1.1.3. Правила разработаны в целях:</w:t>
      </w:r>
    </w:p>
    <w:p w14:paraId="1A793AF8" w14:textId="7BB0BE42" w:rsidR="00180650" w:rsidRPr="00D95EC9" w:rsidRDefault="00180650" w:rsidP="00693278">
      <w:pPr>
        <w:widowControl w:val="0"/>
        <w:ind w:firstLine="709"/>
        <w:jc w:val="both"/>
        <w:rPr>
          <w:rFonts w:eastAsia="Calibri"/>
          <w:sz w:val="28"/>
          <w:szCs w:val="28"/>
          <w:lang w:eastAsia="en-US"/>
        </w:rPr>
      </w:pPr>
      <w:r w:rsidRPr="00D95EC9">
        <w:rPr>
          <w:rFonts w:eastAsia="Calibri"/>
          <w:sz w:val="28"/>
          <w:szCs w:val="28"/>
          <w:lang w:eastAsia="en-US"/>
        </w:rPr>
        <w:t xml:space="preserve">создания условий для устойчивого развития территорий муниципального образования </w:t>
      </w:r>
      <w:r w:rsidR="000C4A9E" w:rsidRPr="00D95EC9">
        <w:rPr>
          <w:rFonts w:eastAsia="Calibri"/>
          <w:sz w:val="28"/>
          <w:szCs w:val="28"/>
          <w:lang w:eastAsia="en-US"/>
        </w:rPr>
        <w:t>«Михайловский сельсовет» Железногорского района</w:t>
      </w:r>
      <w:r w:rsidR="00071892" w:rsidRPr="00D95EC9">
        <w:rPr>
          <w:rFonts w:eastAsia="Calibri"/>
          <w:sz w:val="28"/>
          <w:szCs w:val="28"/>
          <w:lang w:eastAsia="en-US"/>
        </w:rPr>
        <w:t xml:space="preserve"> </w:t>
      </w:r>
      <w:r w:rsidRPr="00D95EC9">
        <w:rPr>
          <w:rFonts w:eastAsia="Calibri"/>
          <w:sz w:val="28"/>
          <w:szCs w:val="28"/>
          <w:lang w:eastAsia="en-US"/>
        </w:rPr>
        <w:t>Курской области (далее – Поселение), сохранения окружающей среды и объектов культурного наследия;</w:t>
      </w:r>
    </w:p>
    <w:p w14:paraId="37D7FB56" w14:textId="77777777" w:rsidR="00180650" w:rsidRPr="00D95EC9" w:rsidRDefault="00180650" w:rsidP="00693278">
      <w:pPr>
        <w:widowControl w:val="0"/>
        <w:ind w:firstLine="709"/>
        <w:jc w:val="both"/>
        <w:rPr>
          <w:rFonts w:eastAsia="Calibri"/>
          <w:sz w:val="28"/>
          <w:szCs w:val="28"/>
          <w:lang w:eastAsia="en-US"/>
        </w:rPr>
      </w:pPr>
      <w:r w:rsidRPr="00D95EC9">
        <w:rPr>
          <w:rFonts w:eastAsia="Calibri"/>
          <w:sz w:val="28"/>
          <w:szCs w:val="28"/>
          <w:lang w:eastAsia="en-US"/>
        </w:rPr>
        <w:t>создания условий для планировки территории Поселения;</w:t>
      </w:r>
    </w:p>
    <w:p w14:paraId="73D1D167" w14:textId="77777777" w:rsidR="00180650" w:rsidRPr="00D95EC9" w:rsidRDefault="00180650" w:rsidP="00693278">
      <w:pPr>
        <w:widowControl w:val="0"/>
        <w:ind w:firstLine="709"/>
        <w:jc w:val="both"/>
        <w:rPr>
          <w:rFonts w:eastAsia="Calibri"/>
          <w:sz w:val="28"/>
          <w:szCs w:val="28"/>
          <w:lang w:eastAsia="en-US"/>
        </w:rPr>
      </w:pPr>
      <w:r w:rsidRPr="00D95EC9">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D95EC9" w:rsidRDefault="00180650" w:rsidP="00693278">
      <w:pPr>
        <w:widowControl w:val="0"/>
        <w:ind w:firstLine="709"/>
        <w:jc w:val="both"/>
        <w:rPr>
          <w:rFonts w:eastAsia="Calibri"/>
          <w:sz w:val="28"/>
          <w:szCs w:val="28"/>
          <w:lang w:eastAsia="en-US"/>
        </w:rPr>
      </w:pPr>
      <w:r w:rsidRPr="00D95EC9">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D95EC9">
          <w:rPr>
            <w:rFonts w:eastAsia="Calibri"/>
            <w:sz w:val="28"/>
            <w:szCs w:val="28"/>
            <w:lang w:eastAsia="en-US"/>
          </w:rPr>
          <w:t>видов</w:t>
        </w:r>
      </w:hyperlink>
      <w:r w:rsidRPr="00D95EC9">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D95EC9" w:rsidRDefault="00180650" w:rsidP="00693278">
      <w:pPr>
        <w:widowControl w:val="0"/>
        <w:ind w:firstLine="709"/>
        <w:jc w:val="both"/>
        <w:rPr>
          <w:rFonts w:eastAsia="Calibri"/>
          <w:sz w:val="28"/>
          <w:szCs w:val="28"/>
          <w:lang w:eastAsia="en-US"/>
        </w:rPr>
      </w:pPr>
    </w:p>
    <w:p w14:paraId="14EC7792" w14:textId="77777777" w:rsidR="00180650" w:rsidRPr="00D95EC9" w:rsidRDefault="00180650" w:rsidP="00693278">
      <w:pPr>
        <w:widowControl w:val="0"/>
        <w:autoSpaceDE w:val="0"/>
        <w:autoSpaceDN w:val="0"/>
        <w:adjustRightInd w:val="0"/>
        <w:contextualSpacing/>
        <w:jc w:val="center"/>
        <w:rPr>
          <w:rFonts w:eastAsia="Calibri"/>
          <w:b/>
          <w:sz w:val="28"/>
          <w:szCs w:val="28"/>
          <w:lang w:eastAsia="en-US"/>
        </w:rPr>
      </w:pPr>
      <w:bookmarkStart w:id="12" w:name="_Toc273621817"/>
      <w:r w:rsidRPr="00D95EC9">
        <w:rPr>
          <w:rFonts w:eastAsia="Calibri"/>
          <w:b/>
          <w:sz w:val="28"/>
          <w:szCs w:val="28"/>
          <w:lang w:eastAsia="en-US"/>
        </w:rPr>
        <w:t>1.2. Основные понятия, используемые в Правилах</w:t>
      </w:r>
    </w:p>
    <w:p w14:paraId="4EB3D369" w14:textId="77777777" w:rsidR="00180650" w:rsidRPr="00D95EC9" w:rsidRDefault="00180650" w:rsidP="00693278">
      <w:pPr>
        <w:widowControl w:val="0"/>
        <w:autoSpaceDE w:val="0"/>
        <w:autoSpaceDN w:val="0"/>
        <w:adjustRightInd w:val="0"/>
        <w:ind w:left="709"/>
        <w:contextualSpacing/>
        <w:jc w:val="both"/>
        <w:rPr>
          <w:rFonts w:eastAsia="Calibri"/>
          <w:b/>
          <w:sz w:val="28"/>
          <w:szCs w:val="28"/>
          <w:lang w:eastAsia="en-US"/>
        </w:rPr>
      </w:pPr>
    </w:p>
    <w:bookmarkEnd w:id="12"/>
    <w:p w14:paraId="63C245E6" w14:textId="77777777" w:rsidR="00180650" w:rsidRPr="00D95EC9" w:rsidRDefault="00180650" w:rsidP="00693278">
      <w:pPr>
        <w:widowControl w:val="0"/>
        <w:ind w:firstLine="709"/>
        <w:jc w:val="both"/>
        <w:rPr>
          <w:sz w:val="28"/>
          <w:szCs w:val="28"/>
        </w:rPr>
      </w:pPr>
      <w:r w:rsidRPr="00D95EC9">
        <w:rPr>
          <w:rFonts w:eastAsia="Calibri"/>
          <w:sz w:val="28"/>
          <w:szCs w:val="28"/>
          <w:lang w:eastAsia="en-US"/>
        </w:rPr>
        <w:t xml:space="preserve">В настоящих Правилах </w:t>
      </w:r>
      <w:bookmarkStart w:id="13" w:name="_Toc270676531"/>
      <w:bookmarkStart w:id="14" w:name="_Toc286828529"/>
      <w:r w:rsidRPr="00D95EC9">
        <w:rPr>
          <w:rFonts w:eastAsia="Calibri"/>
          <w:sz w:val="28"/>
          <w:szCs w:val="28"/>
          <w:shd w:val="clear" w:color="auto" w:fill="FFFFFF"/>
          <w:lang w:eastAsia="en-US"/>
        </w:rPr>
        <w:t>используются основные</w:t>
      </w:r>
      <w:r w:rsidRPr="00D95EC9">
        <w:rPr>
          <w:rFonts w:eastAsia="Calibri"/>
          <w:sz w:val="28"/>
          <w:szCs w:val="28"/>
          <w:shd w:val="clear" w:color="FFFFFF" w:fill="FFFFFF"/>
          <w:lang w:eastAsia="en-US"/>
        </w:rPr>
        <w:t xml:space="preserve"> понятия, установленные законодательством Российской Федерации.</w:t>
      </w:r>
    </w:p>
    <w:p w14:paraId="2F0071D5" w14:textId="77777777" w:rsidR="00180650" w:rsidRPr="00D95EC9" w:rsidRDefault="00180650" w:rsidP="00693278">
      <w:pPr>
        <w:widowControl w:val="0"/>
        <w:autoSpaceDE w:val="0"/>
        <w:autoSpaceDN w:val="0"/>
        <w:adjustRightInd w:val="0"/>
        <w:ind w:firstLine="709"/>
        <w:contextualSpacing/>
        <w:jc w:val="both"/>
        <w:rPr>
          <w:rFonts w:eastAsia="Calibri"/>
          <w:b/>
          <w:sz w:val="28"/>
          <w:szCs w:val="28"/>
          <w:lang w:eastAsia="en-US"/>
        </w:rPr>
      </w:pPr>
    </w:p>
    <w:p w14:paraId="32837F4B" w14:textId="77777777" w:rsidR="00AF348A" w:rsidRPr="00AF348A" w:rsidRDefault="00AF348A" w:rsidP="00AF348A">
      <w:pPr>
        <w:widowControl w:val="0"/>
        <w:autoSpaceDE w:val="0"/>
        <w:autoSpaceDN w:val="0"/>
        <w:adjustRightInd w:val="0"/>
        <w:jc w:val="center"/>
        <w:rPr>
          <w:rFonts w:eastAsia="Calibri"/>
          <w:b/>
          <w:sz w:val="28"/>
          <w:szCs w:val="28"/>
          <w:lang w:eastAsia="en-US"/>
        </w:rPr>
      </w:pPr>
      <w:bookmarkStart w:id="15" w:name="_Toc270676532"/>
      <w:bookmarkStart w:id="16" w:name="_Toc286828530"/>
      <w:bookmarkEnd w:id="13"/>
      <w:bookmarkEnd w:id="14"/>
      <w:r w:rsidRPr="00AF348A">
        <w:rPr>
          <w:rFonts w:eastAsia="Calibri"/>
          <w:b/>
          <w:sz w:val="28"/>
          <w:szCs w:val="28"/>
          <w:lang w:eastAsia="en-US"/>
        </w:rPr>
        <w:t xml:space="preserve">1.3. Порядок использования и застройки территории </w:t>
      </w:r>
      <w:bookmarkEnd w:id="15"/>
      <w:bookmarkEnd w:id="16"/>
      <w:r w:rsidRPr="00AF348A">
        <w:rPr>
          <w:rFonts w:eastAsia="Calibri"/>
          <w:b/>
          <w:sz w:val="28"/>
          <w:szCs w:val="28"/>
          <w:lang w:eastAsia="en-US"/>
        </w:rPr>
        <w:t>Поселения</w:t>
      </w:r>
    </w:p>
    <w:p w14:paraId="79B7404D" w14:textId="77777777" w:rsidR="00AF348A" w:rsidRPr="00AF348A" w:rsidRDefault="00AF348A" w:rsidP="00AF348A">
      <w:pPr>
        <w:widowControl w:val="0"/>
        <w:autoSpaceDE w:val="0"/>
        <w:autoSpaceDN w:val="0"/>
        <w:adjustRightInd w:val="0"/>
        <w:ind w:firstLine="709"/>
        <w:jc w:val="both"/>
        <w:rPr>
          <w:rFonts w:eastAsia="Calibri"/>
          <w:b/>
          <w:sz w:val="28"/>
          <w:szCs w:val="28"/>
          <w:lang w:eastAsia="en-US"/>
        </w:rPr>
      </w:pPr>
    </w:p>
    <w:p w14:paraId="062AC4EF" w14:textId="77777777" w:rsidR="00AF348A" w:rsidRDefault="00AF348A" w:rsidP="00AF348A">
      <w:pPr>
        <w:widowControl w:val="0"/>
        <w:ind w:firstLine="709"/>
        <w:jc w:val="both"/>
        <w:rPr>
          <w:rFonts w:eastAsia="Calibri"/>
          <w:sz w:val="28"/>
          <w:szCs w:val="28"/>
          <w:lang w:eastAsia="en-US"/>
        </w:rPr>
      </w:pPr>
      <w:r w:rsidRPr="00AF348A">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11358D0E" w14:textId="6F8A74D9" w:rsidR="000B71E1" w:rsidRPr="00D95EC9" w:rsidRDefault="000B71E1" w:rsidP="00693278">
      <w:pPr>
        <w:ind w:firstLine="709"/>
        <w:jc w:val="both"/>
        <w:rPr>
          <w:rFonts w:eastAsia="Calibri"/>
          <w:sz w:val="28"/>
          <w:szCs w:val="28"/>
          <w:lang w:eastAsia="en-US"/>
        </w:rPr>
      </w:pPr>
      <w:r w:rsidRPr="00D95EC9">
        <w:rPr>
          <w:rFonts w:eastAsia="Calibri"/>
          <w:sz w:val="28"/>
          <w:szCs w:val="28"/>
          <w:lang w:eastAsia="en-US"/>
        </w:rPr>
        <w:t>Для территории Поселения определены границы, в которых предусматриваются требования к архитектурно-градостроительному облику объект</w:t>
      </w:r>
      <w:r w:rsidR="00AF348A">
        <w:rPr>
          <w:rFonts w:eastAsia="Calibri"/>
          <w:sz w:val="28"/>
          <w:szCs w:val="28"/>
          <w:lang w:eastAsia="en-US"/>
        </w:rPr>
        <w:t>ов</w:t>
      </w:r>
      <w:r w:rsidRPr="00D95EC9">
        <w:rPr>
          <w:rFonts w:eastAsia="Calibri"/>
          <w:sz w:val="28"/>
          <w:szCs w:val="28"/>
          <w:lang w:eastAsia="en-US"/>
        </w:rPr>
        <w:t xml:space="preserve"> капитального строительства (приложение № 3 к настоящим Правилам). Требования к архитектурно-градостроительному облику объекта капитального строительства, строящегося, подлежащего реконструкции в границах территорий Поселения, предусматривающих требования к АГО и отображенных на карте градостроительного зонирования, указаны в </w:t>
      </w:r>
      <w:r w:rsidRPr="009933C6">
        <w:rPr>
          <w:rFonts w:eastAsia="Calibri"/>
          <w:sz w:val="28"/>
          <w:szCs w:val="28"/>
          <w:lang w:eastAsia="en-US"/>
        </w:rPr>
        <w:t>подразделе 2.20</w:t>
      </w:r>
      <w:r w:rsidRPr="00D95EC9">
        <w:rPr>
          <w:rFonts w:eastAsia="Calibri"/>
          <w:sz w:val="28"/>
          <w:szCs w:val="28"/>
          <w:lang w:eastAsia="en-US"/>
        </w:rPr>
        <w:t xml:space="preserve"> раздела III настоящих Правил.</w:t>
      </w:r>
    </w:p>
    <w:p w14:paraId="7920E3CA" w14:textId="6EDB6F4F" w:rsidR="00AF348A" w:rsidRDefault="00AF348A" w:rsidP="00AF348A">
      <w:pPr>
        <w:widowControl w:val="0"/>
        <w:ind w:firstLine="709"/>
        <w:jc w:val="both"/>
        <w:rPr>
          <w:sz w:val="28"/>
          <w:szCs w:val="28"/>
        </w:rPr>
      </w:pPr>
      <w:r w:rsidRPr="00AF348A">
        <w:rPr>
          <w:sz w:val="28"/>
          <w:szCs w:val="28"/>
        </w:rPr>
        <w:t>1.3.2. В графическом виде границы территориальных зон и земель, для которых градостроительные регламенты не устанавливаются, отображены на к</w:t>
      </w:r>
      <w:r w:rsidRPr="00AF348A">
        <w:rPr>
          <w:rFonts w:eastAsia="Calibri"/>
          <w:sz w:val="28"/>
          <w:szCs w:val="28"/>
          <w:lang w:eastAsia="en-US"/>
        </w:rPr>
        <w:t>арте градостроительного зонирования</w:t>
      </w:r>
      <w:r w:rsidRPr="00AF348A">
        <w:rPr>
          <w:sz w:val="28"/>
          <w:szCs w:val="28"/>
        </w:rPr>
        <w:t>.</w:t>
      </w:r>
      <w:r>
        <w:rPr>
          <w:sz w:val="28"/>
          <w:szCs w:val="28"/>
        </w:rPr>
        <w:t xml:space="preserve"> </w:t>
      </w:r>
    </w:p>
    <w:p w14:paraId="70E90F3C" w14:textId="77777777" w:rsidR="00180650" w:rsidRPr="00D95EC9" w:rsidRDefault="00180650" w:rsidP="00693278">
      <w:pPr>
        <w:ind w:firstLine="709"/>
        <w:jc w:val="both"/>
        <w:rPr>
          <w:b/>
          <w:sz w:val="28"/>
          <w:szCs w:val="28"/>
        </w:rPr>
      </w:pPr>
      <w:r w:rsidRPr="00D95EC9">
        <w:rPr>
          <w:sz w:val="28"/>
          <w:szCs w:val="28"/>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65B7DC9D" w14:textId="77777777" w:rsidR="00AF348A" w:rsidRPr="00AF348A" w:rsidRDefault="00AF348A" w:rsidP="00AF348A">
      <w:pPr>
        <w:widowControl w:val="0"/>
        <w:ind w:firstLine="709"/>
        <w:jc w:val="both"/>
        <w:rPr>
          <w:rFonts w:eastAsia="Calibri"/>
          <w:sz w:val="28"/>
          <w:szCs w:val="28"/>
          <w:lang w:eastAsia="en-US"/>
        </w:rPr>
      </w:pPr>
      <w:bookmarkStart w:id="17" w:name="_Toc270676533"/>
      <w:bookmarkStart w:id="18" w:name="_Toc286828531"/>
      <w:r w:rsidRPr="00AF348A">
        <w:rPr>
          <w:rFonts w:eastAsia="Calibri"/>
          <w:sz w:val="28"/>
          <w:szCs w:val="28"/>
          <w:lang w:eastAsia="en-US"/>
        </w:rPr>
        <w:lastRenderedPageBreak/>
        <w:t>1.3.4. Порядок использования и застройки территории Поселения, установленный настоящими Правилами, применяется:</w:t>
      </w:r>
    </w:p>
    <w:p w14:paraId="5997672C" w14:textId="77777777" w:rsidR="00AF348A" w:rsidRPr="00AF348A" w:rsidRDefault="00AF348A" w:rsidP="00AF348A">
      <w:pPr>
        <w:widowControl w:val="0"/>
        <w:ind w:firstLine="709"/>
        <w:jc w:val="both"/>
        <w:rPr>
          <w:sz w:val="28"/>
          <w:szCs w:val="28"/>
        </w:rPr>
      </w:pPr>
      <w:r w:rsidRPr="00AF348A">
        <w:rPr>
          <w:sz w:val="28"/>
          <w:szCs w:val="28"/>
        </w:rPr>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205DF1A8" w14:textId="77777777" w:rsidR="00AF348A" w:rsidRPr="00AF348A" w:rsidRDefault="00AF348A" w:rsidP="00AF348A">
      <w:pPr>
        <w:widowControl w:val="0"/>
        <w:ind w:firstLine="709"/>
        <w:jc w:val="both"/>
        <w:rPr>
          <w:sz w:val="28"/>
          <w:szCs w:val="28"/>
        </w:rPr>
      </w:pPr>
      <w:r w:rsidRPr="00AF348A">
        <w:rPr>
          <w:sz w:val="28"/>
          <w:szCs w:val="28"/>
        </w:rPr>
        <w:t>при изменении видов разрешенного использования земельных участков и объектов капитального строительства;</w:t>
      </w:r>
    </w:p>
    <w:p w14:paraId="4F0C785F" w14:textId="77777777" w:rsidR="00AF348A" w:rsidRPr="00AF348A" w:rsidRDefault="00AF348A" w:rsidP="00AF348A">
      <w:pPr>
        <w:widowControl w:val="0"/>
        <w:ind w:firstLine="709"/>
        <w:jc w:val="both"/>
        <w:rPr>
          <w:sz w:val="28"/>
          <w:szCs w:val="28"/>
        </w:rPr>
      </w:pPr>
      <w:r w:rsidRPr="00AF348A">
        <w:rPr>
          <w:sz w:val="28"/>
          <w:szCs w:val="28"/>
        </w:rPr>
        <w:t>при строительстве (реконструкции) капитальных зданий и сооружений.</w:t>
      </w:r>
    </w:p>
    <w:p w14:paraId="2C72B326" w14:textId="77777777" w:rsidR="00AF348A" w:rsidRPr="00AF348A" w:rsidRDefault="00AF348A" w:rsidP="00AF348A">
      <w:pPr>
        <w:widowControl w:val="0"/>
        <w:ind w:firstLine="709"/>
        <w:jc w:val="both"/>
        <w:rPr>
          <w:rFonts w:eastAsia="Calibri"/>
          <w:sz w:val="28"/>
          <w:szCs w:val="28"/>
          <w:lang w:eastAsia="en-US"/>
        </w:rPr>
      </w:pPr>
      <w:r w:rsidRPr="00AF348A">
        <w:rPr>
          <w:rFonts w:eastAsia="Calibri"/>
          <w:sz w:val="28"/>
          <w:szCs w:val="28"/>
          <w:lang w:eastAsia="en-US"/>
        </w:rPr>
        <w:t>1.3.5. 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474F7C17" w14:textId="77777777" w:rsidR="00AF348A" w:rsidRPr="00AF348A" w:rsidRDefault="00AF348A" w:rsidP="00AF348A">
      <w:pPr>
        <w:widowControl w:val="0"/>
        <w:ind w:firstLine="709"/>
        <w:jc w:val="both"/>
        <w:rPr>
          <w:sz w:val="28"/>
          <w:szCs w:val="28"/>
        </w:rPr>
      </w:pPr>
      <w:r w:rsidRPr="00AF348A">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F585C8A" w14:textId="77777777" w:rsidR="00AF348A" w:rsidRPr="00AF348A" w:rsidRDefault="00AF348A" w:rsidP="00AF348A">
      <w:pPr>
        <w:widowControl w:val="0"/>
        <w:ind w:firstLine="709"/>
        <w:jc w:val="both"/>
        <w:rPr>
          <w:sz w:val="28"/>
          <w:szCs w:val="28"/>
        </w:rPr>
      </w:pPr>
      <w:r w:rsidRPr="00AF348A">
        <w:rPr>
          <w:sz w:val="28"/>
          <w:szCs w:val="28"/>
        </w:rPr>
        <w:t>работы по сохранению объектов культурного наследия;</w:t>
      </w:r>
    </w:p>
    <w:p w14:paraId="0BE30057" w14:textId="77777777" w:rsidR="00AF348A" w:rsidRPr="00AF348A" w:rsidRDefault="00AF348A" w:rsidP="00AF348A">
      <w:pPr>
        <w:widowControl w:val="0"/>
        <w:ind w:firstLine="709"/>
        <w:jc w:val="both"/>
        <w:rPr>
          <w:sz w:val="28"/>
          <w:szCs w:val="28"/>
        </w:rPr>
      </w:pPr>
      <w:r w:rsidRPr="00AF348A">
        <w:rPr>
          <w:sz w:val="28"/>
          <w:szCs w:val="28"/>
        </w:rPr>
        <w:t>текущий ремонт зданий и сооружений;</w:t>
      </w:r>
    </w:p>
    <w:p w14:paraId="1E90B3CB" w14:textId="77777777" w:rsidR="00AF348A" w:rsidRPr="00AF348A" w:rsidRDefault="00AF348A" w:rsidP="00AF348A">
      <w:pPr>
        <w:widowControl w:val="0"/>
        <w:ind w:firstLine="709"/>
        <w:jc w:val="both"/>
        <w:rPr>
          <w:sz w:val="28"/>
          <w:szCs w:val="28"/>
        </w:rPr>
      </w:pPr>
      <w:r w:rsidRPr="00AF348A">
        <w:rPr>
          <w:sz w:val="28"/>
          <w:szCs w:val="28"/>
        </w:rPr>
        <w:t>перепланировку;</w:t>
      </w:r>
    </w:p>
    <w:p w14:paraId="304E3057" w14:textId="77777777" w:rsidR="00AF348A" w:rsidRDefault="00AF348A" w:rsidP="00AF348A">
      <w:pPr>
        <w:widowControl w:val="0"/>
        <w:ind w:firstLine="709"/>
        <w:jc w:val="both"/>
        <w:rPr>
          <w:sz w:val="28"/>
          <w:szCs w:val="28"/>
        </w:rPr>
      </w:pPr>
      <w:r w:rsidRPr="00AF348A">
        <w:rPr>
          <w:sz w:val="28"/>
          <w:szCs w:val="28"/>
        </w:rPr>
        <w:t>установку (монтаж) временных зданий и сооружений, в том числе предназначенных для нужд строительного процесса.</w:t>
      </w:r>
    </w:p>
    <w:p w14:paraId="7F634241" w14:textId="77777777" w:rsidR="00180650" w:rsidRPr="00D95EC9" w:rsidRDefault="00180650" w:rsidP="00693278">
      <w:pPr>
        <w:ind w:firstLine="709"/>
        <w:jc w:val="both"/>
        <w:rPr>
          <w:b/>
          <w:bCs/>
          <w:sz w:val="28"/>
          <w:szCs w:val="28"/>
        </w:rPr>
      </w:pPr>
    </w:p>
    <w:p w14:paraId="1DF1ACCE" w14:textId="77777777" w:rsidR="00180650" w:rsidRPr="00D95EC9" w:rsidRDefault="00180650" w:rsidP="00693278">
      <w:pPr>
        <w:jc w:val="center"/>
        <w:rPr>
          <w:b/>
          <w:bCs/>
          <w:sz w:val="28"/>
          <w:szCs w:val="28"/>
        </w:rPr>
      </w:pPr>
      <w:r w:rsidRPr="00D95EC9">
        <w:rPr>
          <w:b/>
          <w:bCs/>
          <w:sz w:val="28"/>
          <w:szCs w:val="28"/>
        </w:rPr>
        <w:t>1.4. Градостроительное зонирование Поселения</w:t>
      </w:r>
    </w:p>
    <w:p w14:paraId="5B7F119B" w14:textId="77777777" w:rsidR="00180650" w:rsidRPr="00D95EC9" w:rsidRDefault="00180650" w:rsidP="00693278">
      <w:pPr>
        <w:jc w:val="center"/>
        <w:rPr>
          <w:sz w:val="28"/>
          <w:szCs w:val="28"/>
        </w:rPr>
      </w:pPr>
    </w:p>
    <w:p w14:paraId="34D35F0C" w14:textId="77777777" w:rsidR="00180650" w:rsidRPr="00D95EC9" w:rsidRDefault="00180650" w:rsidP="00693278">
      <w:pPr>
        <w:ind w:firstLine="709"/>
        <w:jc w:val="both"/>
        <w:rPr>
          <w:sz w:val="28"/>
          <w:szCs w:val="28"/>
        </w:rPr>
      </w:pPr>
      <w:r w:rsidRPr="00D95EC9">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D95EC9" w:rsidRDefault="00180650" w:rsidP="00693278">
      <w:pPr>
        <w:ind w:firstLine="709"/>
        <w:jc w:val="both"/>
        <w:rPr>
          <w:sz w:val="28"/>
          <w:szCs w:val="28"/>
        </w:rPr>
      </w:pPr>
      <w:r w:rsidRPr="00D95EC9">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4A7E9F5B" w:rsidR="00180650" w:rsidRPr="00D95EC9" w:rsidRDefault="00180650" w:rsidP="00693278">
      <w:pPr>
        <w:ind w:firstLine="709"/>
        <w:jc w:val="both"/>
        <w:rPr>
          <w:sz w:val="28"/>
          <w:szCs w:val="28"/>
        </w:rPr>
      </w:pPr>
      <w:r w:rsidRPr="00D95EC9">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0C4A9E" w:rsidRPr="00D95EC9">
        <w:rPr>
          <w:sz w:val="28"/>
          <w:szCs w:val="28"/>
        </w:rPr>
        <w:t>Железногорского</w:t>
      </w:r>
      <w:r w:rsidRPr="00D95EC9">
        <w:rPr>
          <w:sz w:val="28"/>
          <w:szCs w:val="28"/>
        </w:rPr>
        <w:t xml:space="preserve"> района Курской области;</w:t>
      </w:r>
    </w:p>
    <w:p w14:paraId="07763240" w14:textId="77777777" w:rsidR="00180650" w:rsidRPr="00D95EC9" w:rsidRDefault="00180650" w:rsidP="00693278">
      <w:pPr>
        <w:ind w:firstLine="709"/>
        <w:jc w:val="both"/>
        <w:rPr>
          <w:sz w:val="28"/>
          <w:szCs w:val="28"/>
        </w:rPr>
      </w:pPr>
      <w:r w:rsidRPr="00D95EC9">
        <w:rPr>
          <w:sz w:val="28"/>
          <w:szCs w:val="28"/>
        </w:rPr>
        <w:t>определенных Градостроительным кодексом Российской Федерации видов территориальных зон;</w:t>
      </w:r>
    </w:p>
    <w:p w14:paraId="5C727506" w14:textId="77777777" w:rsidR="00180650" w:rsidRPr="00D95EC9" w:rsidRDefault="00180650" w:rsidP="00693278">
      <w:pPr>
        <w:ind w:firstLine="709"/>
        <w:jc w:val="both"/>
        <w:rPr>
          <w:sz w:val="28"/>
          <w:szCs w:val="28"/>
        </w:rPr>
      </w:pPr>
      <w:r w:rsidRPr="00D95EC9">
        <w:rPr>
          <w:sz w:val="28"/>
          <w:szCs w:val="28"/>
        </w:rPr>
        <w:t>сложившейся планировки территории и существующего землепользования;</w:t>
      </w:r>
    </w:p>
    <w:p w14:paraId="2E0054BA" w14:textId="77777777" w:rsidR="00180650" w:rsidRPr="00D95EC9" w:rsidRDefault="00180650" w:rsidP="00693278">
      <w:pPr>
        <w:ind w:firstLine="709"/>
        <w:jc w:val="both"/>
        <w:rPr>
          <w:sz w:val="28"/>
          <w:szCs w:val="28"/>
        </w:rPr>
      </w:pPr>
      <w:r w:rsidRPr="00D95EC9">
        <w:rPr>
          <w:sz w:val="28"/>
          <w:szCs w:val="28"/>
        </w:rPr>
        <w:t>планируемых изменений границ земель различных категорий;</w:t>
      </w:r>
    </w:p>
    <w:p w14:paraId="5DBF2C79" w14:textId="77777777" w:rsidR="00180650" w:rsidRPr="00D95EC9" w:rsidRDefault="00180650" w:rsidP="00693278">
      <w:pPr>
        <w:ind w:firstLine="709"/>
        <w:jc w:val="both"/>
        <w:rPr>
          <w:sz w:val="28"/>
          <w:szCs w:val="28"/>
        </w:rPr>
      </w:pPr>
      <w:r w:rsidRPr="00D95EC9">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D95EC9" w:rsidRDefault="00180650" w:rsidP="00693278">
      <w:pPr>
        <w:ind w:firstLine="709"/>
        <w:jc w:val="both"/>
        <w:rPr>
          <w:sz w:val="28"/>
          <w:szCs w:val="28"/>
        </w:rPr>
      </w:pPr>
      <w:r w:rsidRPr="00D95EC9">
        <w:rPr>
          <w:sz w:val="28"/>
          <w:szCs w:val="28"/>
        </w:rPr>
        <w:t>1.4.2. Границы территориальных зон Поселения установлены по:</w:t>
      </w:r>
    </w:p>
    <w:p w14:paraId="257FCE07" w14:textId="77777777" w:rsidR="00180650" w:rsidRPr="00D95EC9" w:rsidRDefault="00180650" w:rsidP="00693278">
      <w:pPr>
        <w:ind w:firstLine="709"/>
        <w:jc w:val="both"/>
        <w:rPr>
          <w:sz w:val="28"/>
          <w:szCs w:val="28"/>
        </w:rPr>
      </w:pPr>
      <w:r w:rsidRPr="00D95EC9">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D95EC9" w:rsidRDefault="00180650" w:rsidP="00693278">
      <w:pPr>
        <w:ind w:firstLine="709"/>
        <w:jc w:val="both"/>
        <w:rPr>
          <w:sz w:val="28"/>
          <w:szCs w:val="28"/>
        </w:rPr>
      </w:pPr>
      <w:r w:rsidRPr="00D95EC9">
        <w:rPr>
          <w:sz w:val="28"/>
          <w:szCs w:val="28"/>
        </w:rPr>
        <w:lastRenderedPageBreak/>
        <w:t>границам земельных участков;</w:t>
      </w:r>
    </w:p>
    <w:p w14:paraId="7ACC8F06" w14:textId="6182C054" w:rsidR="00180650" w:rsidRPr="00D95EC9" w:rsidRDefault="00180650" w:rsidP="00693278">
      <w:pPr>
        <w:ind w:firstLine="709"/>
        <w:jc w:val="both"/>
        <w:rPr>
          <w:sz w:val="28"/>
          <w:szCs w:val="28"/>
        </w:rPr>
      </w:pPr>
      <w:r w:rsidRPr="00D95EC9">
        <w:rPr>
          <w:sz w:val="28"/>
          <w:szCs w:val="28"/>
        </w:rPr>
        <w:t>границам населенных пунктов;</w:t>
      </w:r>
    </w:p>
    <w:p w14:paraId="1497DA5C" w14:textId="77777777" w:rsidR="00180650" w:rsidRPr="00D95EC9" w:rsidRDefault="00180650" w:rsidP="00693278">
      <w:pPr>
        <w:ind w:firstLine="709"/>
        <w:jc w:val="both"/>
        <w:rPr>
          <w:sz w:val="28"/>
          <w:szCs w:val="28"/>
        </w:rPr>
      </w:pPr>
      <w:r w:rsidRPr="00D95EC9">
        <w:rPr>
          <w:sz w:val="28"/>
          <w:szCs w:val="28"/>
        </w:rPr>
        <w:t>границам муниципальных образований;</w:t>
      </w:r>
    </w:p>
    <w:p w14:paraId="20A0B498" w14:textId="77777777" w:rsidR="00180650" w:rsidRPr="00D95EC9" w:rsidRDefault="00180650" w:rsidP="00693278">
      <w:pPr>
        <w:ind w:firstLine="709"/>
        <w:jc w:val="both"/>
        <w:rPr>
          <w:sz w:val="28"/>
          <w:szCs w:val="28"/>
        </w:rPr>
      </w:pPr>
      <w:r w:rsidRPr="00D95EC9">
        <w:rPr>
          <w:sz w:val="28"/>
          <w:szCs w:val="28"/>
        </w:rPr>
        <w:t>естественным границам природных объектов;</w:t>
      </w:r>
    </w:p>
    <w:p w14:paraId="503CF566" w14:textId="77777777" w:rsidR="00180650" w:rsidRPr="00D95EC9" w:rsidRDefault="00180650" w:rsidP="00693278">
      <w:pPr>
        <w:ind w:firstLine="709"/>
        <w:jc w:val="both"/>
        <w:rPr>
          <w:sz w:val="28"/>
          <w:szCs w:val="28"/>
        </w:rPr>
      </w:pPr>
      <w:r w:rsidRPr="00D95EC9">
        <w:rPr>
          <w:sz w:val="28"/>
          <w:szCs w:val="28"/>
        </w:rPr>
        <w:t>иным границам.</w:t>
      </w:r>
    </w:p>
    <w:p w14:paraId="4D9F1D26" w14:textId="77777777" w:rsidR="00180650" w:rsidRPr="00D95EC9" w:rsidRDefault="00180650" w:rsidP="00693278">
      <w:pPr>
        <w:ind w:firstLine="709"/>
        <w:jc w:val="both"/>
        <w:rPr>
          <w:sz w:val="28"/>
          <w:szCs w:val="28"/>
        </w:rPr>
      </w:pPr>
      <w:r w:rsidRPr="00D95EC9">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D95EC9" w:rsidRDefault="00180650" w:rsidP="00693278">
      <w:pPr>
        <w:ind w:firstLine="709"/>
        <w:jc w:val="both"/>
        <w:rPr>
          <w:sz w:val="28"/>
          <w:szCs w:val="28"/>
        </w:rPr>
      </w:pPr>
      <w:r w:rsidRPr="00D95EC9">
        <w:rPr>
          <w:sz w:val="28"/>
          <w:szCs w:val="28"/>
        </w:rPr>
        <w:t>1.4.4. В соответствии с градостроительным зонированием</w:t>
      </w:r>
      <w:r w:rsidRPr="00D95EC9">
        <w:rPr>
          <w:rFonts w:eastAsia="Calibri"/>
          <w:sz w:val="28"/>
          <w:szCs w:val="28"/>
          <w:lang w:eastAsia="en-US"/>
        </w:rPr>
        <w:t xml:space="preserve"> </w:t>
      </w:r>
      <w:r w:rsidRPr="00D95EC9">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D95EC9" w:rsidRDefault="00180650" w:rsidP="00693278">
      <w:pPr>
        <w:ind w:firstLine="709"/>
        <w:jc w:val="both"/>
        <w:rPr>
          <w:sz w:val="28"/>
          <w:szCs w:val="28"/>
        </w:rPr>
      </w:pPr>
      <w:r w:rsidRPr="00D95EC9">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D95EC9">
        <w:rPr>
          <w:sz w:val="28"/>
          <w:szCs w:val="28"/>
          <w:lang w:val="en-US"/>
        </w:rPr>
        <w:t>III</w:t>
      </w:r>
      <w:r w:rsidRPr="00D95EC9">
        <w:rPr>
          <w:sz w:val="28"/>
          <w:szCs w:val="28"/>
        </w:rPr>
        <w:t xml:space="preserve"> настоящих Правил.</w:t>
      </w:r>
    </w:p>
    <w:p w14:paraId="573EA4E6" w14:textId="77777777" w:rsidR="00180650" w:rsidRPr="00D95EC9" w:rsidRDefault="00180650" w:rsidP="00693278">
      <w:pPr>
        <w:ind w:firstLine="709"/>
        <w:jc w:val="both"/>
        <w:rPr>
          <w:sz w:val="28"/>
          <w:szCs w:val="28"/>
        </w:rPr>
      </w:pPr>
      <w:r w:rsidRPr="00D95EC9">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D95EC9" w:rsidRDefault="00180650" w:rsidP="00693278">
      <w:pPr>
        <w:ind w:firstLine="709"/>
        <w:jc w:val="both"/>
        <w:rPr>
          <w:sz w:val="28"/>
          <w:szCs w:val="28"/>
        </w:rPr>
      </w:pPr>
      <w:r w:rsidRPr="00D95EC9">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5267EE41" w14:textId="77777777" w:rsidR="00AF348A" w:rsidRPr="00AF348A" w:rsidRDefault="00AF348A" w:rsidP="00AF348A">
      <w:pPr>
        <w:ind w:firstLine="709"/>
        <w:jc w:val="both"/>
        <w:rPr>
          <w:sz w:val="28"/>
          <w:szCs w:val="28"/>
        </w:rPr>
      </w:pPr>
      <w:r>
        <w:rPr>
          <w:sz w:val="28"/>
          <w:szCs w:val="28"/>
        </w:rPr>
        <w:t xml:space="preserve">1.4.7. Действие градостроительного регламента распространяется в </w:t>
      </w:r>
      <w:r w:rsidRPr="00AF348A">
        <w:rPr>
          <w:sz w:val="28"/>
          <w:szCs w:val="28"/>
        </w:rPr>
        <w:t>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782C050F" w14:textId="77777777" w:rsidR="00AF348A" w:rsidRPr="00AF348A" w:rsidRDefault="00AF348A" w:rsidP="00AF348A">
      <w:pPr>
        <w:ind w:firstLine="709"/>
        <w:jc w:val="both"/>
        <w:rPr>
          <w:sz w:val="28"/>
          <w:szCs w:val="28"/>
        </w:rPr>
      </w:pPr>
      <w:r w:rsidRPr="00AF348A">
        <w:rPr>
          <w:sz w:val="28"/>
          <w:szCs w:val="28"/>
        </w:rPr>
        <w:t>1.4.8. Действие градостроительного регламента не распространяется на земельные участки:</w:t>
      </w:r>
    </w:p>
    <w:p w14:paraId="4BCB06C3" w14:textId="77777777" w:rsidR="00AF348A" w:rsidRPr="00AF348A" w:rsidRDefault="00AF348A" w:rsidP="00AF348A">
      <w:pPr>
        <w:ind w:firstLine="709"/>
        <w:jc w:val="both"/>
        <w:rPr>
          <w:sz w:val="28"/>
          <w:szCs w:val="28"/>
        </w:rPr>
      </w:pPr>
      <w:r w:rsidRPr="00AF348A">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46CF397C" w14:textId="77777777" w:rsidR="00AF348A" w:rsidRPr="00AF348A" w:rsidRDefault="00AF348A" w:rsidP="00AF348A">
      <w:pPr>
        <w:ind w:firstLine="709"/>
        <w:jc w:val="both"/>
        <w:rPr>
          <w:sz w:val="28"/>
          <w:szCs w:val="28"/>
        </w:rPr>
      </w:pPr>
      <w:r w:rsidRPr="00AF348A">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16DD314D" w14:textId="77777777" w:rsidR="00AF348A" w:rsidRPr="00AF348A" w:rsidRDefault="00AF348A" w:rsidP="00AF348A">
      <w:pPr>
        <w:ind w:firstLine="709"/>
        <w:jc w:val="both"/>
        <w:rPr>
          <w:sz w:val="28"/>
          <w:szCs w:val="28"/>
        </w:rPr>
      </w:pPr>
      <w:r w:rsidRPr="00AF348A">
        <w:rPr>
          <w:sz w:val="28"/>
          <w:szCs w:val="28"/>
        </w:rPr>
        <w:t>используемые для осуществления пользования недрами;</w:t>
      </w:r>
    </w:p>
    <w:p w14:paraId="3EB915FD" w14:textId="77777777" w:rsidR="00AF348A" w:rsidRPr="00AF348A" w:rsidRDefault="00AF348A" w:rsidP="00AF348A">
      <w:pPr>
        <w:ind w:firstLine="709"/>
        <w:jc w:val="both"/>
        <w:rPr>
          <w:sz w:val="28"/>
          <w:szCs w:val="28"/>
        </w:rPr>
      </w:pPr>
      <w:r w:rsidRPr="00AF348A">
        <w:rPr>
          <w:sz w:val="28"/>
          <w:szCs w:val="28"/>
        </w:rPr>
        <w:t>предназначенные для размещения линейных объектов и (или) занятые линейными объектами.</w:t>
      </w:r>
    </w:p>
    <w:p w14:paraId="5D8D5B88" w14:textId="77777777" w:rsidR="00AF348A" w:rsidRPr="00AF348A" w:rsidRDefault="00AF348A" w:rsidP="00AF348A">
      <w:pPr>
        <w:pStyle w:val="afff7"/>
        <w:spacing w:before="0" w:beforeAutospacing="0" w:after="0" w:afterAutospacing="0" w:line="288" w:lineRule="atLeast"/>
        <w:ind w:firstLine="709"/>
        <w:jc w:val="both"/>
        <w:rPr>
          <w:sz w:val="28"/>
          <w:szCs w:val="28"/>
        </w:rPr>
      </w:pPr>
      <w:r w:rsidRPr="00AF348A">
        <w:rPr>
          <w:sz w:val="28"/>
          <w:szCs w:val="28"/>
        </w:rPr>
        <w:t xml:space="preserve">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w:t>
      </w:r>
      <w:r w:rsidRPr="00AF348A">
        <w:rPr>
          <w:sz w:val="28"/>
          <w:szCs w:val="28"/>
        </w:rPr>
        <w:lastRenderedPageBreak/>
        <w:t>виды разрешенного использования устанавливаются иными видами регламентов использования земель.</w:t>
      </w:r>
    </w:p>
    <w:p w14:paraId="12FD5B55" w14:textId="77777777" w:rsidR="00AF348A" w:rsidRPr="00AF348A" w:rsidRDefault="00AF348A" w:rsidP="00AF348A">
      <w:pPr>
        <w:ind w:firstLine="709"/>
        <w:jc w:val="both"/>
        <w:rPr>
          <w:sz w:val="28"/>
          <w:szCs w:val="28"/>
        </w:rPr>
      </w:pPr>
      <w:r w:rsidRPr="00AF348A">
        <w:rPr>
          <w:sz w:val="28"/>
          <w:szCs w:val="28"/>
        </w:rPr>
        <w:t>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1CA58713" w14:textId="77777777" w:rsidR="00AF348A" w:rsidRPr="00AF348A" w:rsidRDefault="00AF348A" w:rsidP="00AF348A">
      <w:pPr>
        <w:ind w:firstLine="709"/>
        <w:jc w:val="both"/>
        <w:rPr>
          <w:sz w:val="28"/>
          <w:szCs w:val="28"/>
        </w:rPr>
      </w:pPr>
      <w:r w:rsidRPr="00AF348A">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53BAA6A" w14:textId="77777777" w:rsidR="00AF348A" w:rsidRDefault="00AF348A" w:rsidP="00AF348A">
      <w:pPr>
        <w:ind w:firstLine="709"/>
        <w:jc w:val="both"/>
        <w:rPr>
          <w:sz w:val="28"/>
          <w:szCs w:val="28"/>
        </w:rPr>
      </w:pPr>
      <w:r w:rsidRPr="00AF348A">
        <w:rPr>
          <w:sz w:val="28"/>
          <w:szCs w:val="28"/>
        </w:rPr>
        <w:t>1.4.12.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693E65" w14:textId="77777777" w:rsidR="00180650" w:rsidRPr="00D95EC9" w:rsidRDefault="00180650" w:rsidP="00693278">
      <w:pPr>
        <w:widowControl w:val="0"/>
        <w:ind w:firstLine="709"/>
        <w:jc w:val="both"/>
        <w:rPr>
          <w:rFonts w:eastAsia="Calibri"/>
          <w:b/>
          <w:sz w:val="28"/>
          <w:szCs w:val="28"/>
          <w:lang w:eastAsia="en-US"/>
        </w:rPr>
      </w:pPr>
    </w:p>
    <w:p w14:paraId="418B8022" w14:textId="77777777" w:rsidR="00180650" w:rsidRPr="00D95EC9" w:rsidRDefault="00180650" w:rsidP="00693278">
      <w:pPr>
        <w:widowControl w:val="0"/>
        <w:jc w:val="center"/>
        <w:outlineLvl w:val="2"/>
        <w:rPr>
          <w:b/>
          <w:bCs/>
          <w:kern w:val="32"/>
          <w:sz w:val="28"/>
          <w:szCs w:val="28"/>
        </w:rPr>
      </w:pPr>
      <w:bookmarkStart w:id="19" w:name="_Toc270676537"/>
      <w:bookmarkStart w:id="20" w:name="_Toc286828535"/>
      <w:bookmarkEnd w:id="17"/>
      <w:bookmarkEnd w:id="18"/>
      <w:r w:rsidRPr="00D95EC9">
        <w:rPr>
          <w:b/>
          <w:bCs/>
          <w:kern w:val="32"/>
          <w:sz w:val="28"/>
          <w:szCs w:val="28"/>
        </w:rPr>
        <w:t xml:space="preserve">2. </w:t>
      </w:r>
      <w:bookmarkStart w:id="21" w:name="_Toc442797228"/>
      <w:bookmarkStart w:id="22" w:name="_Toc41981573"/>
      <w:r w:rsidRPr="00D95EC9">
        <w:rPr>
          <w:b/>
          <w:bCs/>
          <w:kern w:val="32"/>
          <w:sz w:val="28"/>
          <w:szCs w:val="28"/>
          <w:lang w:val="x-none"/>
        </w:rPr>
        <w:t>Положения о регулировании землепользования и застройки органами местного самоуправления</w:t>
      </w:r>
      <w:bookmarkEnd w:id="19"/>
      <w:bookmarkEnd w:id="20"/>
      <w:bookmarkEnd w:id="21"/>
      <w:bookmarkEnd w:id="22"/>
    </w:p>
    <w:p w14:paraId="1FBF7138" w14:textId="77777777" w:rsidR="00180650" w:rsidRPr="00D95EC9" w:rsidRDefault="00180650" w:rsidP="00693278">
      <w:pPr>
        <w:jc w:val="center"/>
        <w:rPr>
          <w:rFonts w:eastAsia="Calibri"/>
          <w:sz w:val="28"/>
          <w:szCs w:val="28"/>
        </w:rPr>
      </w:pPr>
    </w:p>
    <w:p w14:paraId="0E673528" w14:textId="77777777" w:rsidR="00180650" w:rsidRPr="00D95EC9" w:rsidRDefault="00180650"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2.1. Полномочия органов местного самоуправления</w:t>
      </w:r>
    </w:p>
    <w:p w14:paraId="286F01C5" w14:textId="77777777" w:rsidR="00180650" w:rsidRPr="00D95EC9" w:rsidRDefault="00180650"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в области градостроительной деятельности</w:t>
      </w:r>
    </w:p>
    <w:p w14:paraId="45A3ABEC" w14:textId="77777777" w:rsidR="00180650" w:rsidRPr="00D95EC9" w:rsidRDefault="00180650" w:rsidP="00693278">
      <w:pPr>
        <w:widowControl w:val="0"/>
        <w:autoSpaceDE w:val="0"/>
        <w:autoSpaceDN w:val="0"/>
        <w:adjustRightInd w:val="0"/>
        <w:contextualSpacing/>
        <w:jc w:val="both"/>
        <w:rPr>
          <w:rFonts w:eastAsia="Calibri"/>
          <w:b/>
          <w:sz w:val="28"/>
          <w:szCs w:val="28"/>
          <w:lang w:eastAsia="en-US"/>
        </w:rPr>
      </w:pPr>
    </w:p>
    <w:p w14:paraId="5A246A2F" w14:textId="77777777" w:rsidR="00AF348A" w:rsidRDefault="00AF348A" w:rsidP="00AF348A">
      <w:pPr>
        <w:tabs>
          <w:tab w:val="left" w:pos="851"/>
        </w:tabs>
        <w:suppressAutoHyphens/>
        <w:ind w:firstLine="709"/>
        <w:jc w:val="both"/>
        <w:rPr>
          <w:rFonts w:eastAsia="Calibri"/>
          <w:sz w:val="28"/>
          <w:szCs w:val="28"/>
          <w:lang w:eastAsia="en-US"/>
        </w:rPr>
      </w:pPr>
      <w:bookmarkStart w:id="23" w:name="_Toc270676540"/>
      <w:bookmarkStart w:id="24" w:name="_Toc286828538"/>
      <w:bookmarkStart w:id="25" w:name="_Toc442797229"/>
      <w:r>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Pr>
          <w:rFonts w:eastAsia="Calibri"/>
          <w:sz w:val="28"/>
          <w:szCs w:val="28"/>
          <w:shd w:val="clear" w:color="auto" w:fill="FFFFFF"/>
          <w:lang w:eastAsia="en-US"/>
        </w:rPr>
        <w:t xml:space="preserve">Федерального закона </w:t>
      </w:r>
      <w:r>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Pr>
          <w:rFonts w:eastAsia="Calibri"/>
          <w:sz w:val="28"/>
          <w:szCs w:val="28"/>
          <w:shd w:val="clear" w:color="auto" w:fill="FFFFFF"/>
          <w:lang w:eastAsia="en-US"/>
        </w:rPr>
        <w:t>.</w:t>
      </w:r>
    </w:p>
    <w:p w14:paraId="420A81D0" w14:textId="77777777" w:rsidR="00AF348A" w:rsidRDefault="00AF348A" w:rsidP="00AF348A">
      <w:pPr>
        <w:tabs>
          <w:tab w:val="left" w:pos="851"/>
        </w:tabs>
        <w:suppressAutoHyphens/>
        <w:ind w:firstLine="709"/>
        <w:jc w:val="both"/>
        <w:rPr>
          <w:rFonts w:eastAsia="Calibri"/>
          <w:sz w:val="28"/>
          <w:szCs w:val="28"/>
          <w:lang w:eastAsia="en-US"/>
        </w:rPr>
      </w:pPr>
      <w:r>
        <w:rPr>
          <w:sz w:val="28"/>
          <w:szCs w:val="28"/>
        </w:rPr>
        <w:t xml:space="preserve">В соответствии с Федеральным законом </w:t>
      </w:r>
      <w:r>
        <w:rPr>
          <w:rFonts w:eastAsia="Calibri"/>
          <w:sz w:val="28"/>
          <w:szCs w:val="28"/>
          <w:lang w:eastAsia="en-US"/>
        </w:rPr>
        <w:t>от 6 октября 2003 года № 131</w:t>
      </w:r>
      <w:r>
        <w:rPr>
          <w:rFonts w:eastAsia="Calibri"/>
          <w:sz w:val="28"/>
          <w:szCs w:val="28"/>
          <w:lang w:eastAsia="en-US"/>
        </w:rPr>
        <w:noBreakHyphen/>
        <w:t xml:space="preserve">ФЗ </w:t>
      </w:r>
      <w:r>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2822E241" w14:textId="77777777" w:rsidR="00AF348A" w:rsidRDefault="00AF348A" w:rsidP="00AF348A">
      <w:pPr>
        <w:autoSpaceDE w:val="0"/>
        <w:autoSpaceDN w:val="0"/>
        <w:adjustRightInd w:val="0"/>
        <w:spacing w:line="249" w:lineRule="auto"/>
        <w:ind w:firstLine="709"/>
        <w:jc w:val="both"/>
        <w:rPr>
          <w:rFonts w:eastAsia="Calibri"/>
          <w:sz w:val="28"/>
          <w:szCs w:val="28"/>
          <w:shd w:val="clear" w:color="auto" w:fill="FFFFFF"/>
          <w:lang w:eastAsia="en-US"/>
        </w:rPr>
      </w:pPr>
      <w:bookmarkStart w:id="26" w:name="_Hlk124157130"/>
      <w:r>
        <w:rPr>
          <w:rFonts w:eastAsia="Calibri"/>
          <w:sz w:val="28"/>
          <w:szCs w:val="28"/>
          <w:shd w:val="clear" w:color="auto" w:fill="FFFFFF"/>
          <w:lang w:eastAsia="en-US"/>
        </w:rPr>
        <w:t>Законом Курской области в соответствии со статьей 8²</w:t>
      </w:r>
      <w:r>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Pr>
          <w:rFonts w:eastAsia="Calibri"/>
          <w:sz w:val="28"/>
          <w:szCs w:val="28"/>
          <w:shd w:val="clear" w:color="auto" w:fill="FFFFFF"/>
          <w:lang w:eastAsia="en-US"/>
        </w:rPr>
        <w:t>, частью 1²  статьи 17</w:t>
      </w:r>
      <w:r>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Pr>
          <w:rFonts w:eastAsia="Calibri"/>
          <w:sz w:val="28"/>
          <w:szCs w:val="28"/>
          <w:shd w:val="clear" w:color="auto" w:fill="FFFFFF"/>
          <w:lang w:eastAsia="en-US"/>
        </w:rPr>
        <w:t xml:space="preserve"> отдельные </w:t>
      </w:r>
      <w:r>
        <w:rPr>
          <w:rFonts w:eastAsia="Calibri"/>
          <w:sz w:val="28"/>
          <w:szCs w:val="28"/>
          <w:lang w:eastAsia="en-US"/>
        </w:rPr>
        <w:t xml:space="preserve">полномочия в сфере градостроительной деятельности </w:t>
      </w:r>
      <w:r>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5D4E9B59" w14:textId="77777777" w:rsidR="00AF348A" w:rsidRDefault="00AF348A" w:rsidP="00AF348A">
      <w:pPr>
        <w:autoSpaceDE w:val="0"/>
        <w:autoSpaceDN w:val="0"/>
        <w:adjustRightInd w:val="0"/>
        <w:spacing w:line="249" w:lineRule="auto"/>
        <w:ind w:firstLine="709"/>
        <w:jc w:val="both"/>
        <w:rPr>
          <w:rFonts w:eastAsia="Calibri"/>
          <w:sz w:val="28"/>
          <w:szCs w:val="28"/>
        </w:rPr>
      </w:pPr>
      <w:bookmarkStart w:id="27" w:name="_Hlk155884387"/>
      <w:bookmarkEnd w:id="26"/>
      <w:r>
        <w:rPr>
          <w:rFonts w:eastAsia="Calibri"/>
          <w:sz w:val="28"/>
          <w:szCs w:val="28"/>
          <w:shd w:val="clear" w:color="auto" w:fill="FFFFFF"/>
          <w:lang w:eastAsia="en-US"/>
        </w:rPr>
        <w:t xml:space="preserve">Срок полномочий </w:t>
      </w:r>
      <w:r>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7"/>
    </w:p>
    <w:p w14:paraId="7E1AAC4A" w14:textId="77777777" w:rsidR="00180650" w:rsidRPr="00D95EC9" w:rsidRDefault="00180650" w:rsidP="00693278">
      <w:pPr>
        <w:autoSpaceDE w:val="0"/>
        <w:autoSpaceDN w:val="0"/>
        <w:adjustRightInd w:val="0"/>
        <w:jc w:val="center"/>
        <w:rPr>
          <w:rFonts w:eastAsia="Calibri"/>
          <w:b/>
          <w:sz w:val="28"/>
          <w:szCs w:val="28"/>
        </w:rPr>
      </w:pPr>
    </w:p>
    <w:p w14:paraId="605088BE" w14:textId="77777777" w:rsidR="00180650" w:rsidRPr="00D95EC9" w:rsidRDefault="00180650" w:rsidP="00693278">
      <w:pPr>
        <w:autoSpaceDE w:val="0"/>
        <w:autoSpaceDN w:val="0"/>
        <w:adjustRightInd w:val="0"/>
        <w:jc w:val="center"/>
        <w:rPr>
          <w:rFonts w:eastAsia="Calibri"/>
          <w:b/>
          <w:sz w:val="28"/>
          <w:szCs w:val="28"/>
        </w:rPr>
      </w:pPr>
      <w:r w:rsidRPr="00D95EC9">
        <w:rPr>
          <w:rFonts w:eastAsia="Calibri"/>
          <w:b/>
          <w:sz w:val="28"/>
          <w:szCs w:val="28"/>
        </w:rPr>
        <w:t>2.2. Комиссия по подготовке проектов Правил</w:t>
      </w:r>
    </w:p>
    <w:p w14:paraId="0C9AD697" w14:textId="77777777" w:rsidR="00180650" w:rsidRPr="00D95EC9" w:rsidRDefault="00180650" w:rsidP="00693278">
      <w:pPr>
        <w:autoSpaceDE w:val="0"/>
        <w:autoSpaceDN w:val="0"/>
        <w:adjustRightInd w:val="0"/>
        <w:jc w:val="center"/>
        <w:rPr>
          <w:rFonts w:eastAsia="Calibri"/>
          <w:b/>
          <w:sz w:val="28"/>
          <w:szCs w:val="28"/>
        </w:rPr>
      </w:pPr>
    </w:p>
    <w:p w14:paraId="2B27121C" w14:textId="77777777" w:rsidR="00180650" w:rsidRPr="00D95EC9" w:rsidRDefault="00180650" w:rsidP="00693278">
      <w:pPr>
        <w:autoSpaceDE w:val="0"/>
        <w:autoSpaceDN w:val="0"/>
        <w:adjustRightInd w:val="0"/>
        <w:ind w:firstLine="709"/>
        <w:jc w:val="both"/>
        <w:rPr>
          <w:rFonts w:eastAsia="Calibri"/>
          <w:sz w:val="28"/>
          <w:szCs w:val="28"/>
        </w:rPr>
      </w:pPr>
      <w:bookmarkStart w:id="28" w:name="_Hlk155884434"/>
      <w:r w:rsidRPr="00D95EC9">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p>
    <w:p w14:paraId="183EAEE5" w14:textId="77777777" w:rsidR="00180650" w:rsidRPr="00D95EC9" w:rsidRDefault="00180650" w:rsidP="00AF348A">
      <w:pPr>
        <w:widowControl w:val="0"/>
        <w:spacing w:line="245" w:lineRule="auto"/>
        <w:jc w:val="both"/>
        <w:rPr>
          <w:rFonts w:eastAsia="Calibri"/>
          <w:sz w:val="28"/>
          <w:szCs w:val="28"/>
          <w:lang w:eastAsia="en-US"/>
        </w:rPr>
      </w:pPr>
      <w:bookmarkStart w:id="29" w:name="_Toc270676545"/>
      <w:bookmarkStart w:id="30" w:name="_Toc286828543"/>
      <w:bookmarkEnd w:id="23"/>
      <w:bookmarkEnd w:id="24"/>
      <w:bookmarkEnd w:id="25"/>
      <w:bookmarkEnd w:id="28"/>
    </w:p>
    <w:p w14:paraId="025F10CF" w14:textId="77777777" w:rsidR="00AF348A" w:rsidRPr="00AF348A" w:rsidRDefault="00AF348A" w:rsidP="00AF348A">
      <w:pPr>
        <w:widowControl w:val="0"/>
        <w:tabs>
          <w:tab w:val="left" w:pos="851"/>
        </w:tabs>
        <w:suppressAutoHyphens/>
        <w:spacing w:line="249" w:lineRule="auto"/>
        <w:jc w:val="center"/>
        <w:rPr>
          <w:rFonts w:eastAsia="Calibri"/>
          <w:b/>
          <w:kern w:val="32"/>
          <w:sz w:val="28"/>
          <w:szCs w:val="28"/>
        </w:rPr>
      </w:pPr>
      <w:bookmarkStart w:id="31" w:name="_Toc270676557"/>
      <w:bookmarkStart w:id="32" w:name="_Toc286828555"/>
      <w:bookmarkStart w:id="33" w:name="_Toc41981576"/>
      <w:bookmarkEnd w:id="29"/>
      <w:bookmarkEnd w:id="30"/>
      <w:r w:rsidRPr="00AF348A">
        <w:rPr>
          <w:rFonts w:eastAsia="Calibri"/>
          <w:b/>
          <w:kern w:val="32"/>
          <w:sz w:val="28"/>
          <w:szCs w:val="28"/>
        </w:rPr>
        <w:t xml:space="preserve">3. Положения о подготовке документации </w:t>
      </w:r>
    </w:p>
    <w:p w14:paraId="14148109" w14:textId="77777777" w:rsidR="00AF348A" w:rsidRPr="00AF348A" w:rsidRDefault="00AF348A" w:rsidP="00AF348A">
      <w:pPr>
        <w:widowControl w:val="0"/>
        <w:tabs>
          <w:tab w:val="left" w:pos="851"/>
        </w:tabs>
        <w:suppressAutoHyphens/>
        <w:spacing w:line="249" w:lineRule="auto"/>
        <w:jc w:val="center"/>
        <w:rPr>
          <w:rFonts w:eastAsia="Calibri"/>
          <w:b/>
          <w:kern w:val="32"/>
          <w:sz w:val="28"/>
          <w:szCs w:val="28"/>
        </w:rPr>
      </w:pPr>
      <w:r w:rsidRPr="00AF348A">
        <w:rPr>
          <w:rFonts w:eastAsia="Calibri"/>
          <w:b/>
          <w:kern w:val="32"/>
          <w:sz w:val="28"/>
          <w:szCs w:val="28"/>
        </w:rPr>
        <w:t>по планировке территории органами местного самоуправления</w:t>
      </w:r>
    </w:p>
    <w:p w14:paraId="71A6F3B6" w14:textId="77777777" w:rsidR="00AF348A" w:rsidRPr="00AF348A" w:rsidRDefault="00AF348A" w:rsidP="00AF348A">
      <w:pPr>
        <w:widowControl w:val="0"/>
        <w:autoSpaceDE w:val="0"/>
        <w:autoSpaceDN w:val="0"/>
        <w:adjustRightInd w:val="0"/>
        <w:spacing w:line="249" w:lineRule="auto"/>
        <w:rPr>
          <w:rFonts w:eastAsia="Calibri"/>
          <w:b/>
          <w:sz w:val="28"/>
          <w:szCs w:val="28"/>
          <w:lang w:eastAsia="en-US"/>
        </w:rPr>
      </w:pPr>
    </w:p>
    <w:p w14:paraId="2CE07BDD" w14:textId="77777777" w:rsidR="00AF348A" w:rsidRPr="00AF348A" w:rsidRDefault="00AF348A" w:rsidP="00AF348A">
      <w:pPr>
        <w:widowControl w:val="0"/>
        <w:spacing w:line="249" w:lineRule="auto"/>
        <w:ind w:firstLine="709"/>
        <w:jc w:val="both"/>
        <w:rPr>
          <w:rFonts w:eastAsia="Calibri"/>
          <w:sz w:val="28"/>
          <w:szCs w:val="28"/>
          <w:lang w:eastAsia="en-US"/>
        </w:rPr>
      </w:pPr>
      <w:r w:rsidRPr="00AF348A">
        <w:rPr>
          <w:rFonts w:eastAsia="Calibri"/>
          <w:sz w:val="28"/>
          <w:szCs w:val="28"/>
          <w:lang w:eastAsia="en-US"/>
        </w:rPr>
        <w:t>3.1. Состав, содержание, порядок подготовки и согласования документации по планировке территории Поселения, определяются положениями статей 41 – 46</w:t>
      </w:r>
      <w:r w:rsidRPr="00AF348A">
        <w:rPr>
          <w:rFonts w:ascii="Calibri" w:eastAsia="Calibri" w:hAnsi="Calibri"/>
          <w:sz w:val="28"/>
          <w:szCs w:val="28"/>
          <w:lang w:eastAsia="en-US"/>
        </w:rPr>
        <w:t xml:space="preserve"> </w:t>
      </w:r>
      <w:r w:rsidRPr="00AF348A">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3AFC92BF" w14:textId="77777777" w:rsidR="00AF348A" w:rsidRPr="00AF348A" w:rsidRDefault="00AF348A" w:rsidP="00AF348A">
      <w:pPr>
        <w:widowControl w:val="0"/>
        <w:spacing w:line="249" w:lineRule="auto"/>
        <w:ind w:firstLine="709"/>
        <w:jc w:val="both"/>
        <w:rPr>
          <w:rFonts w:eastAsia="Calibri"/>
          <w:sz w:val="28"/>
          <w:szCs w:val="28"/>
          <w:lang w:eastAsia="en-US"/>
        </w:rPr>
      </w:pPr>
      <w:bookmarkStart w:id="34" w:name="_Toc270676543"/>
      <w:bookmarkStart w:id="35" w:name="_Toc286828541"/>
      <w:r w:rsidRPr="00AF348A">
        <w:rPr>
          <w:rFonts w:eastAsia="Calibri"/>
          <w:sz w:val="28"/>
          <w:szCs w:val="28"/>
          <w:lang w:eastAsia="en-US"/>
        </w:rPr>
        <w:t>3.2. </w:t>
      </w:r>
      <w:r w:rsidRPr="00AF348A">
        <w:rPr>
          <w:rFonts w:eastAsia="Calibri"/>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AF348A">
        <w:rPr>
          <w:rFonts w:eastAsia="Calibri"/>
          <w:sz w:val="28"/>
          <w:szCs w:val="28"/>
          <w:lang w:eastAsia="en-US"/>
        </w:rPr>
        <w:t>,</w:t>
      </w:r>
      <w:r w:rsidRPr="00AF348A">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06966B7A" w14:textId="77777777" w:rsidR="00AF348A" w:rsidRPr="00AF348A" w:rsidRDefault="00AF348A" w:rsidP="00AF348A">
      <w:pPr>
        <w:widowControl w:val="0"/>
        <w:spacing w:line="249" w:lineRule="auto"/>
        <w:ind w:firstLine="709"/>
        <w:jc w:val="both"/>
        <w:rPr>
          <w:rFonts w:eastAsia="Calibri"/>
          <w:sz w:val="28"/>
          <w:szCs w:val="28"/>
          <w:lang w:eastAsia="en-US"/>
        </w:rPr>
      </w:pPr>
      <w:r w:rsidRPr="00AF348A">
        <w:rPr>
          <w:rFonts w:eastAsia="Calibri"/>
          <w:sz w:val="28"/>
          <w:szCs w:val="28"/>
          <w:lang w:eastAsia="en-US"/>
        </w:rPr>
        <w:t>3.3.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53A5E2BD" w14:textId="77777777" w:rsidR="00AF348A" w:rsidRPr="00AF348A" w:rsidRDefault="00AF348A" w:rsidP="00AF348A">
      <w:pPr>
        <w:autoSpaceDE w:val="0"/>
        <w:autoSpaceDN w:val="0"/>
        <w:adjustRightInd w:val="0"/>
        <w:spacing w:line="249" w:lineRule="auto"/>
        <w:ind w:firstLine="709"/>
        <w:jc w:val="both"/>
        <w:rPr>
          <w:sz w:val="28"/>
          <w:szCs w:val="28"/>
        </w:rPr>
      </w:pPr>
      <w:r w:rsidRPr="00AF348A">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1DF84813" w14:textId="77777777" w:rsidR="00AF348A" w:rsidRPr="00AF348A" w:rsidRDefault="00AF348A" w:rsidP="00AF348A">
      <w:pPr>
        <w:autoSpaceDE w:val="0"/>
        <w:autoSpaceDN w:val="0"/>
        <w:adjustRightInd w:val="0"/>
        <w:spacing w:line="249" w:lineRule="auto"/>
        <w:ind w:firstLine="709"/>
        <w:jc w:val="both"/>
        <w:rPr>
          <w:sz w:val="28"/>
          <w:szCs w:val="28"/>
        </w:rPr>
      </w:pPr>
      <w:r w:rsidRPr="00AF348A">
        <w:rPr>
          <w:sz w:val="28"/>
          <w:szCs w:val="28"/>
        </w:rPr>
        <w:t>необходимы установление, изменение или отмена красных линий;</w:t>
      </w:r>
    </w:p>
    <w:p w14:paraId="58F1CB74" w14:textId="77777777" w:rsidR="00AF348A" w:rsidRPr="00AF348A" w:rsidRDefault="00AF348A" w:rsidP="00AF348A">
      <w:pPr>
        <w:autoSpaceDE w:val="0"/>
        <w:autoSpaceDN w:val="0"/>
        <w:adjustRightInd w:val="0"/>
        <w:spacing w:line="249" w:lineRule="auto"/>
        <w:ind w:firstLine="709"/>
        <w:jc w:val="both"/>
        <w:rPr>
          <w:sz w:val="28"/>
          <w:szCs w:val="28"/>
        </w:rPr>
      </w:pPr>
      <w:r w:rsidRPr="00AF348A">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F171714" w14:textId="77777777" w:rsidR="00AF348A" w:rsidRPr="00AF348A" w:rsidRDefault="00AF348A" w:rsidP="00AF348A">
      <w:pPr>
        <w:autoSpaceDE w:val="0"/>
        <w:autoSpaceDN w:val="0"/>
        <w:adjustRightInd w:val="0"/>
        <w:spacing w:line="249" w:lineRule="auto"/>
        <w:ind w:firstLine="709"/>
        <w:jc w:val="both"/>
        <w:rPr>
          <w:sz w:val="28"/>
          <w:szCs w:val="28"/>
        </w:rPr>
      </w:pPr>
      <w:r w:rsidRPr="00AF348A">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43DD305C" w14:textId="77777777" w:rsidR="00AF348A" w:rsidRPr="00AF348A" w:rsidRDefault="00AF348A" w:rsidP="00AF348A">
      <w:pPr>
        <w:autoSpaceDE w:val="0"/>
        <w:autoSpaceDN w:val="0"/>
        <w:adjustRightInd w:val="0"/>
        <w:spacing w:line="249" w:lineRule="auto"/>
        <w:ind w:firstLine="709"/>
        <w:jc w:val="both"/>
        <w:rPr>
          <w:rFonts w:eastAsia="Calibri"/>
          <w:sz w:val="28"/>
          <w:szCs w:val="28"/>
        </w:rPr>
      </w:pPr>
      <w:r w:rsidRPr="00AF348A">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179507F3" w14:textId="77777777" w:rsidR="00AF348A" w:rsidRPr="00AF348A" w:rsidRDefault="00AF348A" w:rsidP="00AF348A">
      <w:pPr>
        <w:autoSpaceDE w:val="0"/>
        <w:autoSpaceDN w:val="0"/>
        <w:adjustRightInd w:val="0"/>
        <w:spacing w:line="249" w:lineRule="auto"/>
        <w:ind w:firstLine="709"/>
        <w:jc w:val="both"/>
        <w:rPr>
          <w:rFonts w:eastAsia="Calibri"/>
          <w:sz w:val="28"/>
          <w:szCs w:val="28"/>
        </w:rPr>
      </w:pPr>
      <w:r w:rsidRPr="00AF348A">
        <w:rPr>
          <w:rFonts w:eastAsia="Calibri"/>
          <w:sz w:val="28"/>
          <w:szCs w:val="28"/>
        </w:rPr>
        <w:t>планируется осуществление комплексного развития территории;</w:t>
      </w:r>
    </w:p>
    <w:p w14:paraId="4B5EB68A" w14:textId="77777777" w:rsidR="00AF348A" w:rsidRPr="00AF348A" w:rsidRDefault="00AF348A" w:rsidP="00AF348A">
      <w:pPr>
        <w:autoSpaceDE w:val="0"/>
        <w:autoSpaceDN w:val="0"/>
        <w:adjustRightInd w:val="0"/>
        <w:spacing w:line="249" w:lineRule="auto"/>
        <w:ind w:firstLine="709"/>
        <w:jc w:val="both"/>
        <w:rPr>
          <w:rFonts w:eastAsia="Calibri"/>
          <w:sz w:val="28"/>
          <w:szCs w:val="28"/>
          <w:shd w:val="clear" w:color="auto" w:fill="FFFFFF"/>
          <w:lang w:eastAsia="en-US"/>
        </w:rPr>
      </w:pPr>
      <w:r w:rsidRPr="00AF348A">
        <w:rPr>
          <w:rFonts w:eastAsia="Calibri"/>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AF348A">
        <w:rPr>
          <w:rFonts w:eastAsia="Calibri"/>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B8DADFE" w14:textId="77777777" w:rsidR="00AF348A" w:rsidRPr="00AF348A" w:rsidRDefault="00AF348A" w:rsidP="00AF348A">
      <w:pPr>
        <w:autoSpaceDE w:val="0"/>
        <w:autoSpaceDN w:val="0"/>
        <w:adjustRightInd w:val="0"/>
        <w:spacing w:line="249" w:lineRule="auto"/>
        <w:ind w:firstLine="709"/>
        <w:jc w:val="both"/>
        <w:rPr>
          <w:rFonts w:eastAsia="Calibri"/>
          <w:sz w:val="28"/>
          <w:szCs w:val="28"/>
        </w:rPr>
      </w:pPr>
      <w:r w:rsidRPr="00AF348A">
        <w:rPr>
          <w:rFonts w:eastAsia="Calibri"/>
          <w:sz w:val="28"/>
          <w:szCs w:val="28"/>
          <w:lang w:eastAsia="en-US"/>
        </w:rPr>
        <w:t>3.4. </w:t>
      </w:r>
      <w:r w:rsidRPr="00AF348A">
        <w:rPr>
          <w:rFonts w:eastAsia="Calibri"/>
          <w:sz w:val="28"/>
          <w:szCs w:val="28"/>
        </w:rPr>
        <w:t>Документация по планировке территории включает в себя:</w:t>
      </w:r>
    </w:p>
    <w:p w14:paraId="5558A54A" w14:textId="77777777" w:rsidR="00AF348A" w:rsidRPr="00AF348A" w:rsidRDefault="00AF348A" w:rsidP="00AF348A">
      <w:pPr>
        <w:autoSpaceDE w:val="0"/>
        <w:autoSpaceDN w:val="0"/>
        <w:adjustRightInd w:val="0"/>
        <w:spacing w:line="249" w:lineRule="auto"/>
        <w:ind w:firstLine="709"/>
        <w:jc w:val="both"/>
        <w:rPr>
          <w:rFonts w:eastAsia="Calibri"/>
          <w:sz w:val="28"/>
          <w:szCs w:val="28"/>
        </w:rPr>
      </w:pPr>
      <w:r w:rsidRPr="00AF348A">
        <w:rPr>
          <w:rFonts w:eastAsia="Calibri"/>
          <w:sz w:val="28"/>
          <w:szCs w:val="28"/>
        </w:rPr>
        <w:t>проект планировки территории;</w:t>
      </w:r>
    </w:p>
    <w:p w14:paraId="44C9F4AE" w14:textId="77777777" w:rsidR="00AF348A" w:rsidRPr="00AF348A" w:rsidRDefault="00AF348A" w:rsidP="00AF348A">
      <w:pPr>
        <w:autoSpaceDE w:val="0"/>
        <w:autoSpaceDN w:val="0"/>
        <w:adjustRightInd w:val="0"/>
        <w:spacing w:line="249" w:lineRule="auto"/>
        <w:ind w:firstLine="709"/>
        <w:jc w:val="both"/>
        <w:rPr>
          <w:rFonts w:eastAsia="Calibri"/>
          <w:sz w:val="28"/>
          <w:szCs w:val="28"/>
        </w:rPr>
      </w:pPr>
      <w:r w:rsidRPr="00AF348A">
        <w:rPr>
          <w:rFonts w:eastAsia="Calibri"/>
          <w:sz w:val="28"/>
          <w:szCs w:val="28"/>
        </w:rPr>
        <w:t>проект межевания территории.</w:t>
      </w:r>
    </w:p>
    <w:bookmarkEnd w:id="34"/>
    <w:bookmarkEnd w:id="35"/>
    <w:p w14:paraId="12BC872A" w14:textId="77777777" w:rsidR="00AF348A" w:rsidRPr="00AF348A" w:rsidRDefault="00AF348A" w:rsidP="00AF348A">
      <w:pPr>
        <w:widowControl w:val="0"/>
        <w:spacing w:line="249" w:lineRule="auto"/>
        <w:ind w:firstLine="709"/>
        <w:jc w:val="both"/>
        <w:rPr>
          <w:rFonts w:eastAsia="Calibri"/>
          <w:sz w:val="28"/>
          <w:szCs w:val="28"/>
        </w:rPr>
      </w:pPr>
      <w:r w:rsidRPr="00AF348A">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659A0277" w14:textId="77777777" w:rsidR="00AF348A" w:rsidRPr="00AF348A" w:rsidRDefault="00AF348A" w:rsidP="00AF348A">
      <w:pPr>
        <w:widowControl w:val="0"/>
        <w:spacing w:line="249" w:lineRule="auto"/>
        <w:ind w:firstLine="709"/>
        <w:jc w:val="both"/>
        <w:rPr>
          <w:rFonts w:eastAsia="Calibri"/>
          <w:sz w:val="28"/>
          <w:szCs w:val="28"/>
          <w:lang w:eastAsia="en-US"/>
        </w:rPr>
      </w:pPr>
      <w:r w:rsidRPr="00AF348A">
        <w:rPr>
          <w:rFonts w:eastAsia="Calibri"/>
          <w:sz w:val="28"/>
          <w:szCs w:val="28"/>
          <w:lang w:eastAsia="en-US"/>
        </w:rPr>
        <w:t>3.5. Решения о подготовке документации по планировке территории принимаются самостоятельно:</w:t>
      </w:r>
    </w:p>
    <w:p w14:paraId="605D6F83" w14:textId="77777777" w:rsidR="00AF348A" w:rsidRPr="00AF348A" w:rsidRDefault="00AF348A" w:rsidP="00AF348A">
      <w:pPr>
        <w:widowControl w:val="0"/>
        <w:spacing w:line="249" w:lineRule="auto"/>
        <w:ind w:firstLine="709"/>
        <w:jc w:val="both"/>
        <w:rPr>
          <w:rFonts w:eastAsia="Calibri"/>
          <w:strike/>
          <w:sz w:val="28"/>
          <w:szCs w:val="28"/>
          <w:lang w:eastAsia="en-US"/>
        </w:rPr>
      </w:pPr>
      <w:r w:rsidRPr="00AF348A">
        <w:rPr>
          <w:rFonts w:eastAsia="Calibri"/>
          <w:sz w:val="28"/>
          <w:szCs w:val="28"/>
          <w:lang w:eastAsia="en-US"/>
        </w:rPr>
        <w:t>1) </w:t>
      </w:r>
      <w:r w:rsidRPr="00AF348A">
        <w:rPr>
          <w:rFonts w:eastAsia="Calibri"/>
          <w:sz w:val="28"/>
          <w:szCs w:val="28"/>
          <w:shd w:val="clear" w:color="auto" w:fill="FFFFFF"/>
          <w:lang w:eastAsia="en-US"/>
        </w:rPr>
        <w:t>лицами, с которыми заключены договоры о комплексном развитии территории;</w:t>
      </w:r>
    </w:p>
    <w:p w14:paraId="7B8BDE16" w14:textId="77777777" w:rsidR="00AF348A" w:rsidRPr="00AF348A" w:rsidRDefault="00AF348A" w:rsidP="00AF348A">
      <w:pPr>
        <w:widowControl w:val="0"/>
        <w:spacing w:line="249" w:lineRule="auto"/>
        <w:ind w:firstLine="709"/>
        <w:jc w:val="both"/>
        <w:rPr>
          <w:rFonts w:eastAsia="Calibri"/>
          <w:sz w:val="28"/>
          <w:szCs w:val="28"/>
          <w:lang w:eastAsia="en-US"/>
        </w:rPr>
      </w:pPr>
      <w:r w:rsidRPr="00AF348A">
        <w:rPr>
          <w:rFonts w:eastAsia="Calibri"/>
          <w:sz w:val="28"/>
          <w:szCs w:val="28"/>
          <w:lang w:eastAsia="en-US"/>
        </w:rPr>
        <w:t>2) </w:t>
      </w:r>
      <w:r w:rsidRPr="00AF348A">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AF348A">
          <w:rPr>
            <w:rFonts w:eastAsia="Calibri"/>
            <w:sz w:val="28"/>
            <w:szCs w:val="28"/>
            <w:lang w:eastAsia="en-US"/>
          </w:rPr>
          <w:t>Градостроительного кодекса</w:t>
        </w:r>
      </w:hyperlink>
      <w:r w:rsidRPr="00AF348A">
        <w:rPr>
          <w:rFonts w:eastAsia="Calibri"/>
          <w:sz w:val="28"/>
          <w:szCs w:val="28"/>
          <w:lang w:eastAsia="en-US"/>
        </w:rPr>
        <w:t xml:space="preserve"> Российской Федерации</w:t>
      </w:r>
      <w:r w:rsidRPr="00AF348A">
        <w:rPr>
          <w:rFonts w:eastAsia="Calibri"/>
          <w:sz w:val="28"/>
          <w:szCs w:val="28"/>
          <w:shd w:val="clear" w:color="auto" w:fill="FFFFFF"/>
          <w:lang w:eastAsia="en-US"/>
        </w:rPr>
        <w:t>);</w:t>
      </w:r>
    </w:p>
    <w:p w14:paraId="3FD3E89B" w14:textId="77777777" w:rsidR="00AF348A" w:rsidRPr="00AF348A" w:rsidRDefault="00AF348A" w:rsidP="00AF348A">
      <w:pPr>
        <w:widowControl w:val="0"/>
        <w:spacing w:line="249" w:lineRule="auto"/>
        <w:ind w:firstLine="709"/>
        <w:jc w:val="both"/>
        <w:rPr>
          <w:rFonts w:eastAsia="Calibri"/>
          <w:sz w:val="28"/>
          <w:szCs w:val="28"/>
          <w:lang w:eastAsia="en-US"/>
        </w:rPr>
      </w:pPr>
      <w:r w:rsidRPr="00AF348A">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AF348A">
        <w:rPr>
          <w:rFonts w:eastAsia="Calibri"/>
          <w:sz w:val="28"/>
          <w:szCs w:val="28"/>
          <w:lang w:eastAsia="en-US"/>
        </w:rPr>
        <w:br/>
      </w:r>
      <w:r w:rsidRPr="00AF348A">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AF348A">
          <w:rPr>
            <w:rFonts w:eastAsia="Calibri"/>
            <w:sz w:val="28"/>
            <w:szCs w:val="28"/>
            <w:shd w:val="clear" w:color="auto" w:fill="FFFFFF"/>
            <w:lang w:eastAsia="en-US"/>
          </w:rPr>
          <w:t>части 12.12</w:t>
        </w:r>
      </w:hyperlink>
      <w:r w:rsidRPr="00AF348A">
        <w:rPr>
          <w:rFonts w:eastAsia="Calibri"/>
          <w:sz w:val="28"/>
          <w:szCs w:val="28"/>
          <w:shd w:val="clear" w:color="auto" w:fill="FFFFFF"/>
          <w:lang w:eastAsia="en-US"/>
        </w:rPr>
        <w:t xml:space="preserve"> статьи 45 </w:t>
      </w:r>
      <w:hyperlink r:id="rId13" w:history="1">
        <w:r w:rsidRPr="00AF348A">
          <w:rPr>
            <w:rFonts w:eastAsia="Calibri"/>
            <w:sz w:val="28"/>
            <w:szCs w:val="28"/>
            <w:lang w:eastAsia="en-US"/>
          </w:rPr>
          <w:t>Градостроительного кодекса</w:t>
        </w:r>
      </w:hyperlink>
      <w:r w:rsidRPr="00AF348A">
        <w:rPr>
          <w:rFonts w:eastAsia="Calibri"/>
          <w:sz w:val="28"/>
          <w:szCs w:val="28"/>
          <w:lang w:eastAsia="en-US"/>
        </w:rPr>
        <w:t xml:space="preserve"> Российской Федерации</w:t>
      </w:r>
      <w:r w:rsidRPr="00AF348A">
        <w:rPr>
          <w:rFonts w:eastAsia="Calibri"/>
          <w:sz w:val="28"/>
          <w:szCs w:val="28"/>
          <w:shd w:val="clear" w:color="auto" w:fill="FFFFFF"/>
          <w:lang w:eastAsia="en-US"/>
        </w:rPr>
        <w:t>)</w:t>
      </w:r>
      <w:r w:rsidRPr="00AF348A">
        <w:rPr>
          <w:rFonts w:eastAsia="Calibri"/>
          <w:sz w:val="28"/>
          <w:szCs w:val="28"/>
          <w:lang w:eastAsia="en-US"/>
        </w:rPr>
        <w:t>;</w:t>
      </w:r>
    </w:p>
    <w:p w14:paraId="3F8F4A77" w14:textId="77777777" w:rsidR="00AF348A" w:rsidRPr="00AF348A" w:rsidRDefault="00AF348A" w:rsidP="00AF348A">
      <w:pPr>
        <w:widowControl w:val="0"/>
        <w:spacing w:line="249" w:lineRule="auto"/>
        <w:ind w:firstLine="709"/>
        <w:jc w:val="both"/>
        <w:rPr>
          <w:rFonts w:eastAsia="Calibri"/>
          <w:sz w:val="28"/>
          <w:szCs w:val="28"/>
          <w:shd w:val="clear" w:color="auto" w:fill="FFFFFF"/>
          <w:lang w:eastAsia="en-US"/>
        </w:rPr>
      </w:pPr>
      <w:r w:rsidRPr="00AF348A">
        <w:rPr>
          <w:rFonts w:eastAsia="Calibri"/>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15D967D0" w14:textId="77777777" w:rsidR="00AF348A" w:rsidRDefault="00AF348A" w:rsidP="00AF348A">
      <w:pPr>
        <w:widowControl w:val="0"/>
        <w:spacing w:line="244" w:lineRule="auto"/>
        <w:jc w:val="center"/>
        <w:rPr>
          <w:rFonts w:eastAsia="Calibri"/>
          <w:b/>
          <w:bCs/>
          <w:sz w:val="28"/>
          <w:szCs w:val="28"/>
          <w:lang w:eastAsia="en-US"/>
        </w:rPr>
      </w:pPr>
      <w:bookmarkStart w:id="36" w:name="_Hlk104386856"/>
      <w:bookmarkEnd w:id="31"/>
      <w:bookmarkEnd w:id="32"/>
      <w:bookmarkEnd w:id="33"/>
      <w:r>
        <w:rPr>
          <w:rFonts w:eastAsia="Calibri"/>
          <w:b/>
          <w:bCs/>
          <w:kern w:val="32"/>
          <w:sz w:val="28"/>
          <w:szCs w:val="28"/>
        </w:rPr>
        <w:t xml:space="preserve">4. Положения о проведении </w:t>
      </w:r>
      <w:r>
        <w:rPr>
          <w:rFonts w:eastAsia="Calibri"/>
          <w:b/>
          <w:bCs/>
          <w:sz w:val="28"/>
          <w:szCs w:val="28"/>
          <w:lang w:eastAsia="en-US"/>
        </w:rPr>
        <w:t>общественных обсуждений</w:t>
      </w:r>
    </w:p>
    <w:p w14:paraId="50704ED5" w14:textId="77777777" w:rsidR="00AF348A" w:rsidRDefault="00AF348A" w:rsidP="00AF348A">
      <w:pPr>
        <w:widowControl w:val="0"/>
        <w:spacing w:line="244" w:lineRule="auto"/>
        <w:jc w:val="center"/>
        <w:outlineLvl w:val="2"/>
        <w:rPr>
          <w:b/>
          <w:bCs/>
          <w:kern w:val="32"/>
        </w:rPr>
      </w:pPr>
      <w:r>
        <w:rPr>
          <w:b/>
          <w:bCs/>
          <w:sz w:val="28"/>
          <w:szCs w:val="28"/>
          <w:lang w:val="x-none" w:eastAsia="x-none"/>
        </w:rPr>
        <w:t xml:space="preserve">или </w:t>
      </w:r>
      <w:r>
        <w:rPr>
          <w:b/>
          <w:bCs/>
          <w:kern w:val="32"/>
          <w:sz w:val="28"/>
          <w:szCs w:val="28"/>
          <w:lang w:val="x-none"/>
        </w:rPr>
        <w:t>публичных слушаний по вопросам землепользования и застройки</w:t>
      </w:r>
    </w:p>
    <w:p w14:paraId="7F8D2B06" w14:textId="77777777" w:rsidR="00AF348A" w:rsidRDefault="00AF348A" w:rsidP="00AF348A">
      <w:pPr>
        <w:widowControl w:val="0"/>
        <w:autoSpaceDE w:val="0"/>
        <w:autoSpaceDN w:val="0"/>
        <w:adjustRightInd w:val="0"/>
        <w:spacing w:line="244" w:lineRule="auto"/>
        <w:jc w:val="both"/>
        <w:rPr>
          <w:rFonts w:eastAsia="Calibri"/>
          <w:b/>
          <w:sz w:val="28"/>
          <w:szCs w:val="28"/>
          <w:lang w:eastAsia="en-US"/>
        </w:rPr>
      </w:pPr>
    </w:p>
    <w:p w14:paraId="65B889BA" w14:textId="77777777" w:rsidR="00AF348A" w:rsidRDefault="00AF348A" w:rsidP="00AF348A">
      <w:pPr>
        <w:autoSpaceDE w:val="0"/>
        <w:autoSpaceDN w:val="0"/>
        <w:adjustRightInd w:val="0"/>
        <w:spacing w:line="244" w:lineRule="auto"/>
        <w:ind w:firstLine="709"/>
        <w:jc w:val="both"/>
        <w:rPr>
          <w:rFonts w:eastAsia="Calibri"/>
          <w:sz w:val="28"/>
          <w:szCs w:val="28"/>
          <w:lang w:eastAsia="en-US"/>
        </w:rPr>
      </w:pPr>
      <w:r>
        <w:rPr>
          <w:rFonts w:eastAsia="Calibri"/>
          <w:sz w:val="28"/>
          <w:szCs w:val="28"/>
          <w:shd w:val="clear" w:color="auto" w:fill="FFFFFF"/>
          <w:lang w:eastAsia="en-US"/>
        </w:rPr>
        <w:t>4.1. Проведение общественных обсуждений или публичных</w:t>
      </w:r>
      <w:r>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73888AD8" w14:textId="77777777" w:rsidR="00AF348A" w:rsidRDefault="00AF348A" w:rsidP="00AF348A">
      <w:pPr>
        <w:autoSpaceDE w:val="0"/>
        <w:autoSpaceDN w:val="0"/>
        <w:adjustRightInd w:val="0"/>
        <w:spacing w:line="244" w:lineRule="auto"/>
        <w:ind w:firstLine="709"/>
        <w:jc w:val="both"/>
        <w:rPr>
          <w:rFonts w:eastAsia="Calibri"/>
          <w:sz w:val="28"/>
          <w:szCs w:val="28"/>
        </w:rPr>
      </w:pPr>
      <w:r>
        <w:rPr>
          <w:sz w:val="28"/>
          <w:szCs w:val="28"/>
        </w:rPr>
        <w:t xml:space="preserve">4.2. В случае </w:t>
      </w:r>
      <w:r>
        <w:rPr>
          <w:rFonts w:eastAsia="Calibri"/>
          <w:sz w:val="28"/>
          <w:szCs w:val="28"/>
          <w:lang w:eastAsia="en-US" w:bidi="hi-IN"/>
        </w:rPr>
        <w:t>перераспределения полномочий по</w:t>
      </w:r>
      <w:bookmarkStart w:id="37" w:name="_Toc270676559"/>
      <w:bookmarkStart w:id="38" w:name="_Toc286828557"/>
      <w:r>
        <w:rPr>
          <w:rFonts w:eastAsia="Calibri"/>
          <w:sz w:val="28"/>
          <w:szCs w:val="28"/>
          <w:lang w:eastAsia="en-US" w:bidi="hi-IN"/>
        </w:rPr>
        <w:t xml:space="preserve"> </w:t>
      </w:r>
      <w:r>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Pr>
          <w:rFonts w:eastAsia="Calibri"/>
          <w:sz w:val="28"/>
          <w:szCs w:val="28"/>
          <w:lang w:eastAsia="en-US"/>
        </w:rPr>
        <w:t>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rPr>
        <w:t>Градостроительного кодекса Российской Федерации и нормативным правовым актом регионального уровня.</w:t>
      </w:r>
      <w:bookmarkEnd w:id="37"/>
      <w:bookmarkEnd w:id="38"/>
    </w:p>
    <w:p w14:paraId="1514ED91" w14:textId="77777777" w:rsidR="00640ABB" w:rsidRDefault="00640ABB" w:rsidP="00003B6C">
      <w:pPr>
        <w:autoSpaceDE w:val="0"/>
        <w:autoSpaceDN w:val="0"/>
        <w:adjustRightInd w:val="0"/>
        <w:spacing w:line="238" w:lineRule="auto"/>
        <w:ind w:firstLine="709"/>
        <w:jc w:val="both"/>
        <w:rPr>
          <w:b/>
          <w:bCs/>
          <w:kern w:val="32"/>
          <w:sz w:val="28"/>
          <w:szCs w:val="28"/>
        </w:rPr>
      </w:pPr>
    </w:p>
    <w:p w14:paraId="0DD62407" w14:textId="77777777" w:rsidR="00AF348A" w:rsidRDefault="00AF348A" w:rsidP="00AF348A">
      <w:pPr>
        <w:widowControl w:val="0"/>
        <w:spacing w:line="244" w:lineRule="auto"/>
        <w:jc w:val="center"/>
        <w:outlineLvl w:val="2"/>
        <w:rPr>
          <w:b/>
          <w:bCs/>
          <w:sz w:val="28"/>
          <w:szCs w:val="28"/>
          <w:shd w:val="clear" w:color="auto" w:fill="FFFFFF"/>
          <w:lang w:eastAsia="x-none"/>
        </w:rPr>
      </w:pPr>
      <w:r>
        <w:rPr>
          <w:b/>
          <w:bCs/>
          <w:kern w:val="32"/>
          <w:sz w:val="28"/>
          <w:szCs w:val="28"/>
        </w:rPr>
        <w:t>5. Положения</w:t>
      </w:r>
      <w:r>
        <w:rPr>
          <w:b/>
          <w:bCs/>
          <w:kern w:val="32"/>
          <w:sz w:val="28"/>
          <w:szCs w:val="28"/>
          <w:lang w:val="x-none"/>
        </w:rPr>
        <w:t xml:space="preserve"> </w:t>
      </w:r>
      <w:r>
        <w:rPr>
          <w:b/>
          <w:bCs/>
          <w:kern w:val="32"/>
          <w:sz w:val="28"/>
          <w:szCs w:val="28"/>
        </w:rPr>
        <w:t xml:space="preserve">о </w:t>
      </w:r>
      <w:r>
        <w:rPr>
          <w:b/>
          <w:bCs/>
          <w:sz w:val="28"/>
          <w:szCs w:val="28"/>
          <w:shd w:val="clear" w:color="auto" w:fill="FFFFFF"/>
          <w:lang w:eastAsia="x-none"/>
        </w:rPr>
        <w:t>внесении изменений в Правила</w:t>
      </w:r>
    </w:p>
    <w:p w14:paraId="6B30D30B" w14:textId="77777777" w:rsidR="00AF348A" w:rsidRDefault="00AF348A" w:rsidP="00AF348A">
      <w:pPr>
        <w:spacing w:line="244" w:lineRule="auto"/>
        <w:rPr>
          <w:rFonts w:eastAsia="Calibri"/>
          <w:sz w:val="28"/>
          <w:szCs w:val="28"/>
          <w:lang w:eastAsia="x-none"/>
        </w:rPr>
      </w:pPr>
    </w:p>
    <w:p w14:paraId="4B1D372B" w14:textId="77777777" w:rsidR="00AF348A" w:rsidRDefault="00AF348A" w:rsidP="00AF348A">
      <w:pPr>
        <w:widowControl w:val="0"/>
        <w:spacing w:line="244" w:lineRule="auto"/>
        <w:ind w:firstLine="709"/>
        <w:jc w:val="both"/>
        <w:rPr>
          <w:rFonts w:eastAsia="Calibri"/>
          <w:sz w:val="28"/>
          <w:szCs w:val="28"/>
          <w:lang w:eastAsia="en-US"/>
        </w:rPr>
      </w:pPr>
      <w:r>
        <w:rPr>
          <w:rFonts w:eastAsia="Calibri"/>
          <w:sz w:val="28"/>
          <w:szCs w:val="28"/>
          <w:lang w:eastAsia="en-US"/>
        </w:rPr>
        <w:t>5.1.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3ADA554C" w14:textId="77777777" w:rsidR="00AF348A" w:rsidRDefault="00AF348A" w:rsidP="00AF348A">
      <w:pPr>
        <w:widowControl w:val="0"/>
        <w:spacing w:line="244" w:lineRule="auto"/>
        <w:ind w:firstLine="709"/>
        <w:jc w:val="both"/>
        <w:rPr>
          <w:rFonts w:eastAsia="Calibri"/>
          <w:sz w:val="28"/>
          <w:szCs w:val="28"/>
          <w:lang w:eastAsia="en-US"/>
        </w:rPr>
      </w:pPr>
      <w:r>
        <w:rPr>
          <w:rFonts w:eastAsia="Calibri"/>
          <w:sz w:val="28"/>
          <w:szCs w:val="28"/>
          <w:lang w:eastAsia="en-US"/>
        </w:rPr>
        <w:t>5.2.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4AD97889" w14:textId="77777777" w:rsidR="00AF348A" w:rsidRPr="00D95EC9" w:rsidRDefault="00AF348A" w:rsidP="00003B6C">
      <w:pPr>
        <w:autoSpaceDE w:val="0"/>
        <w:autoSpaceDN w:val="0"/>
        <w:adjustRightInd w:val="0"/>
        <w:spacing w:line="238" w:lineRule="auto"/>
        <w:ind w:firstLine="709"/>
        <w:jc w:val="both"/>
        <w:rPr>
          <w:b/>
          <w:bCs/>
          <w:kern w:val="32"/>
          <w:sz w:val="28"/>
          <w:szCs w:val="28"/>
        </w:rPr>
      </w:pPr>
    </w:p>
    <w:bookmarkEnd w:id="36"/>
    <w:p w14:paraId="00EE921D" w14:textId="77777777" w:rsidR="00AF348A" w:rsidRDefault="00AF348A" w:rsidP="00AF348A">
      <w:pPr>
        <w:widowControl w:val="0"/>
        <w:spacing w:line="244" w:lineRule="auto"/>
        <w:jc w:val="center"/>
        <w:outlineLvl w:val="2"/>
        <w:rPr>
          <w:b/>
          <w:bCs/>
          <w:kern w:val="32"/>
          <w:sz w:val="28"/>
          <w:szCs w:val="28"/>
        </w:rPr>
      </w:pPr>
      <w:r>
        <w:rPr>
          <w:b/>
          <w:bCs/>
          <w:kern w:val="32"/>
          <w:sz w:val="28"/>
          <w:szCs w:val="28"/>
        </w:rPr>
        <w:t xml:space="preserve">6. </w:t>
      </w:r>
      <w:r>
        <w:rPr>
          <w:b/>
          <w:bCs/>
          <w:kern w:val="32"/>
          <w:sz w:val="28"/>
          <w:szCs w:val="28"/>
          <w:lang w:val="x-none"/>
        </w:rPr>
        <w:t xml:space="preserve">Положения о </w:t>
      </w:r>
      <w:r>
        <w:rPr>
          <w:b/>
          <w:bCs/>
          <w:kern w:val="32"/>
          <w:sz w:val="28"/>
          <w:szCs w:val="28"/>
        </w:rPr>
        <w:t xml:space="preserve">регулировании иных вопросов </w:t>
      </w:r>
    </w:p>
    <w:p w14:paraId="5B68152F" w14:textId="77777777" w:rsidR="00AF348A" w:rsidRDefault="00AF348A" w:rsidP="00AF348A">
      <w:pPr>
        <w:widowControl w:val="0"/>
        <w:spacing w:line="244" w:lineRule="auto"/>
        <w:jc w:val="center"/>
        <w:outlineLvl w:val="2"/>
        <w:rPr>
          <w:b/>
          <w:bCs/>
          <w:kern w:val="32"/>
          <w:sz w:val="28"/>
          <w:szCs w:val="28"/>
          <w:lang w:val="x-none"/>
        </w:rPr>
      </w:pPr>
      <w:r>
        <w:rPr>
          <w:b/>
          <w:bCs/>
          <w:kern w:val="32"/>
          <w:sz w:val="28"/>
          <w:szCs w:val="28"/>
          <w:lang w:val="x-none"/>
        </w:rPr>
        <w:t>землепользования и застройки</w:t>
      </w:r>
    </w:p>
    <w:p w14:paraId="4301A430" w14:textId="77777777" w:rsidR="00AF348A" w:rsidRDefault="00AF348A" w:rsidP="00AF348A">
      <w:pPr>
        <w:spacing w:line="244" w:lineRule="auto"/>
        <w:jc w:val="center"/>
        <w:rPr>
          <w:rFonts w:eastAsia="Calibri"/>
          <w:sz w:val="28"/>
          <w:szCs w:val="28"/>
          <w:lang w:val="x-none"/>
        </w:rPr>
      </w:pPr>
    </w:p>
    <w:p w14:paraId="31048AE6" w14:textId="77777777" w:rsidR="00AF348A" w:rsidRDefault="00AF348A" w:rsidP="00AF348A">
      <w:pPr>
        <w:widowControl w:val="0"/>
        <w:spacing w:line="244" w:lineRule="auto"/>
        <w:jc w:val="center"/>
        <w:outlineLvl w:val="2"/>
        <w:rPr>
          <w:b/>
          <w:bCs/>
          <w:kern w:val="32"/>
          <w:sz w:val="28"/>
          <w:szCs w:val="28"/>
          <w:lang w:val="x-none"/>
        </w:rPr>
      </w:pPr>
      <w:r>
        <w:rPr>
          <w:b/>
          <w:bCs/>
          <w:kern w:val="32"/>
          <w:sz w:val="28"/>
          <w:szCs w:val="28"/>
        </w:rPr>
        <w:t>6</w:t>
      </w:r>
      <w:r>
        <w:rPr>
          <w:b/>
          <w:bCs/>
          <w:kern w:val="32"/>
          <w:sz w:val="28"/>
          <w:szCs w:val="28"/>
          <w:lang w:val="x-none"/>
        </w:rPr>
        <w:t>.1</w:t>
      </w:r>
      <w:r>
        <w:rPr>
          <w:b/>
          <w:bCs/>
          <w:kern w:val="32"/>
          <w:sz w:val="28"/>
          <w:szCs w:val="28"/>
        </w:rPr>
        <w:t>.</w:t>
      </w:r>
      <w:r>
        <w:rPr>
          <w:b/>
          <w:bCs/>
          <w:kern w:val="32"/>
          <w:sz w:val="28"/>
          <w:szCs w:val="28"/>
          <w:lang w:val="x-none"/>
        </w:rPr>
        <w:t xml:space="preserve"> Общие требования по использованию земельных участков </w:t>
      </w:r>
    </w:p>
    <w:p w14:paraId="16515BA5" w14:textId="77777777" w:rsidR="00AF348A" w:rsidRDefault="00AF348A" w:rsidP="00AF348A">
      <w:pPr>
        <w:widowControl w:val="0"/>
        <w:spacing w:line="244" w:lineRule="auto"/>
        <w:jc w:val="center"/>
        <w:outlineLvl w:val="2"/>
        <w:rPr>
          <w:b/>
          <w:bCs/>
          <w:kern w:val="32"/>
          <w:sz w:val="28"/>
          <w:szCs w:val="28"/>
          <w:lang w:val="x-none"/>
        </w:rPr>
      </w:pPr>
    </w:p>
    <w:p w14:paraId="4A35845C" w14:textId="77777777" w:rsidR="00AF348A" w:rsidRPr="00AF348A" w:rsidRDefault="00AF348A" w:rsidP="00AF348A">
      <w:pPr>
        <w:widowControl w:val="0"/>
        <w:suppressAutoHyphens/>
        <w:spacing w:line="244" w:lineRule="auto"/>
        <w:ind w:firstLine="709"/>
        <w:jc w:val="both"/>
        <w:rPr>
          <w:bCs/>
          <w:sz w:val="28"/>
          <w:szCs w:val="28"/>
        </w:rPr>
      </w:pPr>
      <w:r w:rsidRPr="00AF348A">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AF348A">
        <w:rPr>
          <w:bCs/>
          <w:sz w:val="28"/>
          <w:szCs w:val="28"/>
          <w:vertAlign w:val="superscript"/>
        </w:rPr>
        <w:t>3</w:t>
      </w:r>
      <w:r w:rsidRPr="00AF348A">
        <w:rPr>
          <w:bCs/>
          <w:sz w:val="28"/>
          <w:szCs w:val="28"/>
        </w:rPr>
        <w:t xml:space="preserve"> Земельного кодекса Российской Федерации.</w:t>
      </w:r>
    </w:p>
    <w:p w14:paraId="022398D7" w14:textId="77777777" w:rsidR="00AF348A" w:rsidRDefault="00AF348A" w:rsidP="00AF348A">
      <w:pPr>
        <w:widowControl w:val="0"/>
        <w:suppressAutoHyphens/>
        <w:spacing w:line="244" w:lineRule="auto"/>
        <w:ind w:firstLine="709"/>
        <w:jc w:val="both"/>
        <w:rPr>
          <w:bCs/>
          <w:sz w:val="28"/>
          <w:szCs w:val="28"/>
        </w:rPr>
      </w:pPr>
      <w:r w:rsidRPr="00AF348A">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AF348A">
        <w:rPr>
          <w:bCs/>
          <w:sz w:val="28"/>
          <w:szCs w:val="28"/>
          <w:vertAlign w:val="superscript"/>
        </w:rPr>
        <w:t>4</w:t>
      </w:r>
      <w:r w:rsidRPr="00AF348A">
        <w:rPr>
          <w:bCs/>
          <w:sz w:val="28"/>
          <w:szCs w:val="28"/>
        </w:rPr>
        <w:t xml:space="preserve"> Земельного кодекса Российской Федерации.</w:t>
      </w:r>
    </w:p>
    <w:p w14:paraId="2AAB144C" w14:textId="77777777" w:rsidR="00AF348A" w:rsidRDefault="00AF348A" w:rsidP="00AF348A">
      <w:pPr>
        <w:widowControl w:val="0"/>
        <w:suppressAutoHyphens/>
        <w:spacing w:line="244" w:lineRule="auto"/>
        <w:ind w:firstLine="709"/>
        <w:jc w:val="both"/>
        <w:rPr>
          <w:bCs/>
          <w:sz w:val="28"/>
          <w:szCs w:val="28"/>
        </w:rPr>
      </w:pPr>
      <w:r>
        <w:rPr>
          <w:bCs/>
          <w:sz w:val="28"/>
          <w:szCs w:val="28"/>
        </w:rPr>
        <w:t>6.1.3.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00367731" w14:textId="77777777" w:rsidR="00AF348A" w:rsidRDefault="00AF348A" w:rsidP="00AF348A">
      <w:pPr>
        <w:widowControl w:val="0"/>
        <w:suppressAutoHyphens/>
        <w:spacing w:line="244" w:lineRule="auto"/>
        <w:ind w:firstLine="709"/>
        <w:jc w:val="both"/>
        <w:rPr>
          <w:bCs/>
          <w:sz w:val="28"/>
          <w:szCs w:val="28"/>
        </w:rPr>
      </w:pPr>
      <w:r>
        <w:rPr>
          <w:bCs/>
          <w:sz w:val="28"/>
          <w:szCs w:val="28"/>
        </w:rPr>
        <w:t>При этом более строгие требования, относящиеся к одному и тому же параметру, поглощают более мягкие.</w:t>
      </w:r>
    </w:p>
    <w:p w14:paraId="4487332B" w14:textId="77777777" w:rsidR="00AF348A" w:rsidRDefault="00AF348A" w:rsidP="00AF348A">
      <w:pPr>
        <w:widowControl w:val="0"/>
        <w:suppressAutoHyphens/>
        <w:spacing w:line="244" w:lineRule="auto"/>
        <w:ind w:firstLine="709"/>
        <w:jc w:val="both"/>
        <w:rPr>
          <w:bCs/>
          <w:sz w:val="28"/>
          <w:szCs w:val="28"/>
        </w:rPr>
      </w:pPr>
      <w:r>
        <w:rPr>
          <w:bCs/>
          <w:sz w:val="28"/>
          <w:szCs w:val="28"/>
        </w:rPr>
        <w:t>6.1.4.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1C2E473" w14:textId="77777777" w:rsidR="00AF348A" w:rsidRDefault="00AF348A" w:rsidP="00AF348A">
      <w:pPr>
        <w:widowControl w:val="0"/>
        <w:suppressAutoHyphens/>
        <w:spacing w:line="244" w:lineRule="auto"/>
        <w:ind w:firstLine="709"/>
        <w:jc w:val="both"/>
        <w:rPr>
          <w:bCs/>
          <w:sz w:val="28"/>
          <w:szCs w:val="28"/>
        </w:rPr>
      </w:pPr>
      <w:r>
        <w:rPr>
          <w:bCs/>
          <w:sz w:val="28"/>
          <w:szCs w:val="28"/>
        </w:rPr>
        <w:t>6.1.5.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CC2B9E2" w14:textId="77777777" w:rsidR="00AF348A" w:rsidRDefault="00AF348A" w:rsidP="00AF348A">
      <w:pPr>
        <w:widowControl w:val="0"/>
        <w:tabs>
          <w:tab w:val="left" w:pos="2150"/>
        </w:tabs>
        <w:suppressAutoHyphens/>
        <w:spacing w:line="244" w:lineRule="auto"/>
        <w:ind w:firstLine="709"/>
        <w:jc w:val="both"/>
        <w:rPr>
          <w:bCs/>
          <w:sz w:val="28"/>
          <w:szCs w:val="28"/>
        </w:rPr>
      </w:pPr>
      <w:r>
        <w:rPr>
          <w:bCs/>
          <w:sz w:val="28"/>
          <w:szCs w:val="28"/>
        </w:rPr>
        <w:t>6.1.6.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55621673" w14:textId="77777777" w:rsidR="00AF348A" w:rsidRDefault="00AF348A" w:rsidP="00AF348A">
      <w:pPr>
        <w:widowControl w:val="0"/>
        <w:tabs>
          <w:tab w:val="left" w:pos="2150"/>
        </w:tabs>
        <w:suppressAutoHyphens/>
        <w:spacing w:line="244" w:lineRule="auto"/>
        <w:ind w:firstLine="709"/>
        <w:jc w:val="both"/>
        <w:rPr>
          <w:bCs/>
          <w:sz w:val="28"/>
          <w:szCs w:val="28"/>
        </w:rPr>
      </w:pPr>
      <w:r>
        <w:rPr>
          <w:bCs/>
          <w:sz w:val="28"/>
          <w:szCs w:val="28"/>
        </w:rPr>
        <w:t xml:space="preserve">6.1.7.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допускается только в случае, если такие земельные участки невозможно использовать для жилищного строительства, а именно: </w:t>
      </w:r>
    </w:p>
    <w:p w14:paraId="2F0423A7" w14:textId="77777777" w:rsidR="00AF348A" w:rsidRDefault="00AF348A" w:rsidP="00AF348A">
      <w:pPr>
        <w:widowControl w:val="0"/>
        <w:tabs>
          <w:tab w:val="left" w:pos="2150"/>
        </w:tabs>
        <w:suppressAutoHyphens/>
        <w:spacing w:line="244" w:lineRule="auto"/>
        <w:ind w:firstLine="709"/>
        <w:jc w:val="both"/>
        <w:rPr>
          <w:bCs/>
          <w:sz w:val="28"/>
          <w:szCs w:val="28"/>
        </w:rPr>
      </w:pPr>
      <w:r>
        <w:rPr>
          <w:bCs/>
          <w:sz w:val="28"/>
          <w:szCs w:val="28"/>
        </w:rPr>
        <w:t xml:space="preserve">земельные участки расположены в границах зон с особыми условиями использования, в границах зон затопления; </w:t>
      </w:r>
    </w:p>
    <w:p w14:paraId="4CD88A65" w14:textId="77777777" w:rsidR="00AF348A" w:rsidRDefault="00AF348A" w:rsidP="00AF348A">
      <w:pPr>
        <w:widowControl w:val="0"/>
        <w:tabs>
          <w:tab w:val="left" w:pos="2150"/>
        </w:tabs>
        <w:suppressAutoHyphens/>
        <w:spacing w:line="244" w:lineRule="auto"/>
        <w:ind w:firstLine="709"/>
        <w:jc w:val="both"/>
        <w:rPr>
          <w:bCs/>
          <w:sz w:val="28"/>
          <w:szCs w:val="28"/>
        </w:rPr>
      </w:pPr>
      <w:r>
        <w:rPr>
          <w:bCs/>
          <w:sz w:val="28"/>
          <w:szCs w:val="28"/>
        </w:rPr>
        <w:t>отсутствует возможность обеспечения таких участков объектами инженерной и (или) социальной инфраструктуры;</w:t>
      </w:r>
    </w:p>
    <w:p w14:paraId="2A421E88" w14:textId="77777777" w:rsidR="00AF348A" w:rsidRDefault="00AF348A" w:rsidP="00AF348A">
      <w:pPr>
        <w:widowControl w:val="0"/>
        <w:tabs>
          <w:tab w:val="left" w:pos="2150"/>
        </w:tabs>
        <w:suppressAutoHyphens/>
        <w:spacing w:line="244" w:lineRule="auto"/>
        <w:ind w:firstLine="709"/>
        <w:jc w:val="both"/>
        <w:rPr>
          <w:bCs/>
          <w:sz w:val="28"/>
          <w:szCs w:val="28"/>
        </w:rPr>
      </w:pPr>
      <w:r>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459A1914" w14:textId="77777777" w:rsidR="00AF348A" w:rsidRDefault="00AF348A" w:rsidP="00AF348A">
      <w:pPr>
        <w:widowControl w:val="0"/>
        <w:suppressAutoHyphens/>
        <w:spacing w:line="244" w:lineRule="auto"/>
        <w:ind w:firstLine="709"/>
        <w:jc w:val="both"/>
        <w:rPr>
          <w:bCs/>
          <w:sz w:val="28"/>
          <w:szCs w:val="28"/>
        </w:rPr>
      </w:pPr>
      <w:r>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Pr>
          <w:bCs/>
          <w:sz w:val="28"/>
          <w:szCs w:val="28"/>
          <w:lang w:val="en-US"/>
        </w:rPr>
        <w:t>III</w:t>
      </w:r>
      <w:r>
        <w:rPr>
          <w:bCs/>
          <w:sz w:val="28"/>
          <w:szCs w:val="28"/>
        </w:rPr>
        <w:t xml:space="preserve"> настоящих Правил. </w:t>
      </w:r>
    </w:p>
    <w:p w14:paraId="43C0EDA8" w14:textId="77777777" w:rsidR="00AF348A" w:rsidRDefault="00AF348A" w:rsidP="00AF348A">
      <w:pPr>
        <w:widowControl w:val="0"/>
        <w:suppressAutoHyphens/>
        <w:spacing w:line="244" w:lineRule="auto"/>
        <w:ind w:firstLine="709"/>
        <w:jc w:val="both"/>
        <w:rPr>
          <w:bCs/>
          <w:sz w:val="28"/>
          <w:szCs w:val="28"/>
        </w:rPr>
      </w:pPr>
      <w:r>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Pr>
          <w:bCs/>
          <w:sz w:val="28"/>
          <w:szCs w:val="28"/>
          <w:lang w:val="en-US"/>
        </w:rPr>
        <w:t>III</w:t>
      </w:r>
      <w:r>
        <w:rPr>
          <w:bCs/>
          <w:sz w:val="28"/>
          <w:szCs w:val="28"/>
        </w:rPr>
        <w:t xml:space="preserve"> настоящих Правил.</w:t>
      </w:r>
    </w:p>
    <w:p w14:paraId="0CACE042" w14:textId="77777777" w:rsidR="00AF348A" w:rsidRDefault="00AF348A" w:rsidP="00AF348A">
      <w:pPr>
        <w:widowControl w:val="0"/>
        <w:suppressAutoHyphens/>
        <w:spacing w:line="244" w:lineRule="auto"/>
        <w:ind w:firstLine="709"/>
        <w:jc w:val="both"/>
        <w:rPr>
          <w:bCs/>
          <w:sz w:val="28"/>
          <w:szCs w:val="28"/>
        </w:rPr>
      </w:pPr>
    </w:p>
    <w:p w14:paraId="5B6A1441" w14:textId="77777777" w:rsidR="00AF348A" w:rsidRDefault="00AF348A" w:rsidP="00AF348A">
      <w:pPr>
        <w:jc w:val="center"/>
        <w:rPr>
          <w:rFonts w:eastAsia="Calibri"/>
          <w:sz w:val="28"/>
          <w:szCs w:val="28"/>
        </w:rPr>
      </w:pPr>
    </w:p>
    <w:p w14:paraId="0F97F3BB" w14:textId="77777777" w:rsidR="00AF348A" w:rsidRDefault="00AF348A" w:rsidP="00AF348A">
      <w:pPr>
        <w:autoSpaceDE w:val="0"/>
        <w:autoSpaceDN w:val="0"/>
        <w:adjustRightInd w:val="0"/>
        <w:spacing w:line="244" w:lineRule="auto"/>
        <w:jc w:val="center"/>
        <w:rPr>
          <w:rFonts w:cs="Arial"/>
          <w:b/>
          <w:sz w:val="28"/>
          <w:szCs w:val="28"/>
        </w:rPr>
      </w:pPr>
      <w:r>
        <w:rPr>
          <w:rFonts w:cs="Arial"/>
          <w:b/>
          <w:sz w:val="28"/>
          <w:szCs w:val="28"/>
        </w:rPr>
        <w:t xml:space="preserve">6.2. Ограничения использования земельных участков </w:t>
      </w:r>
    </w:p>
    <w:p w14:paraId="536E18E9" w14:textId="77777777" w:rsidR="00AF348A" w:rsidRDefault="00AF348A" w:rsidP="00AF348A">
      <w:pPr>
        <w:autoSpaceDE w:val="0"/>
        <w:autoSpaceDN w:val="0"/>
        <w:adjustRightInd w:val="0"/>
        <w:spacing w:line="244" w:lineRule="auto"/>
        <w:jc w:val="center"/>
        <w:rPr>
          <w:rFonts w:cs="Arial"/>
          <w:b/>
          <w:sz w:val="28"/>
          <w:szCs w:val="28"/>
        </w:rPr>
      </w:pPr>
      <w:r>
        <w:rPr>
          <w:rFonts w:cs="Arial"/>
          <w:b/>
          <w:sz w:val="28"/>
          <w:szCs w:val="28"/>
        </w:rPr>
        <w:t>при размещении пасек</w:t>
      </w:r>
    </w:p>
    <w:p w14:paraId="41BE8387" w14:textId="77777777" w:rsidR="00AF348A" w:rsidRDefault="00AF348A" w:rsidP="00AF348A">
      <w:pPr>
        <w:autoSpaceDE w:val="0"/>
        <w:autoSpaceDN w:val="0"/>
        <w:adjustRightInd w:val="0"/>
        <w:spacing w:line="244" w:lineRule="auto"/>
        <w:jc w:val="center"/>
        <w:rPr>
          <w:b/>
          <w:sz w:val="28"/>
          <w:szCs w:val="28"/>
        </w:rPr>
      </w:pPr>
    </w:p>
    <w:p w14:paraId="44C8A690" w14:textId="77777777" w:rsidR="00AF348A" w:rsidRDefault="00AF348A" w:rsidP="00AF348A">
      <w:pPr>
        <w:shd w:val="clear" w:color="auto" w:fill="FFFFFF"/>
        <w:spacing w:line="244" w:lineRule="auto"/>
        <w:ind w:firstLine="709"/>
        <w:jc w:val="both"/>
        <w:rPr>
          <w:sz w:val="28"/>
          <w:szCs w:val="28"/>
        </w:rPr>
      </w:pPr>
      <w:r>
        <w:rPr>
          <w:sz w:val="28"/>
          <w:szCs w:val="28"/>
        </w:rPr>
        <w:t>6.2.1. Места для содержания пчел (далее – пасеки) должны размещаться на расстоянии:</w:t>
      </w:r>
    </w:p>
    <w:p w14:paraId="60AAB7F4" w14:textId="77777777" w:rsidR="00AF348A" w:rsidRDefault="00AF348A" w:rsidP="00AF348A">
      <w:pPr>
        <w:shd w:val="clear" w:color="auto" w:fill="FFFFFF"/>
        <w:spacing w:line="244" w:lineRule="auto"/>
        <w:ind w:firstLine="709"/>
        <w:jc w:val="both"/>
        <w:rPr>
          <w:sz w:val="28"/>
          <w:szCs w:val="28"/>
        </w:rPr>
      </w:pPr>
      <w:r>
        <w:rPr>
          <w:sz w:val="28"/>
          <w:szCs w:val="28"/>
        </w:rPr>
        <w:t>не менее 100 м от воскоперерабатывающих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кВ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105FFD16" w14:textId="77777777" w:rsidR="00AF348A" w:rsidRDefault="00AF348A" w:rsidP="00AF348A">
      <w:pPr>
        <w:shd w:val="clear" w:color="auto" w:fill="FFFFFF"/>
        <w:spacing w:line="244" w:lineRule="auto"/>
        <w:ind w:firstLine="709"/>
        <w:jc w:val="both"/>
        <w:rPr>
          <w:sz w:val="28"/>
          <w:szCs w:val="28"/>
        </w:rPr>
      </w:pPr>
      <w:r>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Pr>
          <w:sz w:val="28"/>
          <w:szCs w:val="28"/>
        </w:rPr>
        <w:br/>
        <w:t>от соседних земельных участков сплошным ограждением высотой не менее 2 м;</w:t>
      </w:r>
    </w:p>
    <w:p w14:paraId="4D7CE89E" w14:textId="77777777" w:rsidR="00AF348A" w:rsidRDefault="00AF348A" w:rsidP="00AF348A">
      <w:pPr>
        <w:shd w:val="clear" w:color="auto" w:fill="FFFFFF"/>
        <w:spacing w:line="244" w:lineRule="auto"/>
        <w:ind w:firstLine="709"/>
        <w:jc w:val="both"/>
        <w:rPr>
          <w:sz w:val="28"/>
          <w:szCs w:val="28"/>
        </w:rPr>
      </w:pPr>
      <w:r>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4BF4D502" w14:textId="77777777" w:rsidR="00AF348A" w:rsidRDefault="00AF348A" w:rsidP="00AF348A">
      <w:pPr>
        <w:widowControl w:val="0"/>
        <w:shd w:val="clear" w:color="auto" w:fill="FFFFFF"/>
        <w:spacing w:line="244" w:lineRule="auto"/>
        <w:ind w:firstLine="709"/>
        <w:jc w:val="both"/>
        <w:textAlignment w:val="baseline"/>
        <w:rPr>
          <w:rFonts w:eastAsia="Calibri"/>
          <w:sz w:val="28"/>
          <w:szCs w:val="28"/>
          <w:shd w:val="clear" w:color="auto" w:fill="FFFFFF"/>
          <w:lang w:eastAsia="en-US"/>
        </w:rPr>
      </w:pPr>
      <w:r>
        <w:rPr>
          <w:sz w:val="28"/>
          <w:szCs w:val="28"/>
        </w:rPr>
        <w:t xml:space="preserve">6.2.2. Особенности содержания пчел устанавливаются в соответствии с </w:t>
      </w:r>
      <w:r>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0A9C7EE1" w14:textId="77777777" w:rsidR="00AF348A" w:rsidRDefault="00AF348A" w:rsidP="00AF348A">
      <w:pPr>
        <w:widowControl w:val="0"/>
        <w:shd w:val="clear" w:color="auto" w:fill="FFFFFF"/>
        <w:spacing w:line="244" w:lineRule="auto"/>
        <w:ind w:firstLine="709"/>
        <w:jc w:val="both"/>
        <w:textAlignment w:val="baseline"/>
        <w:rPr>
          <w:sz w:val="28"/>
          <w:szCs w:val="28"/>
        </w:rPr>
      </w:pPr>
    </w:p>
    <w:p w14:paraId="30BC265A" w14:textId="77777777" w:rsidR="00AF348A" w:rsidRDefault="00AF348A" w:rsidP="00AF348A">
      <w:pPr>
        <w:widowControl w:val="0"/>
        <w:autoSpaceDE w:val="0"/>
        <w:autoSpaceDN w:val="0"/>
        <w:adjustRightInd w:val="0"/>
        <w:spacing w:line="244" w:lineRule="auto"/>
        <w:jc w:val="center"/>
        <w:rPr>
          <w:rFonts w:eastAsia="Calibri"/>
          <w:b/>
          <w:sz w:val="28"/>
          <w:szCs w:val="28"/>
          <w:lang w:eastAsia="en-US"/>
        </w:rPr>
      </w:pPr>
      <w:r>
        <w:rPr>
          <w:rFonts w:eastAsia="Calibri"/>
          <w:b/>
          <w:sz w:val="28"/>
          <w:szCs w:val="28"/>
          <w:lang w:eastAsia="en-US"/>
        </w:rPr>
        <w:t>6.3. Максимальная высота ограждений земельных участков</w:t>
      </w:r>
    </w:p>
    <w:p w14:paraId="3D180F68" w14:textId="77777777" w:rsidR="00AF348A" w:rsidRDefault="00AF348A" w:rsidP="00AF348A">
      <w:pPr>
        <w:widowControl w:val="0"/>
        <w:autoSpaceDE w:val="0"/>
        <w:autoSpaceDN w:val="0"/>
        <w:adjustRightInd w:val="0"/>
        <w:spacing w:line="244" w:lineRule="auto"/>
        <w:ind w:firstLine="709"/>
        <w:jc w:val="both"/>
        <w:rPr>
          <w:rFonts w:eastAsia="Calibri"/>
          <w:b/>
          <w:sz w:val="28"/>
          <w:szCs w:val="28"/>
          <w:lang w:eastAsia="en-US"/>
        </w:rPr>
      </w:pPr>
    </w:p>
    <w:p w14:paraId="5F13D1E9" w14:textId="77777777" w:rsidR="00AF348A" w:rsidRDefault="00AF348A" w:rsidP="00AF348A">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1668BC47" w14:textId="77777777" w:rsidR="00AF348A" w:rsidRDefault="00AF348A" w:rsidP="00AF348A">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2. Максимальная высота ограждений земельных участков индивидуальной жилой застройки:</w:t>
      </w:r>
    </w:p>
    <w:p w14:paraId="4B0BA118" w14:textId="77777777" w:rsidR="00AF348A" w:rsidRDefault="00AF348A" w:rsidP="00AF348A">
      <w:pPr>
        <w:widowControl w:val="0"/>
        <w:spacing w:line="244" w:lineRule="auto"/>
        <w:ind w:firstLine="709"/>
        <w:jc w:val="both"/>
        <w:rPr>
          <w:sz w:val="28"/>
          <w:szCs w:val="28"/>
        </w:rPr>
      </w:pPr>
      <w:r>
        <w:rPr>
          <w:sz w:val="28"/>
          <w:szCs w:val="28"/>
        </w:rPr>
        <w:t xml:space="preserve">вдоль скоростных транспортных магистралей, улиц и проездов – </w:t>
      </w:r>
      <w:r>
        <w:rPr>
          <w:sz w:val="28"/>
          <w:szCs w:val="28"/>
        </w:rPr>
        <w:br/>
        <w:t>до 2,5 м;</w:t>
      </w:r>
    </w:p>
    <w:p w14:paraId="1830037E" w14:textId="77777777" w:rsidR="00AF348A" w:rsidRDefault="00AF348A" w:rsidP="00AF348A">
      <w:pPr>
        <w:spacing w:line="244" w:lineRule="auto"/>
        <w:ind w:firstLine="709"/>
        <w:jc w:val="both"/>
        <w:rPr>
          <w:sz w:val="28"/>
          <w:szCs w:val="28"/>
        </w:rPr>
      </w:pPr>
      <w:r>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Pr>
          <w:rFonts w:eastAsia="Calibri"/>
          <w:sz w:val="28"/>
          <w:szCs w:val="28"/>
        </w:rPr>
        <w:t xml:space="preserve">при соблюдении требований технических регламентов и, </w:t>
      </w:r>
      <w:r>
        <w:rPr>
          <w:sz w:val="28"/>
          <w:szCs w:val="28"/>
        </w:rPr>
        <w:t>если это не нарушает объемно-пространственных характеристик окружающей застройки и ландшафта.</w:t>
      </w:r>
    </w:p>
    <w:p w14:paraId="0502B039" w14:textId="77777777" w:rsidR="00AF348A" w:rsidRDefault="00AF348A" w:rsidP="00AF348A">
      <w:pPr>
        <w:spacing w:line="244" w:lineRule="auto"/>
        <w:ind w:firstLine="709"/>
        <w:jc w:val="both"/>
        <w:rPr>
          <w:sz w:val="28"/>
          <w:szCs w:val="28"/>
        </w:rPr>
      </w:pPr>
    </w:p>
    <w:p w14:paraId="532F3E11" w14:textId="52843D65" w:rsidR="00AF348A" w:rsidRDefault="00AF348A" w:rsidP="00AF348A">
      <w:pPr>
        <w:widowControl w:val="0"/>
        <w:spacing w:line="244" w:lineRule="auto"/>
        <w:jc w:val="center"/>
        <w:rPr>
          <w:rFonts w:eastAsia="Calibri"/>
          <w:b/>
          <w:bCs/>
          <w:sz w:val="28"/>
          <w:szCs w:val="28"/>
          <w:shd w:val="clear" w:color="auto" w:fill="FFFFFF"/>
          <w:lang w:eastAsia="en-US"/>
        </w:rPr>
      </w:pPr>
      <w:r>
        <w:rPr>
          <w:rFonts w:eastAsia="Calibri"/>
          <w:b/>
          <w:sz w:val="28"/>
          <w:szCs w:val="28"/>
          <w:lang w:eastAsia="en-US"/>
        </w:rPr>
        <w:t xml:space="preserve">6.4. </w:t>
      </w:r>
      <w:r>
        <w:rPr>
          <w:rFonts w:eastAsia="Calibri"/>
          <w:b/>
          <w:bCs/>
          <w:sz w:val="28"/>
          <w:szCs w:val="28"/>
          <w:shd w:val="clear" w:color="auto" w:fill="FFFFFF"/>
          <w:lang w:eastAsia="en-US"/>
        </w:rPr>
        <w:t xml:space="preserve">Расстояние от зданий и сооружений, а также объектов инженерного благоустройства до деревьев и кустарников </w:t>
      </w:r>
    </w:p>
    <w:p w14:paraId="566CF754" w14:textId="77777777" w:rsidR="00AF348A" w:rsidRDefault="00AF348A" w:rsidP="00AF348A">
      <w:pPr>
        <w:widowControl w:val="0"/>
        <w:spacing w:line="244" w:lineRule="auto"/>
        <w:ind w:firstLine="709"/>
        <w:jc w:val="both"/>
        <w:rPr>
          <w:rFonts w:eastAsia="Calibri"/>
          <w:b/>
          <w:bCs/>
          <w:sz w:val="28"/>
          <w:szCs w:val="28"/>
          <w:shd w:val="clear" w:color="auto" w:fill="FFFFFF"/>
          <w:lang w:eastAsia="en-US"/>
        </w:rPr>
      </w:pPr>
    </w:p>
    <w:p w14:paraId="2D593399" w14:textId="6DE0C117" w:rsidR="00AF348A" w:rsidRDefault="00AF348A" w:rsidP="00AF348A">
      <w:pPr>
        <w:widowControl w:val="0"/>
        <w:suppressAutoHyphens/>
        <w:spacing w:line="244" w:lineRule="auto"/>
        <w:ind w:firstLine="709"/>
        <w:jc w:val="both"/>
        <w:rPr>
          <w:bCs/>
          <w:sz w:val="28"/>
          <w:szCs w:val="28"/>
        </w:rPr>
      </w:pPr>
      <w:r>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00F36EE1" w:rsidRPr="00F36EE1">
        <w:rPr>
          <w:bCs/>
          <w:sz w:val="28"/>
          <w:szCs w:val="28"/>
        </w:rPr>
        <w:t>СП 42.13330.2026 «Градостроительство. Планировка и застройка территорий» (СНиП 2.07.01-89* Градостроительство. Планировка и застройка городских и сельских поселений)</w:t>
      </w:r>
      <w:r>
        <w:rPr>
          <w:bCs/>
          <w:sz w:val="28"/>
          <w:szCs w:val="28"/>
        </w:rPr>
        <w:t>.</w:t>
      </w:r>
      <w:r w:rsidR="00F36EE1">
        <w:rPr>
          <w:bCs/>
          <w:sz w:val="28"/>
          <w:szCs w:val="28"/>
        </w:rPr>
        <w:t xml:space="preserve"> </w:t>
      </w:r>
    </w:p>
    <w:p w14:paraId="0FBDA396" w14:textId="77777777" w:rsidR="00F36EE1" w:rsidRDefault="00F36EE1" w:rsidP="00AF348A">
      <w:pPr>
        <w:widowControl w:val="0"/>
        <w:suppressAutoHyphens/>
        <w:spacing w:line="244" w:lineRule="auto"/>
        <w:ind w:firstLine="709"/>
        <w:jc w:val="both"/>
        <w:rPr>
          <w:bCs/>
          <w:sz w:val="28"/>
          <w:szCs w:val="28"/>
        </w:rPr>
      </w:pPr>
    </w:p>
    <w:p w14:paraId="66F3F102" w14:textId="77777777" w:rsidR="00180650" w:rsidRPr="00D95EC9" w:rsidRDefault="00180650" w:rsidP="00693278">
      <w:pPr>
        <w:widowControl w:val="0"/>
        <w:suppressAutoHyphens/>
        <w:jc w:val="center"/>
        <w:rPr>
          <w:rFonts w:eastAsia="Calibri"/>
          <w:b/>
          <w:sz w:val="28"/>
          <w:szCs w:val="28"/>
        </w:rPr>
      </w:pPr>
      <w:r w:rsidRPr="00D95EC9">
        <w:rPr>
          <w:rFonts w:eastAsia="Calibri"/>
          <w:b/>
          <w:sz w:val="28"/>
          <w:szCs w:val="28"/>
          <w:lang w:val="en-US"/>
        </w:rPr>
        <w:t>II</w:t>
      </w:r>
      <w:r w:rsidRPr="00D95EC9">
        <w:rPr>
          <w:rFonts w:eastAsia="Calibri"/>
          <w:b/>
          <w:sz w:val="28"/>
          <w:szCs w:val="28"/>
        </w:rPr>
        <w:t>. Карта градостроительного зонирования</w:t>
      </w:r>
    </w:p>
    <w:p w14:paraId="3771CE64" w14:textId="77777777" w:rsidR="00180650" w:rsidRPr="00D95EC9" w:rsidRDefault="00180650" w:rsidP="00693278">
      <w:pPr>
        <w:jc w:val="center"/>
        <w:rPr>
          <w:rFonts w:eastAsia="Calibri"/>
          <w:sz w:val="28"/>
          <w:szCs w:val="28"/>
          <w:lang w:val="x-none"/>
        </w:rPr>
      </w:pPr>
    </w:p>
    <w:p w14:paraId="2407A50D" w14:textId="77777777" w:rsidR="00180650" w:rsidRPr="00D95EC9" w:rsidRDefault="00180650" w:rsidP="00693278">
      <w:pPr>
        <w:widowControl w:val="0"/>
        <w:jc w:val="center"/>
        <w:outlineLvl w:val="2"/>
        <w:rPr>
          <w:b/>
          <w:bCs/>
          <w:kern w:val="32"/>
          <w:sz w:val="28"/>
          <w:szCs w:val="28"/>
          <w:lang w:val="x-none"/>
        </w:rPr>
      </w:pPr>
      <w:bookmarkStart w:id="39" w:name="_Toc41981579"/>
      <w:r w:rsidRPr="00D95EC9">
        <w:rPr>
          <w:b/>
          <w:bCs/>
          <w:kern w:val="32"/>
          <w:sz w:val="28"/>
          <w:szCs w:val="28"/>
        </w:rPr>
        <w:t xml:space="preserve">1. Градостроительное </w:t>
      </w:r>
      <w:r w:rsidRPr="00D95EC9">
        <w:rPr>
          <w:b/>
          <w:bCs/>
          <w:kern w:val="32"/>
          <w:sz w:val="28"/>
          <w:szCs w:val="28"/>
          <w:lang w:val="x-none"/>
        </w:rPr>
        <w:t>зонировани</w:t>
      </w:r>
      <w:r w:rsidRPr="00D95EC9">
        <w:rPr>
          <w:b/>
          <w:bCs/>
          <w:kern w:val="32"/>
          <w:sz w:val="28"/>
          <w:szCs w:val="28"/>
        </w:rPr>
        <w:t>е</w:t>
      </w:r>
      <w:bookmarkEnd w:id="39"/>
    </w:p>
    <w:p w14:paraId="5453AB94" w14:textId="77777777" w:rsidR="00180650" w:rsidRPr="00D95EC9" w:rsidRDefault="00180650" w:rsidP="00693278">
      <w:pPr>
        <w:widowControl w:val="0"/>
        <w:autoSpaceDE w:val="0"/>
        <w:autoSpaceDN w:val="0"/>
        <w:adjustRightInd w:val="0"/>
        <w:contextualSpacing/>
        <w:jc w:val="both"/>
        <w:rPr>
          <w:rFonts w:eastAsia="Calibri"/>
          <w:b/>
          <w:sz w:val="28"/>
          <w:szCs w:val="28"/>
          <w:lang w:eastAsia="en-US"/>
        </w:rPr>
      </w:pPr>
    </w:p>
    <w:p w14:paraId="28EA2E06"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1.1. </w:t>
      </w:r>
      <w:r w:rsidRPr="00D95EC9">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D95EC9">
        <w:rPr>
          <w:rFonts w:eastAsia="Calibri"/>
          <w:sz w:val="28"/>
          <w:szCs w:val="28"/>
        </w:rPr>
        <w:t xml:space="preserve">, </w:t>
      </w:r>
      <w:r w:rsidRPr="00D95EC9">
        <w:rPr>
          <w:rFonts w:eastAsia="TimesNewRoman"/>
          <w:sz w:val="28"/>
          <w:szCs w:val="28"/>
        </w:rPr>
        <w:t>определенным статьей</w:t>
      </w:r>
      <w:r w:rsidRPr="00D95EC9">
        <w:rPr>
          <w:rFonts w:eastAsia="Calibri"/>
          <w:sz w:val="28"/>
          <w:szCs w:val="28"/>
        </w:rPr>
        <w:t xml:space="preserve"> 34 </w:t>
      </w:r>
      <w:r w:rsidRPr="00D95EC9">
        <w:rPr>
          <w:rFonts w:eastAsia="TimesNewRoman"/>
          <w:sz w:val="28"/>
          <w:szCs w:val="28"/>
        </w:rPr>
        <w:t>Градостроительного кодекса Российской Федерации, и предусматривает</w:t>
      </w:r>
      <w:r w:rsidRPr="00D95EC9">
        <w:rPr>
          <w:rFonts w:eastAsia="Calibri"/>
          <w:sz w:val="28"/>
          <w:szCs w:val="28"/>
        </w:rPr>
        <w:t>:</w:t>
      </w:r>
    </w:p>
    <w:p w14:paraId="3AF46D2E"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D95EC9">
        <w:rPr>
          <w:rFonts w:eastAsia="Calibri"/>
          <w:sz w:val="28"/>
          <w:szCs w:val="28"/>
        </w:rPr>
        <w:t>;</w:t>
      </w:r>
    </w:p>
    <w:p w14:paraId="4E0D3EC0"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учет функциональных зон и параметров их планируемого развития</w:t>
      </w:r>
      <w:r w:rsidRPr="00D95EC9">
        <w:rPr>
          <w:rFonts w:eastAsia="Calibri"/>
          <w:sz w:val="28"/>
          <w:szCs w:val="28"/>
        </w:rPr>
        <w:t xml:space="preserve">, </w:t>
      </w:r>
      <w:r w:rsidRPr="00D95EC9">
        <w:rPr>
          <w:rFonts w:eastAsia="TimesNewRoman"/>
          <w:sz w:val="28"/>
          <w:szCs w:val="28"/>
        </w:rPr>
        <w:t>определенных генеральным планом Поселения</w:t>
      </w:r>
      <w:r w:rsidRPr="00D95EC9">
        <w:rPr>
          <w:rFonts w:eastAsia="Calibri"/>
          <w:sz w:val="28"/>
          <w:szCs w:val="28"/>
        </w:rPr>
        <w:t>;</w:t>
      </w:r>
    </w:p>
    <w:p w14:paraId="6D2D18B3"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учет сложившейся планировки территории и существующего землепользования</w:t>
      </w:r>
      <w:r w:rsidRPr="00D95EC9">
        <w:rPr>
          <w:rFonts w:eastAsia="Calibri"/>
          <w:sz w:val="28"/>
          <w:szCs w:val="28"/>
        </w:rPr>
        <w:t>;</w:t>
      </w:r>
    </w:p>
    <w:p w14:paraId="761979C5"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учет планируемых в генеральном плане Поселения изменений границ земель различных категорий</w:t>
      </w:r>
      <w:r w:rsidRPr="00D95EC9">
        <w:rPr>
          <w:rFonts w:eastAsia="Calibri"/>
          <w:sz w:val="28"/>
          <w:szCs w:val="28"/>
        </w:rPr>
        <w:t>;</w:t>
      </w:r>
    </w:p>
    <w:p w14:paraId="4A616663"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предотвращения возможности причинения вреда объектам капитального строительства</w:t>
      </w:r>
      <w:r w:rsidRPr="00D95EC9">
        <w:rPr>
          <w:rFonts w:eastAsia="Calibri"/>
          <w:sz w:val="28"/>
          <w:szCs w:val="28"/>
        </w:rPr>
        <w:t xml:space="preserve">, </w:t>
      </w:r>
      <w:r w:rsidRPr="00D95EC9">
        <w:rPr>
          <w:rFonts w:eastAsia="TimesNewRoman"/>
          <w:sz w:val="28"/>
          <w:szCs w:val="28"/>
        </w:rPr>
        <w:t>расположенным на смежных земельных участках</w:t>
      </w:r>
      <w:r w:rsidRPr="00D95EC9">
        <w:rPr>
          <w:rFonts w:eastAsia="Calibri"/>
          <w:sz w:val="28"/>
          <w:szCs w:val="28"/>
        </w:rPr>
        <w:t>.</w:t>
      </w:r>
    </w:p>
    <w:p w14:paraId="15A1CC7E"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1.2. </w:t>
      </w:r>
      <w:r w:rsidRPr="00D95EC9">
        <w:rPr>
          <w:rFonts w:eastAsia="TimesNewRoman"/>
          <w:sz w:val="28"/>
          <w:szCs w:val="28"/>
        </w:rPr>
        <w:t>По градостроительному зонированию выделяются жилые</w:t>
      </w:r>
      <w:r w:rsidRPr="00D95EC9">
        <w:rPr>
          <w:rFonts w:eastAsia="Calibri"/>
          <w:sz w:val="28"/>
          <w:szCs w:val="28"/>
        </w:rPr>
        <w:t xml:space="preserve">, </w:t>
      </w:r>
      <w:r w:rsidRPr="00D95EC9">
        <w:rPr>
          <w:rFonts w:eastAsia="TimesNewRoman"/>
          <w:sz w:val="28"/>
          <w:szCs w:val="28"/>
        </w:rPr>
        <w:t>общественно</w:t>
      </w:r>
      <w:r w:rsidRPr="00D95EC9">
        <w:rPr>
          <w:rFonts w:eastAsia="Calibri"/>
          <w:sz w:val="28"/>
          <w:szCs w:val="28"/>
        </w:rPr>
        <w:t>-</w:t>
      </w:r>
      <w:r w:rsidRPr="00D95EC9">
        <w:rPr>
          <w:rFonts w:eastAsia="TimesNewRoman"/>
          <w:sz w:val="28"/>
          <w:szCs w:val="28"/>
        </w:rPr>
        <w:t>деловые</w:t>
      </w:r>
      <w:r w:rsidRPr="00D95EC9">
        <w:rPr>
          <w:rFonts w:eastAsia="Calibri"/>
          <w:sz w:val="28"/>
          <w:szCs w:val="28"/>
        </w:rPr>
        <w:t xml:space="preserve">, </w:t>
      </w:r>
      <w:r w:rsidRPr="00D95EC9">
        <w:rPr>
          <w:rFonts w:eastAsia="TimesNewRoman"/>
          <w:sz w:val="28"/>
          <w:szCs w:val="28"/>
        </w:rPr>
        <w:t>производственные зоны</w:t>
      </w:r>
      <w:r w:rsidRPr="00D95EC9">
        <w:rPr>
          <w:rFonts w:eastAsia="Calibri"/>
          <w:sz w:val="28"/>
          <w:szCs w:val="28"/>
        </w:rPr>
        <w:t xml:space="preserve">, </w:t>
      </w:r>
      <w:r w:rsidRPr="00D95EC9">
        <w:rPr>
          <w:rFonts w:eastAsia="TimesNewRoman"/>
          <w:sz w:val="28"/>
          <w:szCs w:val="28"/>
        </w:rPr>
        <w:t>зоны инженерной и транспортной инфраструктур</w:t>
      </w:r>
      <w:r w:rsidRPr="00D95EC9">
        <w:rPr>
          <w:rFonts w:eastAsia="Calibri"/>
          <w:sz w:val="28"/>
          <w:szCs w:val="28"/>
        </w:rPr>
        <w:t xml:space="preserve">, </w:t>
      </w:r>
      <w:r w:rsidRPr="00D95EC9">
        <w:rPr>
          <w:rFonts w:eastAsia="TimesNewRoman"/>
          <w:sz w:val="28"/>
          <w:szCs w:val="28"/>
        </w:rPr>
        <w:t>зоны сельскохозяйственного использования</w:t>
      </w:r>
      <w:r w:rsidRPr="00D95EC9">
        <w:rPr>
          <w:rFonts w:eastAsia="Calibri"/>
          <w:sz w:val="28"/>
          <w:szCs w:val="28"/>
        </w:rPr>
        <w:t xml:space="preserve">, </w:t>
      </w:r>
      <w:r w:rsidRPr="00D95EC9">
        <w:rPr>
          <w:rFonts w:eastAsia="TimesNewRoman"/>
          <w:sz w:val="28"/>
          <w:szCs w:val="28"/>
        </w:rPr>
        <w:t>зоны рекреационного назначения</w:t>
      </w:r>
      <w:r w:rsidRPr="00D95EC9">
        <w:rPr>
          <w:rFonts w:eastAsia="Calibri"/>
          <w:sz w:val="28"/>
          <w:szCs w:val="28"/>
        </w:rPr>
        <w:t xml:space="preserve">, </w:t>
      </w:r>
      <w:r w:rsidRPr="00D95EC9">
        <w:rPr>
          <w:rFonts w:eastAsia="TimesNewRoman"/>
          <w:sz w:val="28"/>
          <w:szCs w:val="28"/>
        </w:rPr>
        <w:t>зоны специального назначения</w:t>
      </w:r>
      <w:r w:rsidRPr="00D95EC9">
        <w:rPr>
          <w:rFonts w:eastAsia="Calibri"/>
          <w:sz w:val="28"/>
          <w:szCs w:val="28"/>
        </w:rPr>
        <w:t xml:space="preserve"> </w:t>
      </w:r>
      <w:r w:rsidRPr="00D95EC9">
        <w:rPr>
          <w:rFonts w:eastAsia="TimesNewRoman"/>
          <w:sz w:val="28"/>
          <w:szCs w:val="28"/>
        </w:rPr>
        <w:t>и иные виды территориальных зон</w:t>
      </w:r>
      <w:r w:rsidRPr="00D95EC9">
        <w:rPr>
          <w:rFonts w:eastAsia="Calibri"/>
          <w:sz w:val="28"/>
          <w:szCs w:val="28"/>
        </w:rPr>
        <w:t>.</w:t>
      </w:r>
    </w:p>
    <w:bookmarkEnd w:id="10"/>
    <w:p w14:paraId="1E5D6959" w14:textId="274817C1" w:rsidR="00DE228E" w:rsidRDefault="00DE228E" w:rsidP="0002659D">
      <w:pPr>
        <w:widowControl w:val="0"/>
        <w:autoSpaceDE w:val="0"/>
        <w:autoSpaceDN w:val="0"/>
        <w:adjustRightInd w:val="0"/>
        <w:ind w:firstLine="709"/>
        <w:jc w:val="both"/>
        <w:rPr>
          <w:sz w:val="28"/>
          <w:szCs w:val="28"/>
        </w:rPr>
      </w:pPr>
      <w:r w:rsidRPr="00D95EC9">
        <w:rPr>
          <w:sz w:val="28"/>
          <w:szCs w:val="28"/>
        </w:rPr>
        <w:t>1.3. </w:t>
      </w:r>
      <w:r w:rsidRPr="00D95EC9">
        <w:rPr>
          <w:rFonts w:eastAsia="TimesNewRoman"/>
          <w:sz w:val="28"/>
          <w:szCs w:val="28"/>
        </w:rPr>
        <w:t xml:space="preserve">На территории </w:t>
      </w:r>
      <w:r w:rsidRPr="00D95EC9">
        <w:rPr>
          <w:sz w:val="28"/>
          <w:szCs w:val="28"/>
        </w:rPr>
        <w:t>Поселения отсутствуют</w:t>
      </w:r>
      <w:r w:rsidR="0002659D">
        <w:rPr>
          <w:sz w:val="28"/>
          <w:szCs w:val="28"/>
        </w:rPr>
        <w:t xml:space="preserve"> </w:t>
      </w:r>
      <w:r w:rsidRPr="00D95EC9">
        <w:rPr>
          <w:sz w:val="28"/>
          <w:szCs w:val="28"/>
        </w:rPr>
        <w:t>особо охраняемые природные территории</w:t>
      </w:r>
      <w:r w:rsidR="0002659D">
        <w:rPr>
          <w:sz w:val="28"/>
          <w:szCs w:val="28"/>
        </w:rPr>
        <w:t>.</w:t>
      </w:r>
    </w:p>
    <w:p w14:paraId="6231B05A" w14:textId="70333C4D" w:rsidR="0002659D" w:rsidRPr="00D95EC9" w:rsidRDefault="0002659D" w:rsidP="0002659D">
      <w:pPr>
        <w:widowControl w:val="0"/>
        <w:autoSpaceDE w:val="0"/>
        <w:autoSpaceDN w:val="0"/>
        <w:adjustRightInd w:val="0"/>
        <w:ind w:firstLine="709"/>
        <w:jc w:val="both"/>
        <w:rPr>
          <w:sz w:val="28"/>
          <w:szCs w:val="28"/>
        </w:rPr>
      </w:pPr>
      <w:r w:rsidRPr="0002659D">
        <w:rPr>
          <w:sz w:val="28"/>
          <w:szCs w:val="28"/>
        </w:rPr>
        <w:t xml:space="preserve">1.4. На территории Поселения постановлением </w:t>
      </w:r>
      <w:r>
        <w:rPr>
          <w:sz w:val="28"/>
          <w:szCs w:val="28"/>
        </w:rPr>
        <w:t>Правительства</w:t>
      </w:r>
      <w:r w:rsidRPr="0002659D">
        <w:rPr>
          <w:sz w:val="28"/>
          <w:szCs w:val="28"/>
        </w:rPr>
        <w:t xml:space="preserve"> Курской области от </w:t>
      </w:r>
      <w:r>
        <w:rPr>
          <w:sz w:val="28"/>
          <w:szCs w:val="28"/>
        </w:rPr>
        <w:t>25</w:t>
      </w:r>
      <w:r w:rsidRPr="0002659D">
        <w:rPr>
          <w:sz w:val="28"/>
          <w:szCs w:val="28"/>
        </w:rPr>
        <w:t>.</w:t>
      </w:r>
      <w:r>
        <w:rPr>
          <w:sz w:val="28"/>
          <w:szCs w:val="28"/>
        </w:rPr>
        <w:t>12</w:t>
      </w:r>
      <w:r w:rsidRPr="0002659D">
        <w:rPr>
          <w:sz w:val="28"/>
          <w:szCs w:val="28"/>
        </w:rPr>
        <w:t>.202</w:t>
      </w:r>
      <w:r>
        <w:rPr>
          <w:sz w:val="28"/>
          <w:szCs w:val="28"/>
        </w:rPr>
        <w:t>4</w:t>
      </w:r>
      <w:r w:rsidRPr="0002659D">
        <w:rPr>
          <w:sz w:val="28"/>
          <w:szCs w:val="28"/>
        </w:rPr>
        <w:t xml:space="preserve"> № </w:t>
      </w:r>
      <w:r>
        <w:rPr>
          <w:sz w:val="28"/>
          <w:szCs w:val="28"/>
        </w:rPr>
        <w:t>1174</w:t>
      </w:r>
      <w:r w:rsidRPr="0002659D">
        <w:rPr>
          <w:sz w:val="28"/>
          <w:szCs w:val="28"/>
        </w:rPr>
        <w:t>-па утвержден</w:t>
      </w:r>
      <w:r>
        <w:rPr>
          <w:sz w:val="28"/>
          <w:szCs w:val="28"/>
        </w:rPr>
        <w:t>ы</w:t>
      </w:r>
      <w:r w:rsidRPr="0002659D">
        <w:rPr>
          <w:sz w:val="28"/>
          <w:szCs w:val="28"/>
        </w:rPr>
        <w:t xml:space="preserve"> зон</w:t>
      </w:r>
      <w:r>
        <w:rPr>
          <w:sz w:val="28"/>
          <w:szCs w:val="28"/>
        </w:rPr>
        <w:t>ы</w:t>
      </w:r>
      <w:r w:rsidRPr="0002659D">
        <w:rPr>
          <w:sz w:val="28"/>
          <w:szCs w:val="28"/>
        </w:rPr>
        <w:t xml:space="preserve"> охраны объект</w:t>
      </w:r>
      <w:r>
        <w:rPr>
          <w:sz w:val="28"/>
          <w:szCs w:val="28"/>
        </w:rPr>
        <w:t>ов</w:t>
      </w:r>
      <w:r w:rsidRPr="0002659D">
        <w:rPr>
          <w:sz w:val="28"/>
          <w:szCs w:val="28"/>
        </w:rPr>
        <w:t xml:space="preserve"> культурного наследия регионального значения «Братская могила воинов Советской Армии, погибших в феврале 1943 года. Захоронено 108 человек, установлено фамилий на 108 человек. Скульптура установлена в 1952 году», 1943 г., 1952 г., расположенного по адресу: Курская область, Железногорский район, сл. Михайловка (на площади) и «Братская могила советских партизан, павших в боях с немецко-фашистскими захватчиками в 1941-1943 годах», 1941–1943 гг., расположенного по адресу: Курская область, Железногорский район, сл. Михайловка, объединенных общей скульптурной композицией и исторически сложившейся территорией ОЗ в центральной части примыкает к границам территорий объектов культурного наследия, которые являются внутренним контуром.</w:t>
      </w:r>
      <w:r>
        <w:rPr>
          <w:sz w:val="28"/>
          <w:szCs w:val="28"/>
        </w:rPr>
        <w:t xml:space="preserve"> </w:t>
      </w:r>
      <w:r w:rsidRPr="0002659D">
        <w:rPr>
          <w:sz w:val="28"/>
          <w:szCs w:val="28"/>
        </w:rPr>
        <w:t xml:space="preserve">Реестровый номер </w:t>
      </w:r>
      <w:r>
        <w:rPr>
          <w:sz w:val="28"/>
          <w:szCs w:val="28"/>
        </w:rPr>
        <w:t>границы</w:t>
      </w:r>
      <w:r w:rsidRPr="0002659D">
        <w:rPr>
          <w:sz w:val="28"/>
          <w:szCs w:val="28"/>
        </w:rPr>
        <w:t xml:space="preserve"> 46:</w:t>
      </w:r>
      <w:r>
        <w:rPr>
          <w:sz w:val="28"/>
          <w:szCs w:val="28"/>
        </w:rPr>
        <w:t>06</w:t>
      </w:r>
      <w:r w:rsidRPr="0002659D">
        <w:rPr>
          <w:sz w:val="28"/>
          <w:szCs w:val="28"/>
        </w:rPr>
        <w:t>-6.</w:t>
      </w:r>
      <w:r>
        <w:rPr>
          <w:sz w:val="28"/>
          <w:szCs w:val="28"/>
        </w:rPr>
        <w:t>1480</w:t>
      </w:r>
      <w:r w:rsidRPr="0002659D">
        <w:rPr>
          <w:sz w:val="28"/>
          <w:szCs w:val="28"/>
        </w:rPr>
        <w:t>.</w:t>
      </w:r>
    </w:p>
    <w:p w14:paraId="009F4A16" w14:textId="3AFD2B90"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1.</w:t>
      </w:r>
      <w:r w:rsidR="0002659D">
        <w:rPr>
          <w:rFonts w:eastAsia="TimesNewRoman"/>
          <w:sz w:val="28"/>
          <w:szCs w:val="28"/>
        </w:rPr>
        <w:t>5</w:t>
      </w:r>
      <w:r w:rsidRPr="00D95EC9">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w:t>
      </w:r>
    </w:p>
    <w:p w14:paraId="79E9DDCB" w14:textId="5E71C53D"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1.</w:t>
      </w:r>
      <w:r w:rsidR="0002659D">
        <w:rPr>
          <w:rFonts w:eastAsia="TimesNewRoman"/>
          <w:sz w:val="28"/>
          <w:szCs w:val="28"/>
        </w:rPr>
        <w:t>6</w:t>
      </w:r>
      <w:r w:rsidRPr="00D95EC9">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BEEB09B" w14:textId="59BE9F6D"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1.</w:t>
      </w:r>
      <w:r w:rsidR="0002659D">
        <w:rPr>
          <w:rFonts w:eastAsia="TimesNewRoman"/>
          <w:sz w:val="28"/>
          <w:szCs w:val="28"/>
        </w:rPr>
        <w:t>7</w:t>
      </w:r>
      <w:r w:rsidRPr="00D95EC9">
        <w:rPr>
          <w:rFonts w:eastAsia="TimesNewRoman"/>
          <w:sz w:val="28"/>
          <w:szCs w:val="28"/>
        </w:rPr>
        <w:t>. Границы территориальных зон на карте градостроительного зонирования установлены по:</w:t>
      </w:r>
    </w:p>
    <w:p w14:paraId="2EF9F311" w14:textId="77777777"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линиям магистралей, улиц, проездов, пешеходных путей;</w:t>
      </w:r>
    </w:p>
    <w:p w14:paraId="45EE94F6" w14:textId="77777777"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границам земельных участков;</w:t>
      </w:r>
    </w:p>
    <w:p w14:paraId="6CD58DA3" w14:textId="77777777"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границам населенных пунктов в пределах Поселения;</w:t>
      </w:r>
    </w:p>
    <w:p w14:paraId="57A7921C" w14:textId="77777777" w:rsidR="00DE228E" w:rsidRPr="00D95EC9" w:rsidRDefault="00DE228E"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естественным границам природных объектов.</w:t>
      </w:r>
    </w:p>
    <w:p w14:paraId="05730C6A" w14:textId="1D0A4100" w:rsidR="00787C10" w:rsidRPr="00D95EC9" w:rsidRDefault="00787C10" w:rsidP="00693278">
      <w:pPr>
        <w:widowControl w:val="0"/>
        <w:autoSpaceDE w:val="0"/>
        <w:autoSpaceDN w:val="0"/>
        <w:adjustRightInd w:val="0"/>
        <w:ind w:firstLine="709"/>
        <w:jc w:val="both"/>
        <w:rPr>
          <w:rFonts w:eastAsia="TimesNewRoman"/>
          <w:sz w:val="28"/>
          <w:szCs w:val="28"/>
        </w:rPr>
      </w:pPr>
      <w:r w:rsidRPr="00D95EC9">
        <w:rPr>
          <w:sz w:val="28"/>
          <w:szCs w:val="28"/>
        </w:rPr>
        <w:t>1.</w:t>
      </w:r>
      <w:r w:rsidR="0002659D">
        <w:rPr>
          <w:sz w:val="28"/>
          <w:szCs w:val="28"/>
        </w:rPr>
        <w:t>8</w:t>
      </w:r>
      <w:r w:rsidRPr="00D95EC9">
        <w:rPr>
          <w:sz w:val="28"/>
          <w:szCs w:val="28"/>
        </w:rPr>
        <w:t>. Границы территорий, в которых предусматриваются</w:t>
      </w:r>
      <w:r w:rsidRPr="00D95EC9">
        <w:rPr>
          <w:rFonts w:eastAsia="TimesNewRoman"/>
          <w:sz w:val="28"/>
          <w:szCs w:val="28"/>
        </w:rPr>
        <w:t xml:space="preserve"> требования к </w:t>
      </w:r>
      <w:r w:rsidRPr="00D95EC9">
        <w:rPr>
          <w:sz w:val="28"/>
          <w:szCs w:val="28"/>
        </w:rPr>
        <w:t xml:space="preserve">архитектурно-градостроительному облику объекта капитального строительства могут не совпадать с границами территориальных зон и </w:t>
      </w:r>
      <w:r w:rsidRPr="00D95EC9">
        <w:rPr>
          <w:rFonts w:eastAsia="TimesNewRoman"/>
          <w:sz w:val="28"/>
          <w:szCs w:val="28"/>
        </w:rPr>
        <w:t xml:space="preserve">установлены по границам земельных участков в целях выделения территорий, в которых </w:t>
      </w:r>
      <w:r w:rsidRPr="00D95EC9">
        <w:rPr>
          <w:sz w:val="28"/>
          <w:szCs w:val="28"/>
        </w:rPr>
        <w:t>архитектурные и художественные, объемно-пространственные, композиционные, функционально-планировочные решения, увязаны с окружающей градостроительной средой.</w:t>
      </w:r>
    </w:p>
    <w:p w14:paraId="200A8E55" w14:textId="77777777" w:rsidR="00AB3BDB" w:rsidRPr="00D95EC9" w:rsidRDefault="00AB3BDB" w:rsidP="00693278">
      <w:pPr>
        <w:widowControl w:val="0"/>
        <w:autoSpaceDE w:val="0"/>
        <w:autoSpaceDN w:val="0"/>
        <w:adjustRightInd w:val="0"/>
        <w:jc w:val="both"/>
        <w:rPr>
          <w:rFonts w:eastAsia="TimesNewRoman"/>
          <w:sz w:val="28"/>
          <w:szCs w:val="28"/>
        </w:rPr>
      </w:pPr>
    </w:p>
    <w:p w14:paraId="50031B2F" w14:textId="77777777" w:rsidR="00AB3BDB" w:rsidRPr="00D95EC9" w:rsidRDefault="00AB3BDB" w:rsidP="00693278">
      <w:pPr>
        <w:widowControl w:val="0"/>
        <w:autoSpaceDE w:val="0"/>
        <w:autoSpaceDN w:val="0"/>
        <w:adjustRightInd w:val="0"/>
        <w:jc w:val="center"/>
        <w:rPr>
          <w:rFonts w:eastAsia="Calibri"/>
          <w:b/>
          <w:bCs/>
          <w:sz w:val="28"/>
          <w:szCs w:val="28"/>
        </w:rPr>
      </w:pPr>
      <w:r w:rsidRPr="00D95EC9">
        <w:rPr>
          <w:rFonts w:eastAsia="Calibri"/>
          <w:b/>
          <w:bCs/>
          <w:sz w:val="28"/>
          <w:szCs w:val="28"/>
        </w:rPr>
        <w:t>2. Карта градостроительного зонирования</w:t>
      </w:r>
    </w:p>
    <w:p w14:paraId="2236BEC8" w14:textId="77777777" w:rsidR="00AB3BDB" w:rsidRPr="00D95EC9" w:rsidRDefault="00AB3BDB" w:rsidP="00693278">
      <w:pPr>
        <w:widowControl w:val="0"/>
        <w:autoSpaceDE w:val="0"/>
        <w:autoSpaceDN w:val="0"/>
        <w:adjustRightInd w:val="0"/>
        <w:ind w:firstLine="709"/>
        <w:jc w:val="both"/>
        <w:rPr>
          <w:rFonts w:eastAsia="Calibri"/>
          <w:sz w:val="28"/>
          <w:szCs w:val="28"/>
        </w:rPr>
      </w:pPr>
    </w:p>
    <w:p w14:paraId="4B1A4C43" w14:textId="77777777" w:rsidR="00180650" w:rsidRPr="00D95EC9" w:rsidRDefault="00180650" w:rsidP="00693278">
      <w:pPr>
        <w:widowControl w:val="0"/>
        <w:autoSpaceDE w:val="0"/>
        <w:autoSpaceDN w:val="0"/>
        <w:adjustRightInd w:val="0"/>
        <w:ind w:firstLine="709"/>
        <w:jc w:val="both"/>
        <w:rPr>
          <w:rFonts w:eastAsia="TimesNewRoman"/>
          <w:sz w:val="28"/>
          <w:szCs w:val="28"/>
        </w:rPr>
      </w:pPr>
      <w:r w:rsidRPr="00D95EC9">
        <w:rPr>
          <w:rFonts w:eastAsia="Calibri"/>
          <w:sz w:val="28"/>
          <w:szCs w:val="28"/>
        </w:rPr>
        <w:t>2.1. </w:t>
      </w:r>
      <w:r w:rsidRPr="00D95EC9">
        <w:rPr>
          <w:rFonts w:eastAsia="TimesNewRoman"/>
          <w:sz w:val="28"/>
          <w:szCs w:val="28"/>
        </w:rPr>
        <w:t xml:space="preserve">В составе настоящих Правил для территории </w:t>
      </w:r>
      <w:r w:rsidRPr="00D95EC9">
        <w:rPr>
          <w:rFonts w:eastAsia="Calibri"/>
          <w:sz w:val="28"/>
          <w:szCs w:val="28"/>
          <w:lang w:eastAsia="en-US"/>
        </w:rPr>
        <w:t>Поселения</w:t>
      </w:r>
      <w:r w:rsidRPr="00D95EC9">
        <w:rPr>
          <w:rFonts w:eastAsia="TimesNewRoman"/>
          <w:sz w:val="28"/>
          <w:szCs w:val="28"/>
        </w:rPr>
        <w:t xml:space="preserve"> подготовлены:</w:t>
      </w:r>
    </w:p>
    <w:p w14:paraId="4AEC83C6" w14:textId="77777777" w:rsidR="00180650" w:rsidRPr="00D95EC9" w:rsidRDefault="00180650"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 xml:space="preserve">карта градостроительного зонирования </w:t>
      </w:r>
      <w:r w:rsidRPr="00D95EC9">
        <w:rPr>
          <w:rFonts w:eastAsia="Calibri"/>
          <w:sz w:val="28"/>
          <w:szCs w:val="28"/>
          <w:lang w:eastAsia="en-US"/>
        </w:rPr>
        <w:t xml:space="preserve">с </w:t>
      </w:r>
      <w:r w:rsidRPr="00D95EC9">
        <w:rPr>
          <w:rFonts w:eastAsia="TimesNewRoman"/>
          <w:sz w:val="28"/>
          <w:szCs w:val="28"/>
        </w:rPr>
        <w:t>отображением территориальных зон</w:t>
      </w:r>
      <w:r w:rsidRPr="00D95EC9">
        <w:rPr>
          <w:rFonts w:eastAsia="Calibri"/>
          <w:sz w:val="28"/>
          <w:szCs w:val="28"/>
        </w:rPr>
        <w:t xml:space="preserve">, </w:t>
      </w:r>
      <w:r w:rsidRPr="00D95EC9">
        <w:rPr>
          <w:rFonts w:eastAsia="TimesNewRoman"/>
          <w:sz w:val="28"/>
          <w:szCs w:val="28"/>
        </w:rPr>
        <w:t>для которых настоящими Правилами установлены градостроительные регламенты</w:t>
      </w:r>
      <w:r w:rsidRPr="00D95EC9">
        <w:rPr>
          <w:rFonts w:eastAsia="Calibri"/>
          <w:sz w:val="28"/>
          <w:szCs w:val="28"/>
        </w:rPr>
        <w:t xml:space="preserve">, </w:t>
      </w:r>
      <w:r w:rsidRPr="00D95EC9">
        <w:rPr>
          <w:rFonts w:eastAsia="TimesNewRoman"/>
          <w:sz w:val="28"/>
          <w:szCs w:val="28"/>
        </w:rPr>
        <w:t>и территорий</w:t>
      </w:r>
      <w:r w:rsidRPr="00D95EC9">
        <w:rPr>
          <w:rFonts w:eastAsia="Calibri"/>
          <w:sz w:val="28"/>
          <w:szCs w:val="28"/>
        </w:rPr>
        <w:t>, для</w:t>
      </w:r>
      <w:r w:rsidRPr="00D95EC9">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D95EC9">
        <w:rPr>
          <w:rFonts w:eastAsia="Calibri"/>
          <w:sz w:val="28"/>
          <w:szCs w:val="28"/>
        </w:rPr>
        <w:t>1:25000</w:t>
      </w:r>
      <w:r w:rsidRPr="00D95EC9">
        <w:rPr>
          <w:rFonts w:eastAsia="TimesNewRoman"/>
          <w:sz w:val="28"/>
          <w:szCs w:val="28"/>
        </w:rPr>
        <w:t>;</w:t>
      </w:r>
    </w:p>
    <w:p w14:paraId="6E88302C" w14:textId="7DCD036F" w:rsidR="00180650" w:rsidRPr="00D95EC9" w:rsidRDefault="00180650" w:rsidP="00693278">
      <w:pPr>
        <w:widowControl w:val="0"/>
        <w:autoSpaceDE w:val="0"/>
        <w:autoSpaceDN w:val="0"/>
        <w:adjustRightInd w:val="0"/>
        <w:ind w:firstLine="709"/>
        <w:jc w:val="both"/>
        <w:rPr>
          <w:rFonts w:eastAsia="TimesNewRoman"/>
          <w:sz w:val="28"/>
          <w:szCs w:val="28"/>
        </w:rPr>
      </w:pPr>
      <w:r w:rsidRPr="00D95EC9">
        <w:rPr>
          <w:rFonts w:eastAsia="Calibri"/>
          <w:sz w:val="28"/>
          <w:szCs w:val="28"/>
        </w:rPr>
        <w:t xml:space="preserve">карта </w:t>
      </w:r>
      <w:r w:rsidRPr="00D95EC9">
        <w:rPr>
          <w:rFonts w:eastAsia="TimesNewRoman"/>
          <w:sz w:val="28"/>
          <w:szCs w:val="28"/>
        </w:rPr>
        <w:t xml:space="preserve">границ зон с особыми условиями использования территории (приложение № 2 к настоящим Правилам) в масштабе </w:t>
      </w:r>
      <w:r w:rsidRPr="00D95EC9">
        <w:rPr>
          <w:rFonts w:eastAsia="Calibri"/>
          <w:sz w:val="28"/>
          <w:szCs w:val="28"/>
        </w:rPr>
        <w:t>1:25000</w:t>
      </w:r>
      <w:r w:rsidR="00787C10" w:rsidRPr="00D95EC9">
        <w:rPr>
          <w:rFonts w:eastAsia="TimesNewRoman"/>
          <w:sz w:val="28"/>
          <w:szCs w:val="28"/>
        </w:rPr>
        <w:t>;</w:t>
      </w:r>
    </w:p>
    <w:p w14:paraId="4AB05316" w14:textId="1CAC088E" w:rsidR="00787C10" w:rsidRPr="00D95EC9" w:rsidRDefault="00787C10" w:rsidP="00693278">
      <w:pPr>
        <w:widowControl w:val="0"/>
        <w:autoSpaceDE w:val="0"/>
        <w:autoSpaceDN w:val="0"/>
        <w:adjustRightInd w:val="0"/>
        <w:ind w:firstLine="709"/>
        <w:jc w:val="both"/>
        <w:rPr>
          <w:rFonts w:eastAsia="Calibri"/>
          <w:sz w:val="28"/>
          <w:szCs w:val="28"/>
        </w:rPr>
      </w:pPr>
      <w:r w:rsidRPr="00D95EC9">
        <w:rPr>
          <w:rFonts w:eastAsia="Calibri"/>
          <w:sz w:val="28"/>
          <w:szCs w:val="28"/>
        </w:rPr>
        <w:t>карта градостроительного зонирования в части отображения территорий, в границах которых предусматриваются требования к архитектурно-градостроительному облику объект</w:t>
      </w:r>
      <w:r w:rsidR="00F15E5A">
        <w:rPr>
          <w:rFonts w:eastAsia="Calibri"/>
          <w:sz w:val="28"/>
          <w:szCs w:val="28"/>
        </w:rPr>
        <w:t>ов</w:t>
      </w:r>
      <w:r w:rsidRPr="00D95EC9">
        <w:rPr>
          <w:rFonts w:eastAsia="Calibri"/>
          <w:sz w:val="28"/>
          <w:szCs w:val="28"/>
        </w:rPr>
        <w:t xml:space="preserve"> капитального строительства (приложение № 3 к настоящим Правилам), в масштабе 1:25000.</w:t>
      </w:r>
    </w:p>
    <w:p w14:paraId="79AD01BD"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 xml:space="preserve">2.2. Виды и кодовые обозначения </w:t>
      </w:r>
      <w:r w:rsidRPr="00D95EC9">
        <w:rPr>
          <w:rFonts w:eastAsia="TimesNewRoman"/>
          <w:sz w:val="28"/>
          <w:szCs w:val="28"/>
        </w:rPr>
        <w:t>территориальных зон приведены в подразделе 3 настоящего раздела в соответствии со статьей</w:t>
      </w:r>
      <w:r w:rsidRPr="00D95EC9">
        <w:rPr>
          <w:rFonts w:eastAsia="Calibri"/>
          <w:sz w:val="28"/>
          <w:szCs w:val="28"/>
        </w:rPr>
        <w:t xml:space="preserve"> 35 </w:t>
      </w:r>
      <w:r w:rsidRPr="00D95EC9">
        <w:rPr>
          <w:rFonts w:eastAsia="TimesNewRoman"/>
          <w:sz w:val="28"/>
          <w:szCs w:val="28"/>
        </w:rPr>
        <w:t>Градостроительного кодекса Российской Федерации</w:t>
      </w:r>
      <w:r w:rsidRPr="00D95EC9">
        <w:rPr>
          <w:rFonts w:eastAsia="Calibri"/>
          <w:sz w:val="28"/>
          <w:szCs w:val="28"/>
        </w:rPr>
        <w:t>.</w:t>
      </w:r>
    </w:p>
    <w:p w14:paraId="7D28B64E" w14:textId="77777777" w:rsidR="00180650" w:rsidRPr="00D95EC9" w:rsidRDefault="00180650" w:rsidP="00693278">
      <w:pPr>
        <w:widowControl w:val="0"/>
        <w:autoSpaceDE w:val="0"/>
        <w:autoSpaceDN w:val="0"/>
        <w:adjustRightInd w:val="0"/>
        <w:ind w:firstLine="709"/>
        <w:jc w:val="both"/>
        <w:rPr>
          <w:rFonts w:eastAsia="Calibri"/>
          <w:sz w:val="28"/>
          <w:szCs w:val="28"/>
          <w:lang w:eastAsia="en-US"/>
        </w:rPr>
      </w:pPr>
      <w:r w:rsidRPr="00D95EC9">
        <w:rPr>
          <w:rFonts w:eastAsia="Calibri"/>
          <w:sz w:val="28"/>
          <w:szCs w:val="28"/>
        </w:rPr>
        <w:t>2.3. </w:t>
      </w:r>
      <w:r w:rsidRPr="00D95EC9">
        <w:rPr>
          <w:rFonts w:eastAsia="TimesNewRoman"/>
          <w:sz w:val="28"/>
          <w:szCs w:val="28"/>
        </w:rPr>
        <w:t>Наименование вида разрешенного использования земельных участков</w:t>
      </w:r>
      <w:r w:rsidRPr="00D95EC9">
        <w:rPr>
          <w:rFonts w:eastAsia="Calibri"/>
          <w:sz w:val="28"/>
          <w:szCs w:val="28"/>
        </w:rPr>
        <w:t xml:space="preserve">, </w:t>
      </w:r>
      <w:r w:rsidRPr="00D95EC9">
        <w:rPr>
          <w:rFonts w:eastAsia="TimesNewRoman"/>
          <w:sz w:val="28"/>
          <w:szCs w:val="28"/>
        </w:rPr>
        <w:t>соответствующий код</w:t>
      </w:r>
      <w:r w:rsidRPr="00D95EC9">
        <w:rPr>
          <w:rFonts w:eastAsia="Calibri"/>
          <w:sz w:val="28"/>
          <w:szCs w:val="28"/>
        </w:rPr>
        <w:t xml:space="preserve">, </w:t>
      </w:r>
      <w:r w:rsidRPr="00D95EC9">
        <w:rPr>
          <w:rFonts w:eastAsia="TimesNewRoman"/>
          <w:sz w:val="28"/>
          <w:szCs w:val="28"/>
        </w:rPr>
        <w:t>описание вида разрешенного использования приведены в соответствии с п</w:t>
      </w:r>
      <w:r w:rsidRPr="00D95EC9">
        <w:rPr>
          <w:rFonts w:eastAsia="Calibri"/>
          <w:sz w:val="28"/>
          <w:szCs w:val="28"/>
          <w:lang w:eastAsia="en-US"/>
        </w:rPr>
        <w:t xml:space="preserve">риказом </w:t>
      </w:r>
      <w:r w:rsidRPr="00D95EC9">
        <w:rPr>
          <w:rFonts w:eastAsia="Calibri"/>
          <w:bCs/>
          <w:sz w:val="28"/>
          <w:szCs w:val="28"/>
          <w:lang w:eastAsia="en-US"/>
        </w:rPr>
        <w:t xml:space="preserve">Росреестра </w:t>
      </w:r>
      <w:r w:rsidRPr="00D95EC9">
        <w:rPr>
          <w:rFonts w:eastAsia="Calibri"/>
          <w:bCs/>
          <w:sz w:val="28"/>
          <w:szCs w:val="28"/>
          <w:lang w:eastAsia="en-US"/>
        </w:rPr>
        <w:br/>
        <w:t xml:space="preserve">от 10.11.2020 № П/0412 </w:t>
      </w:r>
      <w:r w:rsidRPr="00D95EC9">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734DE75A" w14:textId="77777777" w:rsidR="00F15E5A" w:rsidRDefault="00F15E5A" w:rsidP="00F15E5A">
      <w:pPr>
        <w:widowControl w:val="0"/>
        <w:autoSpaceDE w:val="0"/>
        <w:autoSpaceDN w:val="0"/>
        <w:adjustRightInd w:val="0"/>
        <w:spacing w:line="232" w:lineRule="auto"/>
        <w:ind w:firstLine="709"/>
        <w:jc w:val="both"/>
        <w:rPr>
          <w:rFonts w:eastAsia="Calibri"/>
          <w:sz w:val="28"/>
          <w:szCs w:val="28"/>
        </w:rPr>
      </w:pPr>
      <w:r>
        <w:rPr>
          <w:rFonts w:eastAsia="Calibri"/>
          <w:sz w:val="28"/>
          <w:szCs w:val="28"/>
        </w:rPr>
        <w:t>2.4. </w:t>
      </w:r>
      <w:r>
        <w:rPr>
          <w:rFonts w:eastAsia="TimesNewRoman"/>
          <w:sz w:val="28"/>
          <w:szCs w:val="28"/>
        </w:rPr>
        <w:t>На основе видов разрешенного использования земельных участков, установленных Классификатором</w:t>
      </w:r>
      <w:r>
        <w:rPr>
          <w:rFonts w:eastAsia="Calibri"/>
          <w:sz w:val="28"/>
          <w:szCs w:val="28"/>
          <w:lang w:eastAsia="en-US"/>
        </w:rPr>
        <w:t xml:space="preserve"> видов разрешенного использования земельных участков, </w:t>
      </w:r>
      <w:r>
        <w:rPr>
          <w:rFonts w:eastAsia="TimesNewRoman"/>
          <w:sz w:val="28"/>
          <w:szCs w:val="28"/>
        </w:rPr>
        <w:t xml:space="preserve">для каждой территориальной зоны установлены </w:t>
      </w:r>
      <w:r>
        <w:rPr>
          <w:rFonts w:eastAsia="Calibri"/>
          <w:bCs/>
          <w:sz w:val="28"/>
          <w:szCs w:val="28"/>
        </w:rPr>
        <w:t>основные</w:t>
      </w:r>
      <w:r>
        <w:rPr>
          <w:rFonts w:eastAsia="Calibri"/>
          <w:sz w:val="28"/>
          <w:szCs w:val="28"/>
        </w:rPr>
        <w:t xml:space="preserve">, </w:t>
      </w:r>
      <w:r>
        <w:rPr>
          <w:rFonts w:eastAsia="Calibri"/>
          <w:bCs/>
          <w:sz w:val="28"/>
          <w:szCs w:val="28"/>
        </w:rPr>
        <w:t>условно разрешенные и вспомогательные</w:t>
      </w:r>
      <w:r>
        <w:rPr>
          <w:rFonts w:eastAsia="Calibri"/>
          <w:b/>
          <w:bCs/>
          <w:sz w:val="28"/>
          <w:szCs w:val="28"/>
        </w:rPr>
        <w:t xml:space="preserve"> </w:t>
      </w:r>
      <w:r>
        <w:rPr>
          <w:rFonts w:eastAsia="TimesNewRoman"/>
          <w:sz w:val="28"/>
          <w:szCs w:val="28"/>
        </w:rPr>
        <w:t xml:space="preserve">виды разрешенного использования земельных участков, приведенные в разделе </w:t>
      </w:r>
      <w:r>
        <w:rPr>
          <w:rFonts w:eastAsia="TimesNewRoman"/>
          <w:sz w:val="28"/>
          <w:szCs w:val="28"/>
          <w:lang w:val="en-US"/>
        </w:rPr>
        <w:t>III</w:t>
      </w:r>
      <w:r>
        <w:rPr>
          <w:rFonts w:eastAsia="TimesNewRoman"/>
          <w:sz w:val="28"/>
          <w:szCs w:val="28"/>
        </w:rPr>
        <w:t xml:space="preserve"> настоящих Правил соответствующими градостроительными регламентами</w:t>
      </w:r>
      <w:r>
        <w:rPr>
          <w:rFonts w:eastAsia="Calibri"/>
          <w:sz w:val="28"/>
          <w:szCs w:val="28"/>
        </w:rPr>
        <w:t>.</w:t>
      </w:r>
    </w:p>
    <w:p w14:paraId="372A3CF0"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2.5. </w:t>
      </w:r>
      <w:r w:rsidRPr="00D95EC9">
        <w:rPr>
          <w:rFonts w:eastAsia="TimesNewRoman"/>
          <w:sz w:val="28"/>
          <w:szCs w:val="28"/>
        </w:rPr>
        <w:t>Градостроительные регламенты разработаны на основе требований технических регламентов</w:t>
      </w:r>
      <w:r w:rsidRPr="00D95EC9">
        <w:rPr>
          <w:rFonts w:eastAsia="Calibri"/>
          <w:sz w:val="28"/>
          <w:szCs w:val="28"/>
        </w:rPr>
        <w:t xml:space="preserve">, </w:t>
      </w:r>
      <w:r w:rsidRPr="00D95EC9">
        <w:rPr>
          <w:rFonts w:eastAsia="TimesNewRoman"/>
          <w:sz w:val="28"/>
          <w:szCs w:val="28"/>
        </w:rPr>
        <w:t>сводов правил</w:t>
      </w:r>
      <w:r w:rsidRPr="00D95EC9">
        <w:rPr>
          <w:rFonts w:eastAsia="Calibri"/>
          <w:sz w:val="28"/>
          <w:szCs w:val="28"/>
        </w:rPr>
        <w:t xml:space="preserve"> </w:t>
      </w:r>
      <w:r w:rsidRPr="00D95EC9">
        <w:rPr>
          <w:rFonts w:eastAsia="TimesNewRoman"/>
          <w:sz w:val="28"/>
          <w:szCs w:val="28"/>
        </w:rPr>
        <w:t>и требований других нормативных правовых документов и включают следующие данные</w:t>
      </w:r>
      <w:r w:rsidRPr="00D95EC9">
        <w:rPr>
          <w:rFonts w:eastAsia="Calibri"/>
          <w:sz w:val="28"/>
          <w:szCs w:val="28"/>
        </w:rPr>
        <w:t>:</w:t>
      </w:r>
    </w:p>
    <w:p w14:paraId="6A708E1D"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п</w:t>
      </w:r>
      <w:r w:rsidRPr="00D95EC9">
        <w:rPr>
          <w:rFonts w:eastAsia="TimesNewRoman"/>
          <w:sz w:val="28"/>
          <w:szCs w:val="28"/>
        </w:rPr>
        <w:t>редельные размеры земельных участков</w:t>
      </w:r>
      <w:r w:rsidRPr="00D95EC9">
        <w:rPr>
          <w:rFonts w:eastAsia="Calibri"/>
          <w:sz w:val="28"/>
          <w:szCs w:val="28"/>
        </w:rPr>
        <w:t>;</w:t>
      </w:r>
    </w:p>
    <w:p w14:paraId="7B08E0F3"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Calibri"/>
          <w:sz w:val="28"/>
          <w:szCs w:val="28"/>
        </w:rPr>
        <w:t>м</w:t>
      </w:r>
      <w:r w:rsidRPr="00D95EC9">
        <w:rPr>
          <w:rFonts w:eastAsia="TimesNewRoman"/>
          <w:sz w:val="28"/>
          <w:szCs w:val="28"/>
        </w:rPr>
        <w:t>инимальный отступ от границ земельного участка</w:t>
      </w:r>
      <w:r w:rsidRPr="00D95EC9">
        <w:rPr>
          <w:rFonts w:eastAsia="Calibri"/>
          <w:sz w:val="28"/>
          <w:szCs w:val="28"/>
        </w:rPr>
        <w:t>;</w:t>
      </w:r>
    </w:p>
    <w:p w14:paraId="1EAAB221" w14:textId="77777777" w:rsidR="00180650" w:rsidRPr="00D95EC9" w:rsidRDefault="00180650"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предельное количество этажей;</w:t>
      </w:r>
    </w:p>
    <w:p w14:paraId="15806C8A" w14:textId="77777777" w:rsidR="00180650" w:rsidRPr="00D95EC9" w:rsidRDefault="00180650" w:rsidP="00693278">
      <w:pPr>
        <w:widowControl w:val="0"/>
        <w:autoSpaceDE w:val="0"/>
        <w:autoSpaceDN w:val="0"/>
        <w:adjustRightInd w:val="0"/>
        <w:ind w:firstLine="709"/>
        <w:jc w:val="both"/>
        <w:rPr>
          <w:rFonts w:eastAsia="Calibri"/>
          <w:sz w:val="28"/>
          <w:szCs w:val="28"/>
        </w:rPr>
      </w:pPr>
      <w:r w:rsidRPr="00D95EC9">
        <w:rPr>
          <w:rFonts w:eastAsia="TimesNewRoman"/>
          <w:sz w:val="28"/>
          <w:szCs w:val="28"/>
        </w:rPr>
        <w:t>предельная высота зданий</w:t>
      </w:r>
      <w:r w:rsidRPr="00D95EC9">
        <w:rPr>
          <w:rFonts w:eastAsia="Calibri"/>
          <w:sz w:val="28"/>
          <w:szCs w:val="28"/>
        </w:rPr>
        <w:t>;</w:t>
      </w:r>
    </w:p>
    <w:p w14:paraId="6D811FC8" w14:textId="2EDEF927" w:rsidR="00253B1E" w:rsidRDefault="00180650" w:rsidP="00693278">
      <w:pPr>
        <w:widowControl w:val="0"/>
        <w:autoSpaceDE w:val="0"/>
        <w:autoSpaceDN w:val="0"/>
        <w:adjustRightInd w:val="0"/>
        <w:ind w:firstLine="709"/>
        <w:jc w:val="both"/>
        <w:rPr>
          <w:rFonts w:eastAsia="TimesNewRoman"/>
          <w:sz w:val="28"/>
          <w:szCs w:val="28"/>
        </w:rPr>
      </w:pPr>
      <w:r w:rsidRPr="00D95EC9">
        <w:rPr>
          <w:rFonts w:eastAsia="TimesNewRoman"/>
          <w:sz w:val="28"/>
          <w:szCs w:val="28"/>
        </w:rPr>
        <w:t>максимальный процент застройки.</w:t>
      </w:r>
    </w:p>
    <w:p w14:paraId="46178BE5" w14:textId="77777777" w:rsidR="009933C6" w:rsidRPr="00D95EC9" w:rsidRDefault="009933C6" w:rsidP="00693278">
      <w:pPr>
        <w:widowControl w:val="0"/>
        <w:autoSpaceDE w:val="0"/>
        <w:autoSpaceDN w:val="0"/>
        <w:adjustRightInd w:val="0"/>
        <w:ind w:firstLine="709"/>
        <w:jc w:val="both"/>
        <w:rPr>
          <w:rFonts w:eastAsia="TimesNewRoman"/>
          <w:sz w:val="28"/>
          <w:szCs w:val="28"/>
        </w:rPr>
      </w:pPr>
    </w:p>
    <w:p w14:paraId="25EE2DDF" w14:textId="19445517" w:rsidR="00AB3BDB" w:rsidRPr="00D95EC9" w:rsidRDefault="00AB3BDB" w:rsidP="00693278">
      <w:pPr>
        <w:widowControl w:val="0"/>
        <w:autoSpaceDE w:val="0"/>
        <w:autoSpaceDN w:val="0"/>
        <w:adjustRightInd w:val="0"/>
        <w:jc w:val="center"/>
        <w:rPr>
          <w:rFonts w:eastAsia="Calibri"/>
          <w:b/>
          <w:bCs/>
          <w:sz w:val="28"/>
          <w:szCs w:val="28"/>
        </w:rPr>
      </w:pPr>
      <w:r w:rsidRPr="00D95EC9">
        <w:rPr>
          <w:rFonts w:eastAsia="Calibri"/>
          <w:b/>
          <w:bCs/>
          <w:sz w:val="28"/>
          <w:szCs w:val="28"/>
        </w:rPr>
        <w:t>3. Виды и кодовые обозначения территориальных зон</w:t>
      </w:r>
    </w:p>
    <w:p w14:paraId="3D628A12" w14:textId="77777777" w:rsidR="00AB3BDB" w:rsidRPr="00D95EC9" w:rsidRDefault="00AB3BDB" w:rsidP="00693278">
      <w:pPr>
        <w:ind w:firstLine="709"/>
        <w:jc w:val="both"/>
        <w:rPr>
          <w:sz w:val="28"/>
          <w:szCs w:val="28"/>
        </w:rPr>
      </w:pPr>
    </w:p>
    <w:p w14:paraId="0857A803" w14:textId="77777777" w:rsidR="00AB3BDB" w:rsidRPr="00D95EC9" w:rsidRDefault="00AB3BDB" w:rsidP="00693278">
      <w:pPr>
        <w:ind w:firstLine="709"/>
        <w:jc w:val="both"/>
        <w:rPr>
          <w:rFonts w:ascii="Calibri" w:hAnsi="Calibri" w:cs="Calibri"/>
          <w:sz w:val="28"/>
          <w:szCs w:val="28"/>
        </w:rPr>
      </w:pPr>
      <w:r w:rsidRPr="00D95EC9">
        <w:rPr>
          <w:sz w:val="28"/>
          <w:szCs w:val="28"/>
        </w:rPr>
        <w:t>На карте градостроительного зонирования отображены границы следующих территориальных зон:</w:t>
      </w:r>
    </w:p>
    <w:p w14:paraId="25D53BE8" w14:textId="52AC9D28" w:rsidR="00AB3BDB" w:rsidRPr="00D95EC9" w:rsidRDefault="005853C0" w:rsidP="00693278">
      <w:pPr>
        <w:ind w:firstLine="709"/>
        <w:jc w:val="both"/>
        <w:rPr>
          <w:sz w:val="28"/>
          <w:szCs w:val="28"/>
        </w:rPr>
      </w:pPr>
      <w:r w:rsidRPr="00D95EC9">
        <w:rPr>
          <w:sz w:val="28"/>
          <w:szCs w:val="28"/>
        </w:rPr>
        <w:t xml:space="preserve">зона </w:t>
      </w:r>
      <w:r w:rsidR="00F912A3" w:rsidRPr="00D95EC9">
        <w:rPr>
          <w:sz w:val="28"/>
          <w:szCs w:val="28"/>
        </w:rPr>
        <w:t>малоэтажной жилой застройки</w:t>
      </w:r>
      <w:r w:rsidR="00AB3BDB" w:rsidRPr="00D95EC9">
        <w:rPr>
          <w:sz w:val="28"/>
          <w:szCs w:val="28"/>
        </w:rPr>
        <w:t xml:space="preserve"> – Ж1;</w:t>
      </w:r>
    </w:p>
    <w:p w14:paraId="3CD50442" w14:textId="371B01C7" w:rsidR="00F912A3" w:rsidRPr="00D95EC9" w:rsidRDefault="00F912A3" w:rsidP="00693278">
      <w:pPr>
        <w:ind w:firstLine="709"/>
        <w:jc w:val="both"/>
        <w:rPr>
          <w:sz w:val="28"/>
          <w:szCs w:val="28"/>
        </w:rPr>
      </w:pPr>
      <w:r w:rsidRPr="00D95EC9">
        <w:rPr>
          <w:sz w:val="28"/>
          <w:szCs w:val="28"/>
        </w:rPr>
        <w:t>зона застройки среднеэтажными жилыми домами – Ж2;</w:t>
      </w:r>
    </w:p>
    <w:p w14:paraId="2DBBCA43" w14:textId="3AB7034F" w:rsidR="00AB3BDB" w:rsidRPr="00D95EC9" w:rsidRDefault="005853C0" w:rsidP="00693278">
      <w:pPr>
        <w:ind w:firstLine="709"/>
        <w:jc w:val="both"/>
        <w:rPr>
          <w:sz w:val="28"/>
          <w:szCs w:val="28"/>
        </w:rPr>
      </w:pPr>
      <w:r w:rsidRPr="00D95EC9">
        <w:rPr>
          <w:sz w:val="28"/>
          <w:szCs w:val="28"/>
        </w:rPr>
        <w:t xml:space="preserve">зона </w:t>
      </w:r>
      <w:r w:rsidR="00CD7B01" w:rsidRPr="00D95EC9">
        <w:rPr>
          <w:sz w:val="28"/>
          <w:szCs w:val="28"/>
        </w:rPr>
        <w:t>общественно</w:t>
      </w:r>
      <w:r w:rsidR="00F912A3" w:rsidRPr="00D95EC9">
        <w:rPr>
          <w:sz w:val="28"/>
          <w:szCs w:val="28"/>
        </w:rPr>
        <w:t xml:space="preserve">-деловая </w:t>
      </w:r>
      <w:r w:rsidR="00AB3BDB" w:rsidRPr="00D95EC9">
        <w:rPr>
          <w:sz w:val="28"/>
          <w:szCs w:val="28"/>
        </w:rPr>
        <w:t>– О1;</w:t>
      </w:r>
    </w:p>
    <w:p w14:paraId="184B3087" w14:textId="77777777" w:rsidR="00AB3BDB" w:rsidRPr="00D95EC9" w:rsidRDefault="00AB3BDB" w:rsidP="00693278">
      <w:pPr>
        <w:ind w:firstLine="709"/>
        <w:jc w:val="both"/>
        <w:rPr>
          <w:sz w:val="28"/>
          <w:szCs w:val="28"/>
        </w:rPr>
      </w:pPr>
      <w:r w:rsidRPr="00D95EC9">
        <w:rPr>
          <w:sz w:val="28"/>
          <w:szCs w:val="28"/>
        </w:rPr>
        <w:t>зона улично-дорожной сети – ИТ1;</w:t>
      </w:r>
    </w:p>
    <w:p w14:paraId="17917826" w14:textId="46E9B834" w:rsidR="00AB3BDB" w:rsidRPr="00D95EC9" w:rsidRDefault="00AB3BDB" w:rsidP="00693278">
      <w:pPr>
        <w:ind w:firstLine="709"/>
        <w:jc w:val="both"/>
        <w:rPr>
          <w:sz w:val="28"/>
          <w:szCs w:val="28"/>
        </w:rPr>
      </w:pPr>
      <w:r w:rsidRPr="00D95EC9">
        <w:rPr>
          <w:sz w:val="28"/>
          <w:szCs w:val="28"/>
        </w:rPr>
        <w:t>зона инженерной инфраструктуры – И</w:t>
      </w:r>
      <w:r w:rsidR="001877DC" w:rsidRPr="00D95EC9">
        <w:rPr>
          <w:sz w:val="28"/>
          <w:szCs w:val="28"/>
        </w:rPr>
        <w:t>Т2</w:t>
      </w:r>
      <w:r w:rsidRPr="00D95EC9">
        <w:rPr>
          <w:sz w:val="28"/>
          <w:szCs w:val="28"/>
        </w:rPr>
        <w:t>;</w:t>
      </w:r>
    </w:p>
    <w:p w14:paraId="42BAF9C2" w14:textId="02DB94CF" w:rsidR="00AB3BDB" w:rsidRPr="00D95EC9" w:rsidRDefault="00AB3BDB" w:rsidP="00693278">
      <w:pPr>
        <w:ind w:firstLine="709"/>
        <w:jc w:val="both"/>
        <w:rPr>
          <w:sz w:val="28"/>
          <w:szCs w:val="28"/>
        </w:rPr>
      </w:pPr>
      <w:r w:rsidRPr="00D95EC9">
        <w:rPr>
          <w:sz w:val="28"/>
          <w:szCs w:val="28"/>
        </w:rPr>
        <w:t xml:space="preserve">зона транспортной инфраструктуры – </w:t>
      </w:r>
      <w:r w:rsidR="001877DC" w:rsidRPr="00D95EC9">
        <w:rPr>
          <w:sz w:val="28"/>
          <w:szCs w:val="28"/>
        </w:rPr>
        <w:t>И</w:t>
      </w:r>
      <w:r w:rsidRPr="00D95EC9">
        <w:rPr>
          <w:sz w:val="28"/>
          <w:szCs w:val="28"/>
        </w:rPr>
        <w:t>Т</w:t>
      </w:r>
      <w:r w:rsidR="001877DC" w:rsidRPr="00D95EC9">
        <w:rPr>
          <w:sz w:val="28"/>
          <w:szCs w:val="28"/>
        </w:rPr>
        <w:t>3</w:t>
      </w:r>
      <w:r w:rsidRPr="00D95EC9">
        <w:rPr>
          <w:sz w:val="28"/>
          <w:szCs w:val="28"/>
        </w:rPr>
        <w:t>;</w:t>
      </w:r>
    </w:p>
    <w:p w14:paraId="73073177" w14:textId="29D17917" w:rsidR="005853C0" w:rsidRPr="00AE2BC2" w:rsidRDefault="00072350" w:rsidP="00693278">
      <w:pPr>
        <w:ind w:firstLine="709"/>
        <w:jc w:val="both"/>
        <w:rPr>
          <w:sz w:val="28"/>
          <w:szCs w:val="28"/>
        </w:rPr>
      </w:pPr>
      <w:r w:rsidRPr="00AE2BC2">
        <w:rPr>
          <w:sz w:val="28"/>
          <w:szCs w:val="28"/>
        </w:rPr>
        <w:t>зона занятая объектами сельскохозяйственного назначения</w:t>
      </w:r>
      <w:r w:rsidR="005853C0" w:rsidRPr="00AE2BC2">
        <w:rPr>
          <w:sz w:val="28"/>
          <w:szCs w:val="28"/>
        </w:rPr>
        <w:t xml:space="preserve"> – СХ2;</w:t>
      </w:r>
    </w:p>
    <w:p w14:paraId="027B2AF8" w14:textId="77777777" w:rsidR="00A52633" w:rsidRPr="00AE2BC2" w:rsidRDefault="00A52633" w:rsidP="00693278">
      <w:pPr>
        <w:ind w:firstLine="709"/>
        <w:jc w:val="both"/>
        <w:rPr>
          <w:sz w:val="28"/>
          <w:szCs w:val="28"/>
        </w:rPr>
      </w:pPr>
      <w:bookmarkStart w:id="40" w:name="_Hlk184980224"/>
      <w:r w:rsidRPr="00AE2BC2">
        <w:rPr>
          <w:sz w:val="28"/>
          <w:szCs w:val="28"/>
        </w:rPr>
        <w:t>зона природно-ландшафтной территории в соответствии с местными условиями вне границ населенных пунктов – СХ3;</w:t>
      </w:r>
    </w:p>
    <w:p w14:paraId="1A00F000" w14:textId="0D0E8E71" w:rsidR="005853C0" w:rsidRPr="00AE2BC2" w:rsidRDefault="005853C0" w:rsidP="00693278">
      <w:pPr>
        <w:ind w:firstLine="709"/>
        <w:jc w:val="both"/>
        <w:rPr>
          <w:sz w:val="28"/>
          <w:szCs w:val="28"/>
        </w:rPr>
      </w:pPr>
      <w:r w:rsidRPr="00AE2BC2">
        <w:rPr>
          <w:sz w:val="28"/>
          <w:szCs w:val="28"/>
        </w:rPr>
        <w:t xml:space="preserve">зона </w:t>
      </w:r>
      <w:r w:rsidR="001877DC" w:rsidRPr="00AE2BC2">
        <w:rPr>
          <w:sz w:val="28"/>
          <w:szCs w:val="28"/>
        </w:rPr>
        <w:t>природно-ландшафтной территории в соответствии с местными условиями</w:t>
      </w:r>
      <w:r w:rsidR="008E4105" w:rsidRPr="00AE2BC2">
        <w:rPr>
          <w:sz w:val="28"/>
          <w:szCs w:val="28"/>
        </w:rPr>
        <w:t xml:space="preserve"> в границах населенных пунктов</w:t>
      </w:r>
      <w:r w:rsidR="001877DC" w:rsidRPr="00AE2BC2">
        <w:rPr>
          <w:sz w:val="28"/>
          <w:szCs w:val="28"/>
        </w:rPr>
        <w:t xml:space="preserve"> </w:t>
      </w:r>
      <w:bookmarkEnd w:id="40"/>
      <w:r w:rsidRPr="00AE2BC2">
        <w:rPr>
          <w:sz w:val="28"/>
          <w:szCs w:val="28"/>
        </w:rPr>
        <w:t xml:space="preserve">– </w:t>
      </w:r>
      <w:r w:rsidR="001877DC" w:rsidRPr="00AE2BC2">
        <w:rPr>
          <w:sz w:val="28"/>
          <w:szCs w:val="28"/>
        </w:rPr>
        <w:t>СХ3</w:t>
      </w:r>
      <w:r w:rsidRPr="00AE2BC2">
        <w:rPr>
          <w:sz w:val="28"/>
          <w:szCs w:val="28"/>
        </w:rPr>
        <w:t>;</w:t>
      </w:r>
    </w:p>
    <w:p w14:paraId="3D0F308A" w14:textId="29A00B5D" w:rsidR="00A52633" w:rsidRPr="00AE2BC2" w:rsidRDefault="00A52633" w:rsidP="00693278">
      <w:pPr>
        <w:ind w:firstLine="709"/>
        <w:jc w:val="both"/>
        <w:rPr>
          <w:sz w:val="28"/>
          <w:szCs w:val="28"/>
        </w:rPr>
      </w:pPr>
      <w:r w:rsidRPr="00AE2BC2">
        <w:rPr>
          <w:sz w:val="28"/>
          <w:szCs w:val="28"/>
        </w:rPr>
        <w:t>зона сельскохозяйственного использования вне границ населенных пунктов – СХ4;</w:t>
      </w:r>
    </w:p>
    <w:p w14:paraId="3C105C2A" w14:textId="193FBBAA" w:rsidR="0048738C" w:rsidRDefault="0048738C" w:rsidP="00693278">
      <w:pPr>
        <w:ind w:firstLine="709"/>
        <w:jc w:val="both"/>
        <w:rPr>
          <w:sz w:val="28"/>
          <w:szCs w:val="28"/>
        </w:rPr>
      </w:pPr>
      <w:r w:rsidRPr="00AE2BC2">
        <w:rPr>
          <w:sz w:val="28"/>
          <w:szCs w:val="28"/>
        </w:rPr>
        <w:t xml:space="preserve">зона сельскохозяйственного </w:t>
      </w:r>
      <w:r w:rsidR="00003B6C" w:rsidRPr="00AE2BC2">
        <w:rPr>
          <w:sz w:val="28"/>
          <w:szCs w:val="28"/>
        </w:rPr>
        <w:t>использования</w:t>
      </w:r>
      <w:r w:rsidR="008E4105" w:rsidRPr="00AE2BC2">
        <w:rPr>
          <w:sz w:val="28"/>
          <w:szCs w:val="28"/>
        </w:rPr>
        <w:t xml:space="preserve"> в границах населенных пунктов</w:t>
      </w:r>
      <w:r w:rsidRPr="00AE2BC2">
        <w:rPr>
          <w:sz w:val="28"/>
          <w:szCs w:val="28"/>
        </w:rPr>
        <w:t xml:space="preserve"> – СХ4;</w:t>
      </w:r>
    </w:p>
    <w:p w14:paraId="6532265F" w14:textId="7BE0A554" w:rsidR="001877DC" w:rsidRPr="00D95EC9" w:rsidRDefault="001877DC" w:rsidP="00693278">
      <w:pPr>
        <w:ind w:firstLine="709"/>
        <w:jc w:val="both"/>
        <w:rPr>
          <w:sz w:val="28"/>
          <w:szCs w:val="28"/>
        </w:rPr>
      </w:pPr>
      <w:r w:rsidRPr="00D95EC9">
        <w:rPr>
          <w:sz w:val="28"/>
          <w:szCs w:val="28"/>
        </w:rPr>
        <w:t xml:space="preserve">зона </w:t>
      </w:r>
      <w:r w:rsidR="00CC67EE" w:rsidRPr="00D95EC9">
        <w:rPr>
          <w:sz w:val="28"/>
          <w:szCs w:val="28"/>
        </w:rPr>
        <w:t xml:space="preserve">садоводческих и огороднических некоммерческих объединений граждан </w:t>
      </w:r>
      <w:r w:rsidRPr="00D95EC9">
        <w:rPr>
          <w:sz w:val="28"/>
          <w:szCs w:val="28"/>
        </w:rPr>
        <w:t>– СХ5;</w:t>
      </w:r>
      <w:r w:rsidR="00A52633">
        <w:rPr>
          <w:sz w:val="28"/>
          <w:szCs w:val="28"/>
        </w:rPr>
        <w:t xml:space="preserve"> </w:t>
      </w:r>
    </w:p>
    <w:p w14:paraId="49F8194F" w14:textId="1F662050" w:rsidR="00C47185" w:rsidRPr="00D95EC9" w:rsidRDefault="00C47185" w:rsidP="00693278">
      <w:pPr>
        <w:ind w:firstLine="709"/>
        <w:jc w:val="both"/>
        <w:rPr>
          <w:sz w:val="28"/>
          <w:szCs w:val="28"/>
        </w:rPr>
      </w:pPr>
      <w:r w:rsidRPr="00D95EC9">
        <w:rPr>
          <w:sz w:val="28"/>
          <w:szCs w:val="28"/>
        </w:rPr>
        <w:t xml:space="preserve">зона </w:t>
      </w:r>
      <w:r w:rsidR="001877DC" w:rsidRPr="00D95EC9">
        <w:rPr>
          <w:sz w:val="28"/>
          <w:szCs w:val="28"/>
        </w:rPr>
        <w:t>отдыха и туризма</w:t>
      </w:r>
      <w:r w:rsidR="002F31D8" w:rsidRPr="00D95EC9">
        <w:rPr>
          <w:sz w:val="28"/>
          <w:szCs w:val="28"/>
        </w:rPr>
        <w:t xml:space="preserve"> </w:t>
      </w:r>
      <w:r w:rsidRPr="00D95EC9">
        <w:rPr>
          <w:sz w:val="28"/>
          <w:szCs w:val="28"/>
        </w:rPr>
        <w:t>– Р1;</w:t>
      </w:r>
    </w:p>
    <w:p w14:paraId="0E3E7F50" w14:textId="5FAD38D9" w:rsidR="001877DC" w:rsidRPr="00D95EC9" w:rsidRDefault="001877DC" w:rsidP="00693278">
      <w:pPr>
        <w:ind w:firstLine="709"/>
        <w:jc w:val="both"/>
        <w:rPr>
          <w:sz w:val="28"/>
          <w:szCs w:val="28"/>
        </w:rPr>
      </w:pPr>
      <w:r w:rsidRPr="00D95EC9">
        <w:rPr>
          <w:sz w:val="28"/>
          <w:szCs w:val="28"/>
        </w:rPr>
        <w:t>зона городских лесов – Р2;</w:t>
      </w:r>
    </w:p>
    <w:p w14:paraId="00F16A85" w14:textId="330C1868" w:rsidR="001877DC" w:rsidRPr="00D95EC9" w:rsidRDefault="001877DC" w:rsidP="00693278">
      <w:pPr>
        <w:ind w:firstLine="709"/>
        <w:jc w:val="both"/>
        <w:rPr>
          <w:sz w:val="28"/>
          <w:szCs w:val="28"/>
        </w:rPr>
      </w:pPr>
      <w:r w:rsidRPr="00D95EC9">
        <w:rPr>
          <w:sz w:val="28"/>
          <w:szCs w:val="28"/>
        </w:rPr>
        <w:t>зона рекреации – зеленых насаждений – Р3;</w:t>
      </w:r>
    </w:p>
    <w:p w14:paraId="3CA27E6E" w14:textId="1C998D92" w:rsidR="009631A3" w:rsidRPr="00D95EC9" w:rsidRDefault="009631A3" w:rsidP="00693278">
      <w:pPr>
        <w:ind w:firstLine="709"/>
        <w:jc w:val="both"/>
        <w:rPr>
          <w:sz w:val="28"/>
          <w:szCs w:val="28"/>
        </w:rPr>
      </w:pPr>
      <w:r w:rsidRPr="00D95EC9">
        <w:rPr>
          <w:sz w:val="28"/>
          <w:szCs w:val="28"/>
        </w:rPr>
        <w:t>лесопарковая зона – Р4;</w:t>
      </w:r>
    </w:p>
    <w:p w14:paraId="4109B47A" w14:textId="5FDD5079" w:rsidR="00AB3BDB" w:rsidRPr="00D95EC9" w:rsidRDefault="00AB3BDB" w:rsidP="00693278">
      <w:pPr>
        <w:ind w:firstLine="709"/>
        <w:jc w:val="both"/>
        <w:rPr>
          <w:sz w:val="28"/>
          <w:szCs w:val="28"/>
        </w:rPr>
      </w:pPr>
      <w:r w:rsidRPr="00D95EC9">
        <w:rPr>
          <w:sz w:val="28"/>
          <w:szCs w:val="28"/>
        </w:rPr>
        <w:t>зона</w:t>
      </w:r>
      <w:r w:rsidR="001877DC" w:rsidRPr="00D95EC9">
        <w:rPr>
          <w:sz w:val="28"/>
          <w:szCs w:val="28"/>
        </w:rPr>
        <w:t xml:space="preserve"> кладбищ </w:t>
      </w:r>
      <w:r w:rsidRPr="00D95EC9">
        <w:rPr>
          <w:sz w:val="28"/>
          <w:szCs w:val="28"/>
        </w:rPr>
        <w:t>– С1</w:t>
      </w:r>
      <w:r w:rsidR="00C7195A" w:rsidRPr="00D95EC9">
        <w:rPr>
          <w:sz w:val="28"/>
          <w:szCs w:val="28"/>
        </w:rPr>
        <w:t>;</w:t>
      </w:r>
    </w:p>
    <w:p w14:paraId="2B04C56A" w14:textId="41AE2319" w:rsidR="00C7195A" w:rsidRPr="00D95EC9" w:rsidRDefault="00C7195A" w:rsidP="00693278">
      <w:pPr>
        <w:ind w:firstLine="709"/>
        <w:jc w:val="both"/>
        <w:rPr>
          <w:sz w:val="28"/>
          <w:szCs w:val="28"/>
        </w:rPr>
      </w:pPr>
      <w:r w:rsidRPr="00D95EC9">
        <w:rPr>
          <w:sz w:val="28"/>
          <w:szCs w:val="28"/>
        </w:rPr>
        <w:t xml:space="preserve">производственная </w:t>
      </w:r>
      <w:bookmarkStart w:id="41" w:name="_Hlk183697627"/>
      <w:r w:rsidR="008B704E" w:rsidRPr="00D95EC9">
        <w:rPr>
          <w:sz w:val="28"/>
          <w:szCs w:val="28"/>
        </w:rPr>
        <w:t>зона Ⅳ</w:t>
      </w:r>
      <w:r w:rsidRPr="00D95EC9">
        <w:rPr>
          <w:sz w:val="28"/>
          <w:szCs w:val="28"/>
        </w:rPr>
        <w:t xml:space="preserve"> - Ⅴ </w:t>
      </w:r>
      <w:bookmarkEnd w:id="41"/>
      <w:r w:rsidRPr="00D95EC9">
        <w:rPr>
          <w:sz w:val="28"/>
          <w:szCs w:val="28"/>
        </w:rPr>
        <w:t>класс опасности объекта</w:t>
      </w:r>
      <w:r w:rsidR="008B704E" w:rsidRPr="00D95EC9">
        <w:rPr>
          <w:sz w:val="28"/>
          <w:szCs w:val="28"/>
        </w:rPr>
        <w:t>, коммунально-складского объекта</w:t>
      </w:r>
      <w:r w:rsidRPr="00D95EC9">
        <w:rPr>
          <w:sz w:val="28"/>
          <w:szCs w:val="28"/>
        </w:rPr>
        <w:t xml:space="preserve"> – П1.</w:t>
      </w:r>
    </w:p>
    <w:p w14:paraId="6B8F6CED" w14:textId="77777777" w:rsidR="00AB3BDB" w:rsidRPr="00D95EC9" w:rsidRDefault="00AB3BDB" w:rsidP="00693278">
      <w:pPr>
        <w:ind w:firstLine="709"/>
        <w:jc w:val="both"/>
        <w:rPr>
          <w:b/>
          <w:bCs/>
          <w:sz w:val="28"/>
          <w:szCs w:val="28"/>
        </w:rPr>
      </w:pPr>
    </w:p>
    <w:p w14:paraId="2E27018A" w14:textId="5EEAA2B9" w:rsidR="00180650" w:rsidRPr="00D95EC9" w:rsidRDefault="00AB3BDB" w:rsidP="00693278">
      <w:pPr>
        <w:jc w:val="center"/>
        <w:rPr>
          <w:b/>
          <w:bCs/>
          <w:sz w:val="28"/>
          <w:szCs w:val="28"/>
        </w:rPr>
      </w:pPr>
      <w:r w:rsidRPr="00D95EC9">
        <w:rPr>
          <w:b/>
          <w:bCs/>
          <w:sz w:val="28"/>
          <w:szCs w:val="28"/>
        </w:rPr>
        <w:t xml:space="preserve">4. </w:t>
      </w:r>
      <w:r w:rsidR="00180650" w:rsidRPr="00D95EC9">
        <w:rPr>
          <w:b/>
          <w:bCs/>
          <w:sz w:val="28"/>
          <w:szCs w:val="28"/>
        </w:rPr>
        <w:t xml:space="preserve">Земли, для которых градостроительные регламенты </w:t>
      </w:r>
    </w:p>
    <w:p w14:paraId="148F1670" w14:textId="7F017354" w:rsidR="00AB3BDB" w:rsidRPr="00D95EC9" w:rsidRDefault="00180650" w:rsidP="00693278">
      <w:pPr>
        <w:jc w:val="center"/>
        <w:rPr>
          <w:b/>
          <w:bCs/>
          <w:sz w:val="28"/>
          <w:szCs w:val="28"/>
        </w:rPr>
      </w:pPr>
      <w:r w:rsidRPr="00D95EC9">
        <w:rPr>
          <w:b/>
          <w:bCs/>
          <w:sz w:val="28"/>
          <w:szCs w:val="28"/>
        </w:rPr>
        <w:t>не устанавливаются</w:t>
      </w:r>
    </w:p>
    <w:p w14:paraId="505C77EA" w14:textId="77777777" w:rsidR="00AB3BDB" w:rsidRPr="00D95EC9" w:rsidRDefault="00AB3BDB" w:rsidP="00693278">
      <w:pPr>
        <w:jc w:val="center"/>
        <w:rPr>
          <w:b/>
          <w:bCs/>
          <w:sz w:val="28"/>
          <w:szCs w:val="28"/>
        </w:rPr>
      </w:pPr>
    </w:p>
    <w:p w14:paraId="067132D0" w14:textId="0B9E8D9E" w:rsidR="00AB3BDB" w:rsidRPr="00D95EC9" w:rsidRDefault="00B833F2" w:rsidP="00693278">
      <w:pPr>
        <w:ind w:firstLine="709"/>
        <w:jc w:val="both"/>
        <w:rPr>
          <w:bCs/>
          <w:sz w:val="28"/>
          <w:szCs w:val="28"/>
        </w:rPr>
      </w:pPr>
      <w:r>
        <w:rPr>
          <w:bCs/>
          <w:sz w:val="28"/>
          <w:szCs w:val="28"/>
        </w:rPr>
        <w:t>Г</w:t>
      </w:r>
      <w:r w:rsidR="00AB3BDB" w:rsidRPr="00D95EC9">
        <w:rPr>
          <w:bCs/>
          <w:sz w:val="28"/>
          <w:szCs w:val="28"/>
        </w:rPr>
        <w:t>радостроительные регламенты не устанавливаются для следующих земель, отображенных на карте градостроительного зонирования:</w:t>
      </w:r>
    </w:p>
    <w:p w14:paraId="3FB71121" w14:textId="41684501" w:rsidR="00AB3BDB" w:rsidRPr="00D95EC9" w:rsidRDefault="00AB3BDB" w:rsidP="00693278">
      <w:pPr>
        <w:ind w:firstLine="709"/>
        <w:jc w:val="both"/>
        <w:rPr>
          <w:bCs/>
          <w:sz w:val="28"/>
          <w:szCs w:val="28"/>
        </w:rPr>
      </w:pPr>
      <w:r w:rsidRPr="00D95EC9">
        <w:rPr>
          <w:bCs/>
          <w:sz w:val="28"/>
          <w:szCs w:val="28"/>
        </w:rPr>
        <w:t xml:space="preserve">земли лесного фонда </w:t>
      </w:r>
      <w:r w:rsidR="00BE7CEC" w:rsidRPr="00D95EC9">
        <w:rPr>
          <w:bCs/>
          <w:sz w:val="28"/>
          <w:szCs w:val="28"/>
        </w:rPr>
        <w:t>(</w:t>
      </w:r>
      <w:r w:rsidR="008B704E" w:rsidRPr="00D95EC9">
        <w:rPr>
          <w:bCs/>
          <w:sz w:val="28"/>
          <w:szCs w:val="28"/>
        </w:rPr>
        <w:t>Железногорское</w:t>
      </w:r>
      <w:r w:rsidR="00BE7CEC" w:rsidRPr="00D95EC9">
        <w:rPr>
          <w:bCs/>
          <w:sz w:val="28"/>
          <w:szCs w:val="28"/>
        </w:rPr>
        <w:t xml:space="preserve"> лесничество, реестровый номер 46:</w:t>
      </w:r>
      <w:r w:rsidR="00C7195A" w:rsidRPr="00D95EC9">
        <w:rPr>
          <w:bCs/>
          <w:sz w:val="28"/>
          <w:szCs w:val="28"/>
        </w:rPr>
        <w:t>00</w:t>
      </w:r>
      <w:r w:rsidR="00BE7CEC" w:rsidRPr="00D95EC9">
        <w:rPr>
          <w:bCs/>
          <w:sz w:val="28"/>
          <w:szCs w:val="28"/>
        </w:rPr>
        <w:t>-15</w:t>
      </w:r>
      <w:r w:rsidR="00C7195A" w:rsidRPr="00D95EC9">
        <w:rPr>
          <w:bCs/>
          <w:sz w:val="28"/>
          <w:szCs w:val="28"/>
        </w:rPr>
        <w:t>.</w:t>
      </w:r>
      <w:r w:rsidR="008B704E" w:rsidRPr="00D95EC9">
        <w:rPr>
          <w:bCs/>
          <w:sz w:val="28"/>
          <w:szCs w:val="28"/>
        </w:rPr>
        <w:t>3</w:t>
      </w:r>
      <w:r w:rsidR="00C47185" w:rsidRPr="00D95EC9">
        <w:rPr>
          <w:bCs/>
          <w:sz w:val="28"/>
          <w:szCs w:val="28"/>
        </w:rPr>
        <w:t>)</w:t>
      </w:r>
      <w:r w:rsidR="00BE7CEC" w:rsidRPr="00D95EC9">
        <w:rPr>
          <w:bCs/>
          <w:sz w:val="28"/>
          <w:szCs w:val="28"/>
        </w:rPr>
        <w:t xml:space="preserve"> </w:t>
      </w:r>
      <w:r w:rsidRPr="00D95EC9">
        <w:rPr>
          <w:bCs/>
          <w:sz w:val="28"/>
          <w:szCs w:val="28"/>
        </w:rPr>
        <w:t>– (ЛФ);</w:t>
      </w:r>
    </w:p>
    <w:p w14:paraId="0F60F0A1" w14:textId="0423FEDB" w:rsidR="00C7195A" w:rsidRPr="00D95EC9" w:rsidRDefault="00C7195A" w:rsidP="00693278">
      <w:pPr>
        <w:ind w:firstLine="709"/>
        <w:jc w:val="both"/>
        <w:rPr>
          <w:bCs/>
          <w:sz w:val="28"/>
          <w:szCs w:val="28"/>
        </w:rPr>
      </w:pPr>
      <w:r w:rsidRPr="00D95EC9">
        <w:rPr>
          <w:bCs/>
          <w:sz w:val="28"/>
          <w:szCs w:val="28"/>
        </w:rPr>
        <w:t>земли покрытые поверхностными водами – (ВФ);</w:t>
      </w:r>
    </w:p>
    <w:p w14:paraId="6E209E96" w14:textId="2BE1E72C" w:rsidR="006A28DF" w:rsidRPr="00D95EC9" w:rsidRDefault="00AB3BDB" w:rsidP="00693278">
      <w:pPr>
        <w:ind w:firstLine="709"/>
        <w:jc w:val="both"/>
        <w:rPr>
          <w:sz w:val="28"/>
          <w:szCs w:val="28"/>
        </w:rPr>
      </w:pPr>
      <w:r w:rsidRPr="00D95EC9">
        <w:rPr>
          <w:sz w:val="28"/>
          <w:szCs w:val="28"/>
        </w:rPr>
        <w:t>земли сельскохозяйственных угодий в составе земель сельскохозяйственного назначения – (СХ</w:t>
      </w:r>
      <w:r w:rsidR="008B704E" w:rsidRPr="00D95EC9">
        <w:rPr>
          <w:sz w:val="28"/>
          <w:szCs w:val="28"/>
        </w:rPr>
        <w:t>1</w:t>
      </w:r>
      <w:r w:rsidRPr="00D95EC9">
        <w:rPr>
          <w:sz w:val="28"/>
          <w:szCs w:val="28"/>
        </w:rPr>
        <w:t>)</w:t>
      </w:r>
      <w:r w:rsidR="008B704E" w:rsidRPr="00D95EC9">
        <w:rPr>
          <w:sz w:val="28"/>
          <w:szCs w:val="28"/>
        </w:rPr>
        <w:t>.</w:t>
      </w:r>
    </w:p>
    <w:p w14:paraId="687601A0" w14:textId="77777777" w:rsidR="006A28DF" w:rsidRPr="00D95EC9" w:rsidRDefault="006A28DF" w:rsidP="00693278">
      <w:pPr>
        <w:ind w:firstLine="709"/>
        <w:jc w:val="both"/>
        <w:rPr>
          <w:sz w:val="28"/>
          <w:szCs w:val="28"/>
        </w:rPr>
      </w:pPr>
    </w:p>
    <w:p w14:paraId="2B8371A9" w14:textId="1F572B30" w:rsidR="00AB3BDB" w:rsidRPr="00D95EC9" w:rsidRDefault="00AB3BDB" w:rsidP="00693278">
      <w:pPr>
        <w:widowControl w:val="0"/>
        <w:jc w:val="center"/>
        <w:outlineLvl w:val="1"/>
        <w:rPr>
          <w:b/>
          <w:bCs/>
          <w:iCs/>
          <w:kern w:val="32"/>
          <w:sz w:val="28"/>
          <w:szCs w:val="28"/>
          <w:lang w:val="x-none"/>
        </w:rPr>
      </w:pPr>
      <w:r w:rsidRPr="00D95EC9">
        <w:rPr>
          <w:b/>
          <w:bCs/>
          <w:iCs/>
          <w:kern w:val="32"/>
          <w:sz w:val="28"/>
          <w:szCs w:val="28"/>
          <w:lang w:val="en-US"/>
        </w:rPr>
        <w:t>III</w:t>
      </w:r>
      <w:r w:rsidRPr="00D95EC9">
        <w:rPr>
          <w:b/>
          <w:bCs/>
          <w:iCs/>
          <w:kern w:val="32"/>
          <w:sz w:val="28"/>
          <w:szCs w:val="28"/>
        </w:rPr>
        <w:t xml:space="preserve">. </w:t>
      </w:r>
      <w:r w:rsidRPr="00D95EC9">
        <w:rPr>
          <w:b/>
          <w:bCs/>
          <w:iCs/>
          <w:kern w:val="32"/>
          <w:sz w:val="28"/>
          <w:szCs w:val="28"/>
          <w:lang w:val="x-none"/>
        </w:rPr>
        <w:t>Г</w:t>
      </w:r>
      <w:r w:rsidRPr="00D95EC9">
        <w:rPr>
          <w:b/>
          <w:bCs/>
          <w:iCs/>
          <w:kern w:val="32"/>
          <w:sz w:val="28"/>
          <w:szCs w:val="28"/>
        </w:rPr>
        <w:t>радостроительные регламенты</w:t>
      </w:r>
    </w:p>
    <w:p w14:paraId="6CAC2EEB" w14:textId="77777777" w:rsidR="00AB3BDB" w:rsidRPr="00D95EC9" w:rsidRDefault="00AB3BDB" w:rsidP="00693278">
      <w:pPr>
        <w:jc w:val="center"/>
        <w:rPr>
          <w:rFonts w:eastAsia="Calibri"/>
          <w:sz w:val="28"/>
          <w:szCs w:val="28"/>
          <w:lang w:val="x-none"/>
        </w:rPr>
      </w:pPr>
    </w:p>
    <w:p w14:paraId="2490D500" w14:textId="77777777" w:rsidR="00AB3BDB" w:rsidRPr="00D95EC9" w:rsidRDefault="00AB3BDB" w:rsidP="00693278">
      <w:pPr>
        <w:widowControl w:val="0"/>
        <w:jc w:val="center"/>
        <w:outlineLvl w:val="2"/>
        <w:rPr>
          <w:b/>
          <w:bCs/>
          <w:kern w:val="32"/>
          <w:sz w:val="28"/>
          <w:szCs w:val="28"/>
          <w:lang w:val="x-none"/>
        </w:rPr>
      </w:pPr>
      <w:r w:rsidRPr="00D95EC9">
        <w:rPr>
          <w:b/>
          <w:bCs/>
          <w:kern w:val="32"/>
          <w:sz w:val="28"/>
          <w:szCs w:val="28"/>
        </w:rPr>
        <w:t>1. Общие положения</w:t>
      </w:r>
    </w:p>
    <w:p w14:paraId="63481C91" w14:textId="77777777" w:rsidR="00AB3BDB" w:rsidRPr="00D95EC9" w:rsidRDefault="00AB3BDB" w:rsidP="00693278">
      <w:pPr>
        <w:jc w:val="center"/>
        <w:rPr>
          <w:rFonts w:eastAsia="Calibri"/>
          <w:sz w:val="28"/>
          <w:szCs w:val="28"/>
          <w:lang w:val="x-none"/>
        </w:rPr>
      </w:pPr>
    </w:p>
    <w:p w14:paraId="1B9C8A7B" w14:textId="77777777" w:rsidR="00B833F2" w:rsidRDefault="00B833F2" w:rsidP="00B833F2">
      <w:pPr>
        <w:widowControl w:val="0"/>
        <w:spacing w:line="244" w:lineRule="auto"/>
        <w:ind w:firstLine="709"/>
        <w:jc w:val="both"/>
        <w:rPr>
          <w:rFonts w:eastAsia="Calibri"/>
          <w:sz w:val="28"/>
          <w:szCs w:val="28"/>
          <w:lang w:eastAsia="en-US"/>
        </w:rPr>
      </w:pPr>
      <w:r>
        <w:rPr>
          <w:sz w:val="28"/>
          <w:szCs w:val="28"/>
        </w:rPr>
        <w:t xml:space="preserve">Для территориальных зон, указанных в подразделе 3 раздела </w:t>
      </w:r>
      <w:r>
        <w:rPr>
          <w:sz w:val="28"/>
          <w:szCs w:val="28"/>
          <w:lang w:val="en-US"/>
        </w:rPr>
        <w:t>II</w:t>
      </w:r>
      <w:r>
        <w:rPr>
          <w:sz w:val="28"/>
          <w:szCs w:val="28"/>
        </w:rPr>
        <w:t xml:space="preserve"> настоящих Правил, </w:t>
      </w:r>
      <w:r>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5F7962A7" w14:textId="77777777" w:rsidR="00B833F2" w:rsidRDefault="00B833F2" w:rsidP="00B833F2">
      <w:pPr>
        <w:spacing w:line="244" w:lineRule="auto"/>
        <w:ind w:firstLine="540"/>
        <w:jc w:val="both"/>
        <w:rPr>
          <w:sz w:val="28"/>
          <w:szCs w:val="28"/>
        </w:rPr>
      </w:pPr>
      <w:r>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ECA95EE" w14:textId="77777777" w:rsidR="00B833F2" w:rsidRDefault="00B833F2" w:rsidP="00B833F2">
      <w:pPr>
        <w:widowControl w:val="0"/>
        <w:spacing w:line="244" w:lineRule="auto"/>
        <w:ind w:firstLine="709"/>
        <w:jc w:val="both"/>
        <w:rPr>
          <w:rFonts w:eastAsia="Calibri"/>
          <w:sz w:val="28"/>
          <w:szCs w:val="28"/>
          <w:lang w:eastAsia="en-US"/>
        </w:rPr>
      </w:pPr>
      <w:r>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Pr>
          <w:rFonts w:eastAsia="Calibri"/>
          <w:color w:val="000000"/>
          <w:sz w:val="28"/>
          <w:szCs w:val="28"/>
          <w:lang w:eastAsia="en-US"/>
        </w:rPr>
        <w:t>совмещение двух и более видов разрешенного использования.</w:t>
      </w:r>
    </w:p>
    <w:p w14:paraId="4CE6AF91" w14:textId="77777777" w:rsidR="00B833F2" w:rsidRDefault="00B833F2" w:rsidP="00B833F2">
      <w:pPr>
        <w:widowControl w:val="0"/>
        <w:spacing w:line="244" w:lineRule="auto"/>
        <w:ind w:firstLine="709"/>
        <w:jc w:val="both"/>
        <w:rPr>
          <w:rFonts w:eastAsia="Calibri"/>
          <w:sz w:val="28"/>
          <w:szCs w:val="28"/>
          <w:lang w:eastAsia="en-US"/>
        </w:rPr>
      </w:pPr>
      <w:r>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48EA1AED" w14:textId="77777777" w:rsidR="00B833F2" w:rsidRDefault="00B833F2" w:rsidP="00B833F2">
      <w:pPr>
        <w:widowControl w:val="0"/>
        <w:spacing w:line="244" w:lineRule="auto"/>
        <w:ind w:firstLine="709"/>
        <w:jc w:val="both"/>
        <w:rPr>
          <w:rFonts w:eastAsia="Calibri"/>
          <w:sz w:val="28"/>
          <w:szCs w:val="28"/>
          <w:lang w:eastAsia="en-US"/>
        </w:rPr>
      </w:pPr>
      <w:r>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5817DA5A" w14:textId="77777777" w:rsidR="00B833F2" w:rsidRDefault="00B833F2" w:rsidP="00B833F2">
      <w:pPr>
        <w:widowControl w:val="0"/>
        <w:spacing w:line="244" w:lineRule="auto"/>
        <w:ind w:firstLine="709"/>
        <w:jc w:val="both"/>
        <w:rPr>
          <w:rFonts w:eastAsia="Calibri"/>
          <w:sz w:val="28"/>
          <w:szCs w:val="28"/>
          <w:lang w:eastAsia="en-US"/>
        </w:rPr>
      </w:pPr>
      <w:r>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65EE93A3" w14:textId="77777777" w:rsidR="00180650" w:rsidRPr="00D95EC9" w:rsidRDefault="00180650" w:rsidP="00693278">
      <w:pPr>
        <w:widowControl w:val="0"/>
        <w:ind w:firstLine="709"/>
        <w:jc w:val="both"/>
        <w:rPr>
          <w:rFonts w:eastAsia="Calibri"/>
          <w:sz w:val="28"/>
          <w:szCs w:val="28"/>
          <w:lang w:eastAsia="en-US"/>
        </w:rPr>
      </w:pPr>
    </w:p>
    <w:p w14:paraId="0CA2B5ED" w14:textId="77777777" w:rsidR="00180650" w:rsidRPr="00D95EC9" w:rsidRDefault="00180650" w:rsidP="00693278">
      <w:pPr>
        <w:widowControl w:val="0"/>
        <w:jc w:val="center"/>
        <w:outlineLvl w:val="2"/>
        <w:rPr>
          <w:b/>
          <w:bCs/>
          <w:kern w:val="32"/>
          <w:sz w:val="28"/>
          <w:szCs w:val="28"/>
          <w:lang w:val="x-none"/>
        </w:rPr>
      </w:pPr>
      <w:r w:rsidRPr="00D95EC9">
        <w:rPr>
          <w:b/>
          <w:bCs/>
          <w:kern w:val="32"/>
          <w:sz w:val="28"/>
          <w:szCs w:val="28"/>
        </w:rPr>
        <w:t>2. </w:t>
      </w:r>
      <w:r w:rsidRPr="00D95EC9">
        <w:rPr>
          <w:b/>
          <w:bCs/>
          <w:kern w:val="32"/>
          <w:sz w:val="28"/>
          <w:szCs w:val="28"/>
          <w:lang w:val="x-none"/>
        </w:rPr>
        <w:t>Градостроительные регламенты по территориальным зонам</w:t>
      </w:r>
    </w:p>
    <w:p w14:paraId="5929F32D" w14:textId="77777777" w:rsidR="00180650" w:rsidRPr="00D95EC9" w:rsidRDefault="00180650" w:rsidP="00693278">
      <w:pPr>
        <w:jc w:val="center"/>
        <w:rPr>
          <w:rFonts w:eastAsia="Calibri"/>
          <w:sz w:val="28"/>
          <w:szCs w:val="28"/>
          <w:lang w:val="x-none"/>
        </w:rPr>
      </w:pPr>
    </w:p>
    <w:p w14:paraId="3962FA63" w14:textId="77777777" w:rsidR="00180650" w:rsidRPr="00D95EC9" w:rsidRDefault="00180650" w:rsidP="00693278">
      <w:pPr>
        <w:widowControl w:val="0"/>
        <w:autoSpaceDE w:val="0"/>
        <w:autoSpaceDN w:val="0"/>
        <w:adjustRightInd w:val="0"/>
        <w:contextualSpacing/>
        <w:jc w:val="center"/>
        <w:rPr>
          <w:b/>
          <w:bCs/>
          <w:kern w:val="32"/>
          <w:sz w:val="28"/>
          <w:szCs w:val="28"/>
          <w:lang w:val="x-none"/>
        </w:rPr>
      </w:pPr>
      <w:r w:rsidRPr="00D95EC9">
        <w:rPr>
          <w:rFonts w:eastAsia="Calibri"/>
          <w:b/>
          <w:sz w:val="28"/>
          <w:szCs w:val="28"/>
          <w:lang w:eastAsia="en-US"/>
        </w:rPr>
        <w:t>2.1. </w:t>
      </w:r>
      <w:r w:rsidRPr="00D95EC9">
        <w:rPr>
          <w:b/>
          <w:bCs/>
          <w:kern w:val="32"/>
          <w:sz w:val="28"/>
          <w:szCs w:val="28"/>
          <w:lang w:val="x-none"/>
        </w:rPr>
        <w:t>Общие требования для жилых зон</w:t>
      </w:r>
    </w:p>
    <w:p w14:paraId="252C772A" w14:textId="77777777" w:rsidR="00180650" w:rsidRPr="00D95EC9" w:rsidRDefault="00180650" w:rsidP="00693278">
      <w:pPr>
        <w:widowControl w:val="0"/>
        <w:autoSpaceDE w:val="0"/>
        <w:autoSpaceDN w:val="0"/>
        <w:adjustRightInd w:val="0"/>
        <w:contextualSpacing/>
        <w:jc w:val="center"/>
        <w:rPr>
          <w:rFonts w:eastAsia="Calibri"/>
          <w:b/>
          <w:sz w:val="28"/>
          <w:szCs w:val="28"/>
          <w:lang w:eastAsia="en-US"/>
        </w:rPr>
      </w:pPr>
    </w:p>
    <w:p w14:paraId="6D786AA7" w14:textId="77777777" w:rsidR="00B833F2" w:rsidRDefault="00B833F2" w:rsidP="00B833F2">
      <w:pPr>
        <w:widowControl w:val="0"/>
        <w:spacing w:line="244" w:lineRule="auto"/>
        <w:ind w:firstLine="709"/>
        <w:jc w:val="both"/>
        <w:rPr>
          <w:rFonts w:eastAsia="Calibri"/>
          <w:sz w:val="28"/>
          <w:szCs w:val="28"/>
          <w:lang w:eastAsia="en-US"/>
        </w:rPr>
      </w:pPr>
      <w:r>
        <w:rPr>
          <w:sz w:val="28"/>
          <w:szCs w:val="28"/>
        </w:rPr>
        <w:t>2.1.</w:t>
      </w:r>
      <w:r>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3FA06E0C" w14:textId="77777777" w:rsidR="00B833F2" w:rsidRDefault="00B833F2" w:rsidP="00B833F2">
      <w:pPr>
        <w:widowControl w:val="0"/>
        <w:ind w:firstLine="709"/>
        <w:jc w:val="both"/>
        <w:rPr>
          <w:rFonts w:eastAsia="Calibri"/>
          <w:sz w:val="28"/>
          <w:szCs w:val="28"/>
          <w:lang w:eastAsia="en-US"/>
        </w:rPr>
      </w:pPr>
      <w:r>
        <w:rPr>
          <w:sz w:val="28"/>
          <w:szCs w:val="28"/>
        </w:rPr>
        <w:t>2.1.</w:t>
      </w:r>
      <w:r>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Pr>
          <w:rFonts w:eastAsia="Calibri"/>
          <w:sz w:val="28"/>
          <w:szCs w:val="28"/>
          <w:lang w:val="en-US" w:eastAsia="en-US"/>
        </w:rPr>
        <w:t> </w:t>
      </w:r>
      <w:r>
        <w:rPr>
          <w:rFonts w:eastAsia="Calibri"/>
          <w:sz w:val="28"/>
          <w:szCs w:val="28"/>
          <w:lang w:eastAsia="en-US"/>
        </w:rPr>
        <w:t>% площади планировочной единицы территориальной зоны.</w:t>
      </w:r>
    </w:p>
    <w:p w14:paraId="08AA9310" w14:textId="77777777" w:rsidR="00B833F2" w:rsidRDefault="00B833F2" w:rsidP="00B833F2">
      <w:pPr>
        <w:widowControl w:val="0"/>
        <w:ind w:firstLine="709"/>
        <w:jc w:val="both"/>
        <w:rPr>
          <w:sz w:val="28"/>
          <w:szCs w:val="28"/>
        </w:rPr>
      </w:pPr>
      <w:r>
        <w:rPr>
          <w:sz w:val="28"/>
          <w:szCs w:val="28"/>
        </w:rPr>
        <w:t>2.1.3.</w:t>
      </w:r>
      <w:r>
        <w:rPr>
          <w:sz w:val="28"/>
          <w:szCs w:val="28"/>
          <w:lang w:val="en-US"/>
        </w:rPr>
        <w:t> </w:t>
      </w:r>
      <w:r>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28.04.2021 № 442-па.</w:t>
      </w:r>
    </w:p>
    <w:p w14:paraId="12D871FB" w14:textId="77777777" w:rsidR="00B833F2" w:rsidRDefault="00B833F2" w:rsidP="00B833F2">
      <w:pPr>
        <w:pStyle w:val="ac"/>
        <w:widowControl w:val="0"/>
        <w:autoSpaceDE w:val="0"/>
        <w:autoSpaceDN w:val="0"/>
        <w:adjustRightInd w:val="0"/>
        <w:ind w:left="0" w:firstLine="709"/>
        <w:jc w:val="both"/>
        <w:rPr>
          <w:rFonts w:eastAsia="Calibri"/>
          <w:b/>
          <w:sz w:val="28"/>
          <w:szCs w:val="28"/>
          <w:lang w:eastAsia="en-US"/>
        </w:rPr>
      </w:pPr>
      <w:r>
        <w:rPr>
          <w:sz w:val="28"/>
          <w:szCs w:val="28"/>
        </w:rPr>
        <w:t>2.1.4</w:t>
      </w:r>
      <w:r>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Pr>
          <w:rFonts w:eastAsia="Calibri"/>
          <w:b/>
          <w:sz w:val="28"/>
          <w:szCs w:val="28"/>
          <w:lang w:eastAsia="en-US"/>
        </w:rPr>
        <w:t xml:space="preserve"> </w:t>
      </w:r>
    </w:p>
    <w:p w14:paraId="14996142" w14:textId="77777777" w:rsidR="00B833F2" w:rsidRDefault="00B833F2" w:rsidP="00B833F2">
      <w:pPr>
        <w:pStyle w:val="ac"/>
        <w:widowControl w:val="0"/>
        <w:autoSpaceDE w:val="0"/>
        <w:autoSpaceDN w:val="0"/>
        <w:adjustRightInd w:val="0"/>
        <w:ind w:left="0" w:firstLine="567"/>
        <w:jc w:val="both"/>
        <w:rPr>
          <w:rFonts w:eastAsia="Calibri"/>
          <w:bCs/>
          <w:sz w:val="28"/>
          <w:szCs w:val="28"/>
          <w:lang w:eastAsia="en-US"/>
        </w:rPr>
      </w:pPr>
      <w:r>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4.13130.2013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595D49E" w14:textId="77777777" w:rsidR="00B3494A" w:rsidRPr="00D95EC9" w:rsidRDefault="00B3494A" w:rsidP="00CE33EA">
      <w:pPr>
        <w:pStyle w:val="ac"/>
        <w:widowControl w:val="0"/>
        <w:autoSpaceDE w:val="0"/>
        <w:autoSpaceDN w:val="0"/>
        <w:adjustRightInd w:val="0"/>
        <w:spacing w:line="235" w:lineRule="auto"/>
        <w:ind w:left="0" w:firstLine="567"/>
        <w:jc w:val="both"/>
        <w:rPr>
          <w:rFonts w:eastAsia="Calibri"/>
          <w:bCs/>
          <w:sz w:val="28"/>
          <w:szCs w:val="28"/>
          <w:lang w:eastAsia="en-US"/>
        </w:rPr>
      </w:pPr>
    </w:p>
    <w:p w14:paraId="656C9BF7" w14:textId="2011AD43" w:rsidR="00B3494A" w:rsidRPr="00D95EC9" w:rsidRDefault="00B3494A" w:rsidP="00CE33EA">
      <w:pPr>
        <w:pStyle w:val="ac"/>
        <w:widowControl w:val="0"/>
        <w:autoSpaceDE w:val="0"/>
        <w:autoSpaceDN w:val="0"/>
        <w:adjustRightInd w:val="0"/>
        <w:spacing w:line="235" w:lineRule="auto"/>
        <w:ind w:left="0"/>
        <w:jc w:val="center"/>
        <w:rPr>
          <w:b/>
          <w:sz w:val="28"/>
          <w:szCs w:val="28"/>
        </w:rPr>
      </w:pPr>
      <w:r w:rsidRPr="00D95EC9">
        <w:rPr>
          <w:b/>
          <w:sz w:val="28"/>
          <w:szCs w:val="28"/>
        </w:rPr>
        <w:t xml:space="preserve">2.2. Градостроительный регламент </w:t>
      </w:r>
    </w:p>
    <w:p w14:paraId="12A83138" w14:textId="77777777" w:rsidR="00B3494A" w:rsidRPr="00D95EC9" w:rsidRDefault="00B3494A" w:rsidP="00CE33EA">
      <w:pPr>
        <w:pStyle w:val="ac"/>
        <w:widowControl w:val="0"/>
        <w:autoSpaceDE w:val="0"/>
        <w:autoSpaceDN w:val="0"/>
        <w:adjustRightInd w:val="0"/>
        <w:spacing w:line="235" w:lineRule="auto"/>
        <w:ind w:left="0"/>
        <w:jc w:val="center"/>
        <w:rPr>
          <w:b/>
          <w:sz w:val="28"/>
          <w:szCs w:val="28"/>
        </w:rPr>
      </w:pPr>
      <w:r w:rsidRPr="00D95EC9">
        <w:rPr>
          <w:b/>
          <w:sz w:val="28"/>
          <w:szCs w:val="28"/>
        </w:rPr>
        <w:t xml:space="preserve"> для зоны малоэтажной жилой застройки (Ж1)</w:t>
      </w:r>
    </w:p>
    <w:p w14:paraId="5974E6B1" w14:textId="77777777" w:rsidR="00B3494A" w:rsidRPr="00D95EC9" w:rsidRDefault="00B3494A" w:rsidP="00CE33EA">
      <w:pPr>
        <w:pStyle w:val="ac"/>
        <w:widowControl w:val="0"/>
        <w:autoSpaceDE w:val="0"/>
        <w:autoSpaceDN w:val="0"/>
        <w:adjustRightInd w:val="0"/>
        <w:spacing w:line="235" w:lineRule="auto"/>
        <w:ind w:left="0" w:firstLine="709"/>
        <w:jc w:val="both"/>
        <w:rPr>
          <w:sz w:val="28"/>
          <w:szCs w:val="28"/>
        </w:rPr>
      </w:pPr>
    </w:p>
    <w:p w14:paraId="74C2FABA" w14:textId="77777777" w:rsidR="00B3494A" w:rsidRPr="00D95EC9" w:rsidRDefault="00B3494A" w:rsidP="00F36EE1">
      <w:pPr>
        <w:pStyle w:val="ac"/>
        <w:widowControl w:val="0"/>
        <w:autoSpaceDE w:val="0"/>
        <w:autoSpaceDN w:val="0"/>
        <w:adjustRightInd w:val="0"/>
        <w:spacing w:line="233" w:lineRule="auto"/>
        <w:ind w:left="0" w:firstLine="709"/>
        <w:jc w:val="both"/>
        <w:rPr>
          <w:b/>
          <w:sz w:val="28"/>
          <w:szCs w:val="28"/>
        </w:rPr>
      </w:pPr>
      <w:r w:rsidRPr="00D95EC9">
        <w:rPr>
          <w:sz w:val="28"/>
          <w:szCs w:val="28"/>
        </w:rPr>
        <w:t>Код обозначения зоны малоэтажной жилой застройки на карте градостроительного зонирования – Ж1.</w:t>
      </w:r>
    </w:p>
    <w:p w14:paraId="77199705" w14:textId="77777777" w:rsidR="00B3494A" w:rsidRPr="00D95EC9" w:rsidRDefault="00B3494A" w:rsidP="00F36EE1">
      <w:pPr>
        <w:widowControl w:val="0"/>
        <w:spacing w:line="233" w:lineRule="auto"/>
        <w:ind w:firstLine="709"/>
        <w:jc w:val="both"/>
        <w:rPr>
          <w:sz w:val="28"/>
          <w:szCs w:val="28"/>
        </w:rPr>
      </w:pPr>
      <w:r w:rsidRPr="00D95EC9">
        <w:rPr>
          <w:sz w:val="28"/>
          <w:szCs w:val="28"/>
        </w:rPr>
        <w:t xml:space="preserve">Цели выделения зоны малоэтажной жилой застройки: размещение жилых помещений различного вида и обеспечение проживания в них. </w:t>
      </w:r>
    </w:p>
    <w:p w14:paraId="2BC398EC" w14:textId="77777777" w:rsidR="00B3494A" w:rsidRPr="00D95EC9" w:rsidRDefault="00B3494A" w:rsidP="00F36EE1">
      <w:pPr>
        <w:widowControl w:val="0"/>
        <w:spacing w:line="233" w:lineRule="auto"/>
        <w:ind w:firstLine="709"/>
        <w:jc w:val="both"/>
        <w:rPr>
          <w:sz w:val="28"/>
          <w:szCs w:val="28"/>
        </w:rPr>
      </w:pPr>
      <w:r w:rsidRPr="00D95EC9">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09CE6430" w14:textId="77777777" w:rsidR="00B3494A" w:rsidRPr="00D95EC9" w:rsidRDefault="00B3494A" w:rsidP="00F36EE1">
      <w:pPr>
        <w:pStyle w:val="aff2"/>
        <w:spacing w:line="233" w:lineRule="auto"/>
        <w:ind w:firstLine="709"/>
        <w:rPr>
          <w:sz w:val="28"/>
          <w:szCs w:val="28"/>
        </w:rPr>
      </w:pPr>
      <w:r w:rsidRPr="00D95EC9">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DE63FBB" w14:textId="77777777" w:rsidR="00B3494A" w:rsidRPr="00D95EC9" w:rsidRDefault="00B3494A" w:rsidP="00F36EE1">
      <w:pPr>
        <w:pStyle w:val="aff2"/>
        <w:spacing w:line="233" w:lineRule="auto"/>
        <w:ind w:firstLine="709"/>
        <w:rPr>
          <w:sz w:val="28"/>
          <w:szCs w:val="28"/>
        </w:rPr>
      </w:pPr>
      <w:r w:rsidRPr="00D95EC9">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1527CEEA" w14:textId="77777777" w:rsidR="00B3494A" w:rsidRPr="00D95EC9" w:rsidRDefault="00B3494A" w:rsidP="00F36EE1">
      <w:pPr>
        <w:pStyle w:val="aff2"/>
        <w:spacing w:line="233" w:lineRule="auto"/>
        <w:ind w:firstLine="709"/>
        <w:rPr>
          <w:sz w:val="28"/>
          <w:szCs w:val="28"/>
        </w:rPr>
      </w:pPr>
      <w:r w:rsidRPr="00D95EC9">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3339A2A7" w14:textId="77777777" w:rsidR="00B3494A" w:rsidRDefault="00B3494A" w:rsidP="00F36EE1">
      <w:pPr>
        <w:pStyle w:val="aff2"/>
        <w:spacing w:line="233" w:lineRule="auto"/>
        <w:ind w:firstLine="709"/>
        <w:rPr>
          <w:sz w:val="28"/>
          <w:szCs w:val="28"/>
        </w:rPr>
      </w:pPr>
      <w:r w:rsidRPr="00D95EC9">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2734C545" w14:textId="1BAE5683" w:rsidR="00B833F2" w:rsidRPr="00B833F2" w:rsidRDefault="00B833F2" w:rsidP="00F36EE1">
      <w:pPr>
        <w:spacing w:line="233" w:lineRule="auto"/>
        <w:ind w:firstLine="709"/>
        <w:jc w:val="both"/>
        <w:rPr>
          <w:sz w:val="28"/>
        </w:rPr>
      </w:pPr>
      <w:r>
        <w:rPr>
          <w:sz w:val="28"/>
        </w:rPr>
        <w:t xml:space="preserve">В зоне </w:t>
      </w:r>
      <w:r w:rsidRPr="00B833F2">
        <w:rPr>
          <w:sz w:val="28"/>
          <w:szCs w:val="28"/>
        </w:rPr>
        <w:t>малоэтажной жилой застройки</w:t>
      </w:r>
      <w:r>
        <w:rPr>
          <w:sz w:val="28"/>
        </w:rPr>
        <w:t xml:space="preserve"> 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10ABCC0E" w14:textId="469E9F1A" w:rsidR="009933C6" w:rsidRDefault="00B3494A" w:rsidP="00BA1C15">
      <w:pPr>
        <w:pStyle w:val="ac"/>
        <w:widowControl w:val="0"/>
        <w:autoSpaceDE w:val="0"/>
        <w:autoSpaceDN w:val="0"/>
        <w:adjustRightInd w:val="0"/>
        <w:spacing w:line="233" w:lineRule="auto"/>
        <w:ind w:left="0" w:firstLine="709"/>
        <w:jc w:val="both"/>
        <w:rPr>
          <w:sz w:val="28"/>
          <w:szCs w:val="28"/>
          <w:lang w:eastAsia="en-US"/>
        </w:rPr>
      </w:pPr>
      <w:r w:rsidRPr="00D95EC9">
        <w:rPr>
          <w:sz w:val="28"/>
          <w:szCs w:val="28"/>
        </w:rPr>
        <w:t>Виды разрешенного использования земельных участков и объектов капитального строительства для зоны малоэтажной жилой застройки представлены в таблице 1.</w:t>
      </w:r>
    </w:p>
    <w:p w14:paraId="379B7A51" w14:textId="5CC1C4E7" w:rsidR="00B3494A" w:rsidRPr="00D95EC9" w:rsidRDefault="00B3494A" w:rsidP="00CE33EA">
      <w:pPr>
        <w:spacing w:line="235" w:lineRule="auto"/>
        <w:jc w:val="right"/>
        <w:rPr>
          <w:sz w:val="28"/>
          <w:szCs w:val="28"/>
        </w:rPr>
      </w:pPr>
      <w:r w:rsidRPr="00D95EC9">
        <w:rPr>
          <w:sz w:val="28"/>
          <w:szCs w:val="28"/>
        </w:rPr>
        <w:t>Таблица 1</w:t>
      </w:r>
    </w:p>
    <w:p w14:paraId="62B0461F" w14:textId="77777777" w:rsidR="00B3494A" w:rsidRPr="00D95EC9" w:rsidRDefault="00B3494A" w:rsidP="00CE33EA">
      <w:pPr>
        <w:spacing w:line="235" w:lineRule="auto"/>
        <w:jc w:val="right"/>
        <w:rPr>
          <w:sz w:val="28"/>
          <w:szCs w:val="28"/>
        </w:rPr>
      </w:pPr>
    </w:p>
    <w:p w14:paraId="1F7F0528" w14:textId="77777777" w:rsidR="00B3494A" w:rsidRPr="00D95EC9" w:rsidRDefault="00B3494A" w:rsidP="00BA1C15">
      <w:pPr>
        <w:spacing w:line="235" w:lineRule="auto"/>
        <w:jc w:val="center"/>
        <w:rPr>
          <w:b/>
          <w:sz w:val="28"/>
          <w:szCs w:val="28"/>
        </w:rPr>
      </w:pPr>
      <w:r w:rsidRPr="00D95EC9">
        <w:rPr>
          <w:b/>
          <w:sz w:val="28"/>
          <w:szCs w:val="28"/>
        </w:rPr>
        <w:t xml:space="preserve">Виды разрешенного использования земельных участков и объектов капитального строительства для зоны </w:t>
      </w:r>
      <w:r w:rsidRPr="00D95EC9">
        <w:rPr>
          <w:b/>
          <w:bCs/>
          <w:sz w:val="28"/>
          <w:szCs w:val="28"/>
        </w:rPr>
        <w:t>малоэтажной жилой застройки</w:t>
      </w:r>
    </w:p>
    <w:p w14:paraId="66F5869A" w14:textId="77777777" w:rsidR="00B3494A" w:rsidRPr="00D95EC9" w:rsidRDefault="00B3494A" w:rsidP="00CE33EA">
      <w:pPr>
        <w:spacing w:line="235" w:lineRule="auto"/>
        <w:jc w:val="right"/>
        <w:rPr>
          <w:rFonts w:eastAsia="Calibri"/>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3494A" w:rsidRPr="00D95EC9" w14:paraId="6402BE32" w14:textId="77777777" w:rsidTr="00903E11">
        <w:tc>
          <w:tcPr>
            <w:tcW w:w="9072" w:type="dxa"/>
            <w:gridSpan w:val="4"/>
            <w:vAlign w:val="center"/>
          </w:tcPr>
          <w:p w14:paraId="7439AF30"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br w:type="page"/>
            </w:r>
            <w:r w:rsidRPr="00D95EC9">
              <w:rPr>
                <w:rFonts w:eastAsia="Calibri"/>
                <w:sz w:val="20"/>
                <w:szCs w:val="20"/>
                <w:lang w:eastAsia="en-US"/>
              </w:rPr>
              <w:br w:type="page"/>
            </w:r>
            <w:r w:rsidRPr="00D95EC9">
              <w:rPr>
                <w:rFonts w:eastAsia="Calibri"/>
                <w:b/>
                <w:sz w:val="20"/>
                <w:szCs w:val="20"/>
                <w:lang w:eastAsia="en-US"/>
              </w:rPr>
              <w:t>Ж1 – зона малоэтажной жилой застройки</w:t>
            </w:r>
          </w:p>
        </w:tc>
      </w:tr>
      <w:tr w:rsidR="002274E4" w:rsidRPr="00D95EC9" w14:paraId="787F31F5" w14:textId="77777777" w:rsidTr="00903E11">
        <w:tc>
          <w:tcPr>
            <w:tcW w:w="567" w:type="dxa"/>
            <w:vAlign w:val="center"/>
          </w:tcPr>
          <w:p w14:paraId="58476472" w14:textId="77777777"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 п/п</w:t>
            </w:r>
          </w:p>
        </w:tc>
        <w:tc>
          <w:tcPr>
            <w:tcW w:w="1985" w:type="dxa"/>
            <w:vAlign w:val="center"/>
          </w:tcPr>
          <w:p w14:paraId="45E552EA" w14:textId="5081EA8E"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09AAAB42" w14:textId="40003DAE"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Код</w:t>
            </w:r>
          </w:p>
        </w:tc>
        <w:tc>
          <w:tcPr>
            <w:tcW w:w="5670" w:type="dxa"/>
            <w:vAlign w:val="center"/>
          </w:tcPr>
          <w:p w14:paraId="2F2107D4" w14:textId="77777777"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213616AD" w14:textId="77777777"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7C12CE3F" w14:textId="3310A957" w:rsidR="002274E4" w:rsidRPr="00D95EC9" w:rsidRDefault="002274E4" w:rsidP="00CE33EA">
            <w:pPr>
              <w:spacing w:line="235" w:lineRule="auto"/>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B3494A" w:rsidRPr="00D95EC9" w14:paraId="554F1D41" w14:textId="77777777" w:rsidTr="00903E11">
        <w:tc>
          <w:tcPr>
            <w:tcW w:w="567" w:type="dxa"/>
            <w:vAlign w:val="center"/>
          </w:tcPr>
          <w:p w14:paraId="42AC7393" w14:textId="77777777" w:rsidR="00B3494A" w:rsidRPr="00D95EC9" w:rsidRDefault="00B3494A" w:rsidP="00CE33EA">
            <w:pPr>
              <w:spacing w:line="235" w:lineRule="auto"/>
              <w:jc w:val="center"/>
              <w:rPr>
                <w:rFonts w:eastAsia="Calibri"/>
                <w:sz w:val="20"/>
                <w:szCs w:val="20"/>
                <w:lang w:eastAsia="en-US"/>
              </w:rPr>
            </w:pPr>
            <w:bookmarkStart w:id="42" w:name="_Hlk206669170"/>
            <w:r w:rsidRPr="00D95EC9">
              <w:rPr>
                <w:rFonts w:eastAsia="Calibri"/>
                <w:sz w:val="20"/>
                <w:szCs w:val="20"/>
                <w:lang w:eastAsia="en-US"/>
              </w:rPr>
              <w:t>1</w:t>
            </w:r>
          </w:p>
        </w:tc>
        <w:tc>
          <w:tcPr>
            <w:tcW w:w="1985" w:type="dxa"/>
            <w:vAlign w:val="center"/>
          </w:tcPr>
          <w:p w14:paraId="6CDA93B5"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2</w:t>
            </w:r>
          </w:p>
        </w:tc>
        <w:tc>
          <w:tcPr>
            <w:tcW w:w="850" w:type="dxa"/>
            <w:vAlign w:val="center"/>
          </w:tcPr>
          <w:p w14:paraId="186187A2"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3</w:t>
            </w:r>
          </w:p>
        </w:tc>
        <w:tc>
          <w:tcPr>
            <w:tcW w:w="5670" w:type="dxa"/>
            <w:vAlign w:val="center"/>
          </w:tcPr>
          <w:p w14:paraId="709D1582"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4</w:t>
            </w:r>
          </w:p>
        </w:tc>
      </w:tr>
      <w:bookmarkEnd w:id="42"/>
      <w:tr w:rsidR="00B3494A" w:rsidRPr="00D95EC9" w14:paraId="520D61C7" w14:textId="77777777" w:rsidTr="00903E11">
        <w:tc>
          <w:tcPr>
            <w:tcW w:w="9072" w:type="dxa"/>
            <w:gridSpan w:val="4"/>
            <w:vAlign w:val="center"/>
          </w:tcPr>
          <w:p w14:paraId="5722185C" w14:textId="77777777" w:rsidR="00B3494A" w:rsidRPr="00D95EC9" w:rsidRDefault="00B3494A" w:rsidP="00CE33EA">
            <w:pPr>
              <w:spacing w:line="235" w:lineRule="auto"/>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B833F2" w:rsidRPr="00D95EC9" w14:paraId="23F8AFBD" w14:textId="77777777" w:rsidTr="00903E11">
        <w:trPr>
          <w:trHeight w:val="70"/>
        </w:trPr>
        <w:tc>
          <w:tcPr>
            <w:tcW w:w="567" w:type="dxa"/>
            <w:vAlign w:val="center"/>
          </w:tcPr>
          <w:p w14:paraId="5F407EC1" w14:textId="77777777" w:rsidR="00B833F2" w:rsidRPr="00D95EC9" w:rsidRDefault="00B833F2" w:rsidP="00CE33EA">
            <w:pPr>
              <w:numPr>
                <w:ilvl w:val="0"/>
                <w:numId w:val="2"/>
              </w:numPr>
              <w:spacing w:line="235" w:lineRule="auto"/>
              <w:jc w:val="center"/>
              <w:rPr>
                <w:rFonts w:eastAsia="Calibri"/>
                <w:sz w:val="20"/>
                <w:szCs w:val="20"/>
                <w:lang w:eastAsia="en-US"/>
              </w:rPr>
            </w:pPr>
          </w:p>
        </w:tc>
        <w:tc>
          <w:tcPr>
            <w:tcW w:w="1985" w:type="dxa"/>
            <w:vAlign w:val="center"/>
          </w:tcPr>
          <w:p w14:paraId="484BA0C8" w14:textId="492AE0F6" w:rsidR="00B833F2" w:rsidRPr="00D95EC9" w:rsidRDefault="005E69C7" w:rsidP="00CE33EA">
            <w:pPr>
              <w:widowControl w:val="0"/>
              <w:autoSpaceDE w:val="0"/>
              <w:autoSpaceDN w:val="0"/>
              <w:adjustRightInd w:val="0"/>
              <w:spacing w:line="235" w:lineRule="auto"/>
              <w:jc w:val="center"/>
              <w:rPr>
                <w:sz w:val="20"/>
                <w:szCs w:val="20"/>
              </w:rPr>
            </w:pPr>
            <w:r w:rsidRPr="005E69C7">
              <w:rPr>
                <w:sz w:val="20"/>
                <w:szCs w:val="20"/>
              </w:rPr>
              <w:t>Сенокошение</w:t>
            </w:r>
            <w:r>
              <w:rPr>
                <w:sz w:val="20"/>
                <w:szCs w:val="20"/>
              </w:rPr>
              <w:t xml:space="preserve"> </w:t>
            </w:r>
          </w:p>
        </w:tc>
        <w:tc>
          <w:tcPr>
            <w:tcW w:w="850" w:type="dxa"/>
            <w:vAlign w:val="center"/>
          </w:tcPr>
          <w:p w14:paraId="1863FD5D" w14:textId="2958BD1F" w:rsidR="00B833F2" w:rsidRPr="00D95EC9" w:rsidRDefault="00B833F2" w:rsidP="00CE33EA">
            <w:pPr>
              <w:spacing w:line="235" w:lineRule="auto"/>
              <w:jc w:val="center"/>
              <w:rPr>
                <w:rFonts w:eastAsia="Calibri"/>
                <w:sz w:val="20"/>
                <w:szCs w:val="20"/>
                <w:lang w:eastAsia="en-US"/>
              </w:rPr>
            </w:pPr>
            <w:r>
              <w:rPr>
                <w:rFonts w:eastAsia="Calibri"/>
                <w:sz w:val="20"/>
                <w:szCs w:val="20"/>
                <w:lang w:eastAsia="en-US"/>
              </w:rPr>
              <w:t>1.19</w:t>
            </w:r>
          </w:p>
        </w:tc>
        <w:tc>
          <w:tcPr>
            <w:tcW w:w="5670" w:type="dxa"/>
            <w:vAlign w:val="center"/>
          </w:tcPr>
          <w:p w14:paraId="4EFB910E" w14:textId="0192C241" w:rsidR="00B833F2" w:rsidRPr="00D95EC9" w:rsidRDefault="005E69C7" w:rsidP="00CE33EA">
            <w:pPr>
              <w:widowControl w:val="0"/>
              <w:autoSpaceDE w:val="0"/>
              <w:autoSpaceDN w:val="0"/>
              <w:adjustRightInd w:val="0"/>
              <w:spacing w:line="235" w:lineRule="auto"/>
              <w:jc w:val="both"/>
              <w:rPr>
                <w:sz w:val="20"/>
                <w:szCs w:val="20"/>
              </w:rPr>
            </w:pPr>
            <w:r w:rsidRPr="005E69C7">
              <w:rPr>
                <w:sz w:val="20"/>
                <w:szCs w:val="20"/>
              </w:rPr>
              <w:t>Кошение трав, сбор и заготовка сена</w:t>
            </w:r>
          </w:p>
        </w:tc>
      </w:tr>
      <w:tr w:rsidR="00B3494A" w:rsidRPr="00D95EC9" w14:paraId="140E5229" w14:textId="77777777" w:rsidTr="00903E11">
        <w:trPr>
          <w:trHeight w:val="70"/>
        </w:trPr>
        <w:tc>
          <w:tcPr>
            <w:tcW w:w="567" w:type="dxa"/>
            <w:vAlign w:val="center"/>
          </w:tcPr>
          <w:p w14:paraId="196A191F" w14:textId="77777777" w:rsidR="00B3494A" w:rsidRPr="00D95EC9" w:rsidRDefault="00B3494A" w:rsidP="00CE33EA">
            <w:pPr>
              <w:numPr>
                <w:ilvl w:val="0"/>
                <w:numId w:val="2"/>
              </w:numPr>
              <w:spacing w:line="235" w:lineRule="auto"/>
              <w:jc w:val="center"/>
              <w:rPr>
                <w:rFonts w:eastAsia="Calibri"/>
                <w:sz w:val="20"/>
                <w:szCs w:val="20"/>
                <w:lang w:eastAsia="en-US"/>
              </w:rPr>
            </w:pPr>
          </w:p>
        </w:tc>
        <w:tc>
          <w:tcPr>
            <w:tcW w:w="1985" w:type="dxa"/>
            <w:vAlign w:val="center"/>
          </w:tcPr>
          <w:p w14:paraId="16526B6B" w14:textId="77777777" w:rsidR="00B3494A" w:rsidRPr="00D95EC9" w:rsidRDefault="00B3494A" w:rsidP="00CE33EA">
            <w:pPr>
              <w:widowControl w:val="0"/>
              <w:autoSpaceDE w:val="0"/>
              <w:autoSpaceDN w:val="0"/>
              <w:adjustRightInd w:val="0"/>
              <w:spacing w:line="235" w:lineRule="auto"/>
              <w:jc w:val="center"/>
              <w:rPr>
                <w:sz w:val="20"/>
                <w:szCs w:val="20"/>
              </w:rPr>
            </w:pPr>
            <w:r w:rsidRPr="00D95EC9">
              <w:rPr>
                <w:sz w:val="20"/>
                <w:szCs w:val="20"/>
              </w:rPr>
              <w:t>Для индивидуального жилищного строительства</w:t>
            </w:r>
          </w:p>
        </w:tc>
        <w:tc>
          <w:tcPr>
            <w:tcW w:w="850" w:type="dxa"/>
            <w:vAlign w:val="center"/>
          </w:tcPr>
          <w:p w14:paraId="72EFA157"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2.1</w:t>
            </w:r>
          </w:p>
        </w:tc>
        <w:tc>
          <w:tcPr>
            <w:tcW w:w="5670" w:type="dxa"/>
            <w:vAlign w:val="center"/>
          </w:tcPr>
          <w:p w14:paraId="6E0D6CA8" w14:textId="77777777" w:rsidR="00B3494A" w:rsidRPr="00D95EC9" w:rsidRDefault="00B3494A" w:rsidP="00CE33EA">
            <w:pPr>
              <w:widowControl w:val="0"/>
              <w:autoSpaceDE w:val="0"/>
              <w:autoSpaceDN w:val="0"/>
              <w:adjustRightInd w:val="0"/>
              <w:spacing w:line="235" w:lineRule="auto"/>
              <w:jc w:val="both"/>
              <w:rPr>
                <w:sz w:val="20"/>
                <w:szCs w:val="20"/>
              </w:rPr>
            </w:pPr>
            <w:r w:rsidRPr="00D95EC9">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3494A" w:rsidRPr="00D95EC9" w14:paraId="325BC9BD" w14:textId="77777777" w:rsidTr="00903E11">
        <w:trPr>
          <w:trHeight w:val="70"/>
        </w:trPr>
        <w:tc>
          <w:tcPr>
            <w:tcW w:w="567" w:type="dxa"/>
            <w:vAlign w:val="center"/>
          </w:tcPr>
          <w:p w14:paraId="04729C61" w14:textId="77777777" w:rsidR="00B3494A" w:rsidRPr="00D95EC9" w:rsidRDefault="00B3494A" w:rsidP="00CE33EA">
            <w:pPr>
              <w:numPr>
                <w:ilvl w:val="0"/>
                <w:numId w:val="2"/>
              </w:numPr>
              <w:spacing w:line="235" w:lineRule="auto"/>
              <w:jc w:val="center"/>
              <w:rPr>
                <w:rFonts w:eastAsia="Calibri"/>
                <w:sz w:val="20"/>
                <w:szCs w:val="20"/>
                <w:lang w:eastAsia="en-US"/>
              </w:rPr>
            </w:pPr>
          </w:p>
        </w:tc>
        <w:tc>
          <w:tcPr>
            <w:tcW w:w="1985" w:type="dxa"/>
            <w:vAlign w:val="center"/>
          </w:tcPr>
          <w:p w14:paraId="3BE5F288" w14:textId="77777777" w:rsidR="00B3494A" w:rsidRPr="00D95EC9" w:rsidRDefault="00B3494A" w:rsidP="00CE33EA">
            <w:pPr>
              <w:widowControl w:val="0"/>
              <w:autoSpaceDE w:val="0"/>
              <w:autoSpaceDN w:val="0"/>
              <w:adjustRightInd w:val="0"/>
              <w:spacing w:line="235" w:lineRule="auto"/>
              <w:jc w:val="center"/>
              <w:rPr>
                <w:sz w:val="20"/>
                <w:szCs w:val="20"/>
              </w:rPr>
            </w:pPr>
            <w:r w:rsidRPr="00D95EC9">
              <w:rPr>
                <w:sz w:val="20"/>
                <w:szCs w:val="20"/>
              </w:rPr>
              <w:t>Малоэтажная многоквартирная жилая застройка</w:t>
            </w:r>
          </w:p>
        </w:tc>
        <w:tc>
          <w:tcPr>
            <w:tcW w:w="850" w:type="dxa"/>
            <w:vAlign w:val="center"/>
          </w:tcPr>
          <w:p w14:paraId="7F961535"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2.1.1</w:t>
            </w:r>
          </w:p>
        </w:tc>
        <w:tc>
          <w:tcPr>
            <w:tcW w:w="5670" w:type="dxa"/>
            <w:vAlign w:val="center"/>
          </w:tcPr>
          <w:p w14:paraId="3BB88F3C" w14:textId="77777777" w:rsidR="00B3494A" w:rsidRPr="00D95EC9" w:rsidRDefault="00B3494A" w:rsidP="00CE33EA">
            <w:pPr>
              <w:widowControl w:val="0"/>
              <w:autoSpaceDE w:val="0"/>
              <w:autoSpaceDN w:val="0"/>
              <w:adjustRightInd w:val="0"/>
              <w:spacing w:line="235" w:lineRule="auto"/>
              <w:jc w:val="both"/>
              <w:rPr>
                <w:sz w:val="20"/>
                <w:szCs w:val="20"/>
              </w:rPr>
            </w:pPr>
            <w:r w:rsidRPr="00D95EC9">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D95EC9">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3494A" w:rsidRPr="00D95EC9" w14:paraId="11244050" w14:textId="77777777" w:rsidTr="00903E11">
        <w:trPr>
          <w:trHeight w:val="274"/>
        </w:trPr>
        <w:tc>
          <w:tcPr>
            <w:tcW w:w="567" w:type="dxa"/>
            <w:vAlign w:val="center"/>
          </w:tcPr>
          <w:p w14:paraId="06572271" w14:textId="77777777" w:rsidR="00B3494A" w:rsidRPr="00D95EC9" w:rsidRDefault="00B3494A" w:rsidP="00CE33EA">
            <w:pPr>
              <w:numPr>
                <w:ilvl w:val="0"/>
                <w:numId w:val="2"/>
              </w:numPr>
              <w:spacing w:line="235" w:lineRule="auto"/>
              <w:jc w:val="center"/>
              <w:rPr>
                <w:rFonts w:eastAsia="Calibri"/>
                <w:sz w:val="20"/>
                <w:szCs w:val="20"/>
                <w:lang w:eastAsia="en-US"/>
              </w:rPr>
            </w:pPr>
          </w:p>
        </w:tc>
        <w:tc>
          <w:tcPr>
            <w:tcW w:w="1985" w:type="dxa"/>
            <w:vAlign w:val="center"/>
          </w:tcPr>
          <w:p w14:paraId="57D1072A" w14:textId="77777777" w:rsidR="00B3494A" w:rsidRPr="00D95EC9" w:rsidRDefault="00B3494A" w:rsidP="00CE33EA">
            <w:pPr>
              <w:widowControl w:val="0"/>
              <w:autoSpaceDE w:val="0"/>
              <w:autoSpaceDN w:val="0"/>
              <w:adjustRightInd w:val="0"/>
              <w:spacing w:line="235" w:lineRule="auto"/>
              <w:jc w:val="center"/>
              <w:rPr>
                <w:rFonts w:eastAsia="Calibri"/>
                <w:sz w:val="20"/>
                <w:szCs w:val="20"/>
                <w:lang w:eastAsia="en-US"/>
              </w:rPr>
            </w:pPr>
            <w:r w:rsidRPr="00D95EC9">
              <w:rPr>
                <w:rFonts w:eastAsia="Calibri"/>
                <w:sz w:val="20"/>
                <w:szCs w:val="20"/>
                <w:lang w:eastAsia="en-US"/>
              </w:rPr>
              <w:t>Для ведения личного подсобного хозяйства</w:t>
            </w:r>
          </w:p>
          <w:p w14:paraId="090CC65B" w14:textId="77777777" w:rsidR="00B3494A" w:rsidRPr="00D95EC9" w:rsidRDefault="00B3494A" w:rsidP="00CE33EA">
            <w:pPr>
              <w:widowControl w:val="0"/>
              <w:autoSpaceDE w:val="0"/>
              <w:autoSpaceDN w:val="0"/>
              <w:adjustRightInd w:val="0"/>
              <w:spacing w:line="235" w:lineRule="auto"/>
              <w:jc w:val="center"/>
              <w:rPr>
                <w:sz w:val="20"/>
                <w:szCs w:val="20"/>
              </w:rPr>
            </w:pPr>
            <w:r w:rsidRPr="00D95EC9">
              <w:rPr>
                <w:sz w:val="20"/>
                <w:szCs w:val="20"/>
              </w:rPr>
              <w:t>(приусадебный земельный участок)</w:t>
            </w:r>
          </w:p>
        </w:tc>
        <w:tc>
          <w:tcPr>
            <w:tcW w:w="850" w:type="dxa"/>
            <w:vAlign w:val="center"/>
          </w:tcPr>
          <w:p w14:paraId="4A223A58"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2.2</w:t>
            </w:r>
          </w:p>
        </w:tc>
        <w:tc>
          <w:tcPr>
            <w:tcW w:w="5670" w:type="dxa"/>
            <w:vAlign w:val="center"/>
          </w:tcPr>
          <w:p w14:paraId="1E251F08" w14:textId="77777777" w:rsidR="00B3494A" w:rsidRPr="00D95EC9" w:rsidRDefault="00B3494A" w:rsidP="00CE33EA">
            <w:pPr>
              <w:widowControl w:val="0"/>
              <w:autoSpaceDE w:val="0"/>
              <w:autoSpaceDN w:val="0"/>
              <w:adjustRightInd w:val="0"/>
              <w:spacing w:line="235" w:lineRule="auto"/>
              <w:jc w:val="both"/>
              <w:rPr>
                <w:sz w:val="20"/>
                <w:szCs w:val="20"/>
              </w:rPr>
            </w:pPr>
            <w:r w:rsidRPr="00D95EC9">
              <w:rPr>
                <w:sz w:val="20"/>
                <w:szCs w:val="20"/>
              </w:rPr>
              <w:t xml:space="preserve">Размещение жилого дома, указанного в описании вида разрешенного использования с </w:t>
            </w:r>
            <w:hyperlink w:anchor="Par136" w:tooltip="2.1" w:history="1">
              <w:r w:rsidRPr="00D95EC9">
                <w:rPr>
                  <w:sz w:val="20"/>
                  <w:szCs w:val="20"/>
                </w:rPr>
                <w:t>кодом 2.1</w:t>
              </w:r>
            </w:hyperlink>
            <w:r w:rsidRPr="00D95EC9">
              <w:rPr>
                <w:sz w:val="20"/>
                <w:szCs w:val="20"/>
              </w:rPr>
              <w:t xml:space="preserve">; производство сельскохозяйственной продукции; размещение гаража и иных вспомогательных сооружений; </w:t>
            </w:r>
            <w:r w:rsidRPr="00D95EC9">
              <w:rPr>
                <w:rFonts w:cs="Arial"/>
                <w:sz w:val="20"/>
                <w:szCs w:val="20"/>
              </w:rPr>
              <w:t>содержание сельскохозяйственных животных</w:t>
            </w:r>
          </w:p>
        </w:tc>
      </w:tr>
      <w:tr w:rsidR="00B3494A" w:rsidRPr="00D95EC9" w14:paraId="5712361A" w14:textId="77777777" w:rsidTr="00903E11">
        <w:trPr>
          <w:trHeight w:val="274"/>
        </w:trPr>
        <w:tc>
          <w:tcPr>
            <w:tcW w:w="567" w:type="dxa"/>
            <w:vAlign w:val="center"/>
          </w:tcPr>
          <w:p w14:paraId="36C3FEB3" w14:textId="77777777" w:rsidR="00B3494A" w:rsidRPr="00D95EC9" w:rsidRDefault="00B3494A" w:rsidP="00CE33EA">
            <w:pPr>
              <w:numPr>
                <w:ilvl w:val="0"/>
                <w:numId w:val="2"/>
              </w:numPr>
              <w:spacing w:line="235" w:lineRule="auto"/>
              <w:jc w:val="center"/>
              <w:rPr>
                <w:rFonts w:eastAsia="Calibri"/>
                <w:sz w:val="20"/>
                <w:szCs w:val="20"/>
                <w:lang w:eastAsia="en-US"/>
              </w:rPr>
            </w:pPr>
          </w:p>
        </w:tc>
        <w:tc>
          <w:tcPr>
            <w:tcW w:w="1985" w:type="dxa"/>
            <w:vAlign w:val="center"/>
          </w:tcPr>
          <w:p w14:paraId="180EF75D" w14:textId="77777777" w:rsidR="00B3494A" w:rsidRPr="00D95EC9" w:rsidRDefault="00B3494A" w:rsidP="00CE33EA">
            <w:pPr>
              <w:widowControl w:val="0"/>
              <w:autoSpaceDE w:val="0"/>
              <w:autoSpaceDN w:val="0"/>
              <w:adjustRightInd w:val="0"/>
              <w:spacing w:line="235" w:lineRule="auto"/>
              <w:jc w:val="center"/>
              <w:rPr>
                <w:sz w:val="20"/>
                <w:szCs w:val="20"/>
              </w:rPr>
            </w:pPr>
            <w:r w:rsidRPr="00D95EC9">
              <w:rPr>
                <w:sz w:val="20"/>
                <w:szCs w:val="20"/>
              </w:rPr>
              <w:t>Блокированная жилая застройка</w:t>
            </w:r>
          </w:p>
        </w:tc>
        <w:tc>
          <w:tcPr>
            <w:tcW w:w="850" w:type="dxa"/>
            <w:vAlign w:val="center"/>
          </w:tcPr>
          <w:p w14:paraId="11347890"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2.3</w:t>
            </w:r>
          </w:p>
        </w:tc>
        <w:tc>
          <w:tcPr>
            <w:tcW w:w="5670" w:type="dxa"/>
            <w:vAlign w:val="center"/>
          </w:tcPr>
          <w:p w14:paraId="2501F49F" w14:textId="77777777" w:rsidR="00B3494A" w:rsidRPr="00D95EC9" w:rsidRDefault="00B3494A" w:rsidP="00CE33EA">
            <w:pPr>
              <w:widowControl w:val="0"/>
              <w:autoSpaceDE w:val="0"/>
              <w:autoSpaceDN w:val="0"/>
              <w:adjustRightInd w:val="0"/>
              <w:spacing w:line="235" w:lineRule="auto"/>
              <w:jc w:val="both"/>
              <w:rPr>
                <w:sz w:val="20"/>
                <w:szCs w:val="20"/>
              </w:rPr>
            </w:pPr>
            <w:r w:rsidRPr="00D95EC9">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FC28A4" w:rsidRPr="00D95EC9" w14:paraId="76F2E9FA" w14:textId="77777777" w:rsidTr="00903E11">
        <w:trPr>
          <w:trHeight w:val="274"/>
        </w:trPr>
        <w:tc>
          <w:tcPr>
            <w:tcW w:w="567" w:type="dxa"/>
            <w:vAlign w:val="center"/>
          </w:tcPr>
          <w:p w14:paraId="5C8B7F86" w14:textId="77777777" w:rsidR="00FC28A4" w:rsidRPr="00D95EC9" w:rsidRDefault="00FC28A4" w:rsidP="00CE33EA">
            <w:pPr>
              <w:numPr>
                <w:ilvl w:val="0"/>
                <w:numId w:val="2"/>
              </w:numPr>
              <w:spacing w:line="23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EA822E6" w14:textId="2B9695C2" w:rsidR="00FC28A4" w:rsidRPr="00D95EC9" w:rsidRDefault="00FC28A4" w:rsidP="00CE33EA">
            <w:pPr>
              <w:widowControl w:val="0"/>
              <w:autoSpaceDE w:val="0"/>
              <w:autoSpaceDN w:val="0"/>
              <w:adjustRightInd w:val="0"/>
              <w:spacing w:line="235" w:lineRule="auto"/>
              <w:jc w:val="center"/>
              <w:rPr>
                <w:sz w:val="20"/>
                <w:szCs w:val="20"/>
              </w:rPr>
            </w:pPr>
            <w:r w:rsidRPr="00D95EC9">
              <w:rPr>
                <w:rFonts w:eastAsia="Calibri"/>
                <w:sz w:val="20"/>
                <w:szCs w:val="20"/>
                <w:lang w:eastAsia="en-US"/>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tcPr>
          <w:p w14:paraId="434FCEFC" w14:textId="4AFBEE98" w:rsidR="00FC28A4" w:rsidRPr="00D95EC9" w:rsidRDefault="00FC28A4" w:rsidP="00CE33EA">
            <w:pPr>
              <w:spacing w:line="235" w:lineRule="auto"/>
              <w:jc w:val="center"/>
              <w:rPr>
                <w:rFonts w:eastAsia="Calibri"/>
                <w:sz w:val="20"/>
                <w:szCs w:val="20"/>
                <w:lang w:eastAsia="en-US"/>
              </w:rPr>
            </w:pPr>
            <w:r w:rsidRPr="00D95EC9">
              <w:rPr>
                <w:rFonts w:eastAsia="Calibri"/>
                <w:sz w:val="20"/>
                <w:szCs w:val="20"/>
                <w:lang w:val="en-US" w:eastAsia="en-US"/>
              </w:rPr>
              <w:t>2.7</w:t>
            </w:r>
          </w:p>
        </w:tc>
        <w:tc>
          <w:tcPr>
            <w:tcW w:w="5670" w:type="dxa"/>
            <w:tcBorders>
              <w:top w:val="single" w:sz="4" w:space="0" w:color="auto"/>
              <w:left w:val="single" w:sz="4" w:space="0" w:color="auto"/>
              <w:bottom w:val="single" w:sz="4" w:space="0" w:color="auto"/>
              <w:right w:val="single" w:sz="4" w:space="0" w:color="auto"/>
            </w:tcBorders>
            <w:vAlign w:val="center"/>
          </w:tcPr>
          <w:p w14:paraId="67C47615" w14:textId="3DFD231F" w:rsidR="00FC28A4" w:rsidRPr="00D95EC9" w:rsidRDefault="00FC28A4" w:rsidP="00CE33EA">
            <w:pPr>
              <w:widowControl w:val="0"/>
              <w:autoSpaceDE w:val="0"/>
              <w:autoSpaceDN w:val="0"/>
              <w:adjustRightInd w:val="0"/>
              <w:spacing w:line="235"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FC28A4" w:rsidRPr="00D95EC9" w14:paraId="3CBC16BD" w14:textId="77777777" w:rsidTr="00903E11">
        <w:trPr>
          <w:trHeight w:val="274"/>
        </w:trPr>
        <w:tc>
          <w:tcPr>
            <w:tcW w:w="567" w:type="dxa"/>
            <w:vAlign w:val="center"/>
          </w:tcPr>
          <w:p w14:paraId="204BA81F" w14:textId="77777777" w:rsidR="00FC28A4" w:rsidRPr="00D95EC9" w:rsidRDefault="00FC28A4" w:rsidP="00CE33EA">
            <w:pPr>
              <w:numPr>
                <w:ilvl w:val="0"/>
                <w:numId w:val="2"/>
              </w:numPr>
              <w:spacing w:line="245"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17D7246" w14:textId="5E668766" w:rsidR="00FC28A4" w:rsidRPr="00D95EC9" w:rsidRDefault="00FC28A4" w:rsidP="00CE33EA">
            <w:pPr>
              <w:widowControl w:val="0"/>
              <w:autoSpaceDE w:val="0"/>
              <w:autoSpaceDN w:val="0"/>
              <w:adjustRightInd w:val="0"/>
              <w:spacing w:line="245" w:lineRule="auto"/>
              <w:jc w:val="center"/>
              <w:rPr>
                <w:sz w:val="20"/>
                <w:szCs w:val="20"/>
              </w:rPr>
            </w:pPr>
            <w:r w:rsidRPr="00D95EC9">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1495A613" w14:textId="1E65462C" w:rsidR="00FC28A4" w:rsidRPr="00D95EC9" w:rsidRDefault="00FC28A4" w:rsidP="00CE33EA">
            <w:pPr>
              <w:spacing w:line="245" w:lineRule="auto"/>
              <w:jc w:val="center"/>
              <w:rPr>
                <w:rFonts w:eastAsia="Calibri"/>
                <w:sz w:val="20"/>
                <w:szCs w:val="20"/>
                <w:lang w:eastAsia="en-US"/>
              </w:rPr>
            </w:pPr>
            <w:r w:rsidRPr="00D95EC9">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4C10D4AF" w14:textId="2E41D1F7" w:rsidR="00FC28A4" w:rsidRPr="00D95EC9" w:rsidRDefault="00FC28A4" w:rsidP="00CE33EA">
            <w:pPr>
              <w:widowControl w:val="0"/>
              <w:autoSpaceDE w:val="0"/>
              <w:autoSpaceDN w:val="0"/>
              <w:adjustRightInd w:val="0"/>
              <w:spacing w:line="245" w:lineRule="auto"/>
              <w:jc w:val="both"/>
              <w:rPr>
                <w:rFonts w:eastAsia="Calibri"/>
                <w:sz w:val="20"/>
                <w:szCs w:val="20"/>
                <w:lang w:eastAsia="en-US"/>
              </w:rPr>
            </w:pPr>
            <w:r w:rsidRPr="00D95EC9">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3494A" w:rsidRPr="00D95EC9" w14:paraId="0FDD81B2" w14:textId="77777777" w:rsidTr="00903E11">
        <w:trPr>
          <w:trHeight w:val="274"/>
        </w:trPr>
        <w:tc>
          <w:tcPr>
            <w:tcW w:w="567" w:type="dxa"/>
            <w:vAlign w:val="center"/>
          </w:tcPr>
          <w:p w14:paraId="70B26214" w14:textId="77777777" w:rsidR="00B3494A" w:rsidRPr="00D95EC9" w:rsidRDefault="00B3494A" w:rsidP="00CE33EA">
            <w:pPr>
              <w:numPr>
                <w:ilvl w:val="0"/>
                <w:numId w:val="2"/>
              </w:numPr>
              <w:spacing w:line="245" w:lineRule="auto"/>
              <w:jc w:val="center"/>
              <w:rPr>
                <w:rFonts w:eastAsia="Calibri"/>
                <w:sz w:val="20"/>
                <w:szCs w:val="20"/>
                <w:lang w:eastAsia="en-US"/>
              </w:rPr>
            </w:pPr>
          </w:p>
        </w:tc>
        <w:tc>
          <w:tcPr>
            <w:tcW w:w="1985" w:type="dxa"/>
            <w:vAlign w:val="center"/>
          </w:tcPr>
          <w:p w14:paraId="066982EB" w14:textId="77777777" w:rsidR="00B3494A" w:rsidRPr="00D95EC9" w:rsidRDefault="00B3494A" w:rsidP="00CE33EA">
            <w:pPr>
              <w:widowControl w:val="0"/>
              <w:autoSpaceDE w:val="0"/>
              <w:autoSpaceDN w:val="0"/>
              <w:adjustRightInd w:val="0"/>
              <w:spacing w:line="245" w:lineRule="auto"/>
              <w:jc w:val="center"/>
              <w:rPr>
                <w:sz w:val="20"/>
                <w:szCs w:val="20"/>
              </w:rPr>
            </w:pPr>
            <w:r w:rsidRPr="00D95EC9">
              <w:rPr>
                <w:sz w:val="20"/>
                <w:szCs w:val="20"/>
              </w:rPr>
              <w:t>Амбулаторно-поликлиническое обслуживание</w:t>
            </w:r>
          </w:p>
        </w:tc>
        <w:tc>
          <w:tcPr>
            <w:tcW w:w="850" w:type="dxa"/>
            <w:vAlign w:val="center"/>
          </w:tcPr>
          <w:p w14:paraId="18D02958" w14:textId="77777777" w:rsidR="00B3494A" w:rsidRPr="00D95EC9" w:rsidRDefault="00B3494A" w:rsidP="00CE33EA">
            <w:pPr>
              <w:spacing w:line="245" w:lineRule="auto"/>
              <w:jc w:val="center"/>
              <w:rPr>
                <w:rFonts w:eastAsia="Calibri"/>
                <w:sz w:val="20"/>
                <w:szCs w:val="20"/>
                <w:lang w:eastAsia="en-US"/>
              </w:rPr>
            </w:pPr>
            <w:r w:rsidRPr="00D95EC9">
              <w:rPr>
                <w:rFonts w:eastAsia="Calibri"/>
                <w:sz w:val="20"/>
                <w:szCs w:val="20"/>
                <w:lang w:eastAsia="en-US"/>
              </w:rPr>
              <w:t>3.4.1</w:t>
            </w:r>
          </w:p>
        </w:tc>
        <w:tc>
          <w:tcPr>
            <w:tcW w:w="5670" w:type="dxa"/>
            <w:vAlign w:val="center"/>
          </w:tcPr>
          <w:p w14:paraId="04CEE2C0" w14:textId="77777777" w:rsidR="00B3494A" w:rsidRPr="00D95EC9" w:rsidRDefault="00B3494A" w:rsidP="00CE33EA">
            <w:pPr>
              <w:widowControl w:val="0"/>
              <w:autoSpaceDE w:val="0"/>
              <w:autoSpaceDN w:val="0"/>
              <w:adjustRightInd w:val="0"/>
              <w:spacing w:line="245" w:lineRule="auto"/>
              <w:jc w:val="both"/>
              <w:rPr>
                <w:sz w:val="20"/>
                <w:szCs w:val="20"/>
              </w:rPr>
            </w:pPr>
            <w:r w:rsidRPr="00D95EC9">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3494A" w:rsidRPr="00D95EC9" w14:paraId="638EB197" w14:textId="77777777" w:rsidTr="00903E11">
        <w:trPr>
          <w:trHeight w:val="274"/>
        </w:trPr>
        <w:tc>
          <w:tcPr>
            <w:tcW w:w="567" w:type="dxa"/>
            <w:vAlign w:val="center"/>
          </w:tcPr>
          <w:p w14:paraId="3FC54801" w14:textId="77777777" w:rsidR="00B3494A" w:rsidRPr="00D95EC9" w:rsidRDefault="00B3494A" w:rsidP="00CE33EA">
            <w:pPr>
              <w:numPr>
                <w:ilvl w:val="0"/>
                <w:numId w:val="2"/>
              </w:numPr>
              <w:spacing w:line="245" w:lineRule="auto"/>
              <w:jc w:val="center"/>
              <w:rPr>
                <w:rFonts w:eastAsia="Calibri"/>
                <w:sz w:val="20"/>
                <w:szCs w:val="20"/>
                <w:lang w:eastAsia="en-US"/>
              </w:rPr>
            </w:pPr>
          </w:p>
        </w:tc>
        <w:tc>
          <w:tcPr>
            <w:tcW w:w="1985" w:type="dxa"/>
            <w:vAlign w:val="center"/>
          </w:tcPr>
          <w:p w14:paraId="0E682D00" w14:textId="77777777" w:rsidR="00B3494A" w:rsidRPr="00D95EC9" w:rsidRDefault="00B3494A" w:rsidP="00CE33EA">
            <w:pPr>
              <w:widowControl w:val="0"/>
              <w:autoSpaceDE w:val="0"/>
              <w:autoSpaceDN w:val="0"/>
              <w:adjustRightInd w:val="0"/>
              <w:spacing w:line="245" w:lineRule="auto"/>
              <w:ind w:left="-110" w:right="-111" w:firstLine="110"/>
              <w:jc w:val="center"/>
              <w:rPr>
                <w:sz w:val="20"/>
                <w:szCs w:val="20"/>
              </w:rPr>
            </w:pPr>
            <w:r w:rsidRPr="00D95EC9">
              <w:rPr>
                <w:rFonts w:eastAsia="Calibri"/>
                <w:sz w:val="20"/>
                <w:szCs w:val="20"/>
                <w:lang w:eastAsia="en-US"/>
              </w:rPr>
              <w:t>Магазины</w:t>
            </w:r>
          </w:p>
        </w:tc>
        <w:tc>
          <w:tcPr>
            <w:tcW w:w="850" w:type="dxa"/>
            <w:vAlign w:val="center"/>
          </w:tcPr>
          <w:p w14:paraId="4D931C49" w14:textId="77777777" w:rsidR="00B3494A" w:rsidRPr="00D95EC9" w:rsidRDefault="00B3494A" w:rsidP="00CE33EA">
            <w:pPr>
              <w:spacing w:line="245" w:lineRule="auto"/>
              <w:jc w:val="center"/>
              <w:rPr>
                <w:rFonts w:eastAsia="Calibri"/>
                <w:sz w:val="20"/>
                <w:szCs w:val="20"/>
                <w:lang w:eastAsia="en-US"/>
              </w:rPr>
            </w:pPr>
            <w:r w:rsidRPr="00D95EC9">
              <w:rPr>
                <w:rFonts w:eastAsia="Calibri"/>
                <w:sz w:val="20"/>
                <w:szCs w:val="20"/>
                <w:lang w:eastAsia="en-US"/>
              </w:rPr>
              <w:t>4.4</w:t>
            </w:r>
          </w:p>
        </w:tc>
        <w:tc>
          <w:tcPr>
            <w:tcW w:w="5670" w:type="dxa"/>
            <w:vAlign w:val="center"/>
          </w:tcPr>
          <w:p w14:paraId="1FB0FAB5" w14:textId="38265156" w:rsidR="00B3494A" w:rsidRPr="00D95EC9" w:rsidRDefault="005E69C7" w:rsidP="00CE33EA">
            <w:pPr>
              <w:widowControl w:val="0"/>
              <w:autoSpaceDE w:val="0"/>
              <w:autoSpaceDN w:val="0"/>
              <w:adjustRightInd w:val="0"/>
              <w:spacing w:line="245" w:lineRule="auto"/>
              <w:jc w:val="both"/>
              <w:rPr>
                <w:sz w:val="20"/>
                <w:szCs w:val="20"/>
              </w:rPr>
            </w:pPr>
            <w:r w:rsidRPr="005E69C7">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B3494A" w:rsidRPr="00D95EC9" w14:paraId="3B277FCE" w14:textId="77777777" w:rsidTr="00903E11">
        <w:trPr>
          <w:trHeight w:val="274"/>
        </w:trPr>
        <w:tc>
          <w:tcPr>
            <w:tcW w:w="567" w:type="dxa"/>
            <w:vAlign w:val="center"/>
          </w:tcPr>
          <w:p w14:paraId="1F62F175"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31D5D485" w14:textId="77777777" w:rsidR="00B3494A" w:rsidRPr="00D95EC9" w:rsidRDefault="00B3494A" w:rsidP="00693278">
            <w:pPr>
              <w:jc w:val="center"/>
              <w:rPr>
                <w:rFonts w:eastAsia="Calibri"/>
                <w:strike/>
                <w:sz w:val="20"/>
                <w:szCs w:val="20"/>
                <w:lang w:eastAsia="en-US"/>
              </w:rPr>
            </w:pPr>
            <w:r w:rsidRPr="00D95EC9">
              <w:rPr>
                <w:rFonts w:eastAsia="Calibri"/>
                <w:sz w:val="20"/>
                <w:szCs w:val="20"/>
                <w:lang w:eastAsia="en-US"/>
              </w:rPr>
              <w:t>Обеспечение занятий спортом в помещениях</w:t>
            </w:r>
          </w:p>
        </w:tc>
        <w:tc>
          <w:tcPr>
            <w:tcW w:w="850" w:type="dxa"/>
            <w:vAlign w:val="center"/>
          </w:tcPr>
          <w:p w14:paraId="7346C2F0" w14:textId="77777777" w:rsidR="00B3494A" w:rsidRPr="00D95EC9" w:rsidRDefault="00B3494A" w:rsidP="00693278">
            <w:pPr>
              <w:jc w:val="center"/>
              <w:rPr>
                <w:rFonts w:eastAsia="Calibri"/>
                <w:strike/>
                <w:sz w:val="20"/>
                <w:szCs w:val="20"/>
                <w:lang w:eastAsia="en-US"/>
              </w:rPr>
            </w:pPr>
            <w:r w:rsidRPr="00D95EC9">
              <w:rPr>
                <w:rFonts w:eastAsia="Calibri"/>
                <w:sz w:val="20"/>
                <w:szCs w:val="20"/>
                <w:lang w:eastAsia="en-US"/>
              </w:rPr>
              <w:t>5.1.2</w:t>
            </w:r>
          </w:p>
        </w:tc>
        <w:tc>
          <w:tcPr>
            <w:tcW w:w="5670" w:type="dxa"/>
            <w:vAlign w:val="center"/>
          </w:tcPr>
          <w:p w14:paraId="7CB15C1B" w14:textId="77777777" w:rsidR="00B3494A" w:rsidRPr="00D95EC9" w:rsidRDefault="00B3494A" w:rsidP="00693278">
            <w:pPr>
              <w:jc w:val="both"/>
              <w:rPr>
                <w:rFonts w:eastAsia="Calibri"/>
                <w:strike/>
                <w:sz w:val="20"/>
                <w:szCs w:val="20"/>
                <w:lang w:eastAsia="en-US"/>
              </w:rPr>
            </w:pPr>
            <w:r w:rsidRPr="00D95EC9">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B3494A" w:rsidRPr="00D95EC9" w14:paraId="3ECB1D34" w14:textId="77777777" w:rsidTr="00903E11">
        <w:trPr>
          <w:trHeight w:val="274"/>
        </w:trPr>
        <w:tc>
          <w:tcPr>
            <w:tcW w:w="567" w:type="dxa"/>
            <w:vAlign w:val="center"/>
          </w:tcPr>
          <w:p w14:paraId="755ECF62"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5146E2BA" w14:textId="77777777" w:rsidR="00B3494A" w:rsidRPr="00D95EC9" w:rsidRDefault="00B3494A" w:rsidP="00693278">
            <w:pPr>
              <w:jc w:val="center"/>
              <w:rPr>
                <w:rFonts w:eastAsia="Calibri"/>
                <w:sz w:val="20"/>
                <w:szCs w:val="20"/>
                <w:lang w:eastAsia="en-US"/>
              </w:rPr>
            </w:pPr>
            <w:r w:rsidRPr="00D95EC9">
              <w:rPr>
                <w:rFonts w:eastAsia="Calibri"/>
                <w:sz w:val="20"/>
                <w:szCs w:val="20"/>
                <w:lang w:eastAsia="en-US"/>
              </w:rPr>
              <w:t>Площадки для занятий спортом</w:t>
            </w:r>
          </w:p>
        </w:tc>
        <w:tc>
          <w:tcPr>
            <w:tcW w:w="850" w:type="dxa"/>
            <w:vAlign w:val="center"/>
          </w:tcPr>
          <w:p w14:paraId="2774EACA" w14:textId="77777777" w:rsidR="00B3494A" w:rsidRPr="00D95EC9" w:rsidRDefault="00B3494A" w:rsidP="00693278">
            <w:pPr>
              <w:jc w:val="center"/>
              <w:rPr>
                <w:rFonts w:eastAsia="Calibri"/>
                <w:sz w:val="20"/>
                <w:szCs w:val="20"/>
                <w:lang w:eastAsia="en-US"/>
              </w:rPr>
            </w:pPr>
            <w:r w:rsidRPr="00D95EC9">
              <w:rPr>
                <w:rFonts w:eastAsia="Calibri"/>
                <w:sz w:val="20"/>
                <w:szCs w:val="20"/>
                <w:lang w:eastAsia="en-US"/>
              </w:rPr>
              <w:t>5.1.3</w:t>
            </w:r>
          </w:p>
        </w:tc>
        <w:tc>
          <w:tcPr>
            <w:tcW w:w="5670" w:type="dxa"/>
            <w:vAlign w:val="center"/>
          </w:tcPr>
          <w:p w14:paraId="4B600C77" w14:textId="77777777" w:rsidR="00B3494A" w:rsidRPr="00D95EC9" w:rsidRDefault="00B3494A" w:rsidP="00693278">
            <w:pPr>
              <w:jc w:val="both"/>
              <w:rPr>
                <w:rFonts w:eastAsia="Calibri"/>
                <w:sz w:val="20"/>
                <w:szCs w:val="20"/>
                <w:lang w:eastAsia="en-US"/>
              </w:rPr>
            </w:pPr>
            <w:r w:rsidRPr="00D95EC9">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3494A" w:rsidRPr="00D95EC9" w14:paraId="245DAC08" w14:textId="77777777" w:rsidTr="00903E11">
        <w:trPr>
          <w:trHeight w:val="274"/>
        </w:trPr>
        <w:tc>
          <w:tcPr>
            <w:tcW w:w="567" w:type="dxa"/>
            <w:vAlign w:val="center"/>
          </w:tcPr>
          <w:p w14:paraId="112C23EB"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656AA18C" w14:textId="77777777" w:rsidR="00B3494A" w:rsidRPr="00D95EC9" w:rsidRDefault="00B3494A" w:rsidP="00693278">
            <w:pPr>
              <w:widowControl w:val="0"/>
              <w:autoSpaceDE w:val="0"/>
              <w:autoSpaceDN w:val="0"/>
              <w:adjustRightInd w:val="0"/>
              <w:jc w:val="center"/>
              <w:rPr>
                <w:rFonts w:eastAsia="Calibri"/>
                <w:sz w:val="20"/>
                <w:szCs w:val="20"/>
                <w:lang w:eastAsia="en-US"/>
              </w:rPr>
            </w:pPr>
            <w:r w:rsidRPr="00D95EC9">
              <w:rPr>
                <w:sz w:val="20"/>
                <w:szCs w:val="20"/>
              </w:rPr>
              <w:t>Историко-культурная деятельность</w:t>
            </w:r>
          </w:p>
        </w:tc>
        <w:tc>
          <w:tcPr>
            <w:tcW w:w="850" w:type="dxa"/>
            <w:vAlign w:val="center"/>
          </w:tcPr>
          <w:p w14:paraId="46C45405" w14:textId="77777777" w:rsidR="00B3494A" w:rsidRPr="00D95EC9" w:rsidRDefault="00B3494A" w:rsidP="00693278">
            <w:pPr>
              <w:jc w:val="center"/>
              <w:rPr>
                <w:rFonts w:eastAsia="Calibri"/>
                <w:sz w:val="20"/>
                <w:szCs w:val="20"/>
                <w:lang w:eastAsia="en-US"/>
              </w:rPr>
            </w:pPr>
            <w:r w:rsidRPr="00D95EC9">
              <w:rPr>
                <w:rFonts w:eastAsia="Calibri"/>
                <w:sz w:val="20"/>
                <w:szCs w:val="20"/>
                <w:lang w:eastAsia="en-US"/>
              </w:rPr>
              <w:t>9.3</w:t>
            </w:r>
          </w:p>
        </w:tc>
        <w:tc>
          <w:tcPr>
            <w:tcW w:w="5670" w:type="dxa"/>
          </w:tcPr>
          <w:p w14:paraId="74D82DB0" w14:textId="77777777" w:rsidR="00B3494A" w:rsidRPr="00D95EC9" w:rsidRDefault="00B3494A" w:rsidP="00693278">
            <w:pPr>
              <w:widowControl w:val="0"/>
              <w:jc w:val="both"/>
              <w:rPr>
                <w:sz w:val="20"/>
                <w:szCs w:val="20"/>
              </w:rPr>
            </w:pPr>
            <w:r w:rsidRPr="00D95EC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D95EC9">
              <w:rPr>
                <w:rFonts w:eastAsia="Calibri"/>
                <w:sz w:val="20"/>
                <w:szCs w:val="20"/>
                <w:lang w:eastAsia="en-US"/>
              </w:rPr>
              <w:t xml:space="preserve"> исторических поселений</w:t>
            </w:r>
            <w:r w:rsidRPr="00D95EC9">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3494A" w:rsidRPr="00D95EC9" w14:paraId="58A70EB4" w14:textId="77777777" w:rsidTr="00903E11">
        <w:trPr>
          <w:trHeight w:val="274"/>
        </w:trPr>
        <w:tc>
          <w:tcPr>
            <w:tcW w:w="567" w:type="dxa"/>
            <w:vAlign w:val="center"/>
          </w:tcPr>
          <w:p w14:paraId="389D6262"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08D41B47" w14:textId="77777777" w:rsidR="00B3494A" w:rsidRPr="00D95EC9" w:rsidRDefault="00B3494A" w:rsidP="00693278">
            <w:pPr>
              <w:jc w:val="center"/>
              <w:rPr>
                <w:rFonts w:eastAsia="Calibri"/>
                <w:strike/>
                <w:sz w:val="20"/>
                <w:szCs w:val="20"/>
                <w:lang w:eastAsia="en-US"/>
              </w:rPr>
            </w:pPr>
            <w:r w:rsidRPr="00D95EC9">
              <w:rPr>
                <w:sz w:val="20"/>
                <w:szCs w:val="20"/>
              </w:rPr>
              <w:t>Общее пользование водными объектами</w:t>
            </w:r>
          </w:p>
        </w:tc>
        <w:tc>
          <w:tcPr>
            <w:tcW w:w="850" w:type="dxa"/>
            <w:vAlign w:val="center"/>
          </w:tcPr>
          <w:p w14:paraId="4C2725D2" w14:textId="77777777" w:rsidR="00B3494A" w:rsidRPr="00D95EC9" w:rsidRDefault="00B3494A" w:rsidP="00693278">
            <w:pPr>
              <w:jc w:val="center"/>
              <w:rPr>
                <w:rFonts w:eastAsia="Calibri"/>
                <w:strike/>
                <w:sz w:val="20"/>
                <w:szCs w:val="20"/>
                <w:lang w:eastAsia="en-US"/>
              </w:rPr>
            </w:pPr>
            <w:r w:rsidRPr="00D95EC9">
              <w:rPr>
                <w:sz w:val="20"/>
                <w:szCs w:val="20"/>
              </w:rPr>
              <w:t>11.1</w:t>
            </w:r>
          </w:p>
        </w:tc>
        <w:tc>
          <w:tcPr>
            <w:tcW w:w="5670" w:type="dxa"/>
            <w:vAlign w:val="center"/>
          </w:tcPr>
          <w:p w14:paraId="14E2B784" w14:textId="77777777" w:rsidR="00B3494A" w:rsidRPr="00D95EC9" w:rsidRDefault="00B3494A" w:rsidP="00693278">
            <w:pPr>
              <w:widowControl w:val="0"/>
              <w:jc w:val="both"/>
              <w:rPr>
                <w:rFonts w:eastAsia="Calibri"/>
                <w:strike/>
                <w:sz w:val="20"/>
                <w:szCs w:val="20"/>
              </w:rPr>
            </w:pPr>
            <w:r w:rsidRPr="00D95EC9">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3494A" w:rsidRPr="00D95EC9" w14:paraId="1B178E9B" w14:textId="77777777" w:rsidTr="00903E11">
        <w:trPr>
          <w:trHeight w:val="274"/>
        </w:trPr>
        <w:tc>
          <w:tcPr>
            <w:tcW w:w="567" w:type="dxa"/>
            <w:vAlign w:val="center"/>
          </w:tcPr>
          <w:p w14:paraId="1BEC01BC"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480B43D1" w14:textId="77777777" w:rsidR="00B3494A" w:rsidRPr="00D95EC9" w:rsidRDefault="00B3494A" w:rsidP="00693278">
            <w:pPr>
              <w:jc w:val="center"/>
              <w:rPr>
                <w:rFonts w:eastAsia="Calibri"/>
                <w:sz w:val="20"/>
                <w:szCs w:val="20"/>
                <w:lang w:eastAsia="en-US"/>
              </w:rPr>
            </w:pPr>
            <w:r w:rsidRPr="00D95EC9">
              <w:rPr>
                <w:sz w:val="20"/>
                <w:szCs w:val="20"/>
              </w:rPr>
              <w:t>Гидротехнические сооружения</w:t>
            </w:r>
          </w:p>
        </w:tc>
        <w:tc>
          <w:tcPr>
            <w:tcW w:w="850" w:type="dxa"/>
            <w:vAlign w:val="center"/>
          </w:tcPr>
          <w:p w14:paraId="73357D71" w14:textId="77777777" w:rsidR="00B3494A" w:rsidRPr="00D95EC9" w:rsidRDefault="00B3494A" w:rsidP="00693278">
            <w:pPr>
              <w:jc w:val="center"/>
              <w:rPr>
                <w:rFonts w:eastAsia="Calibri"/>
                <w:sz w:val="20"/>
                <w:szCs w:val="20"/>
                <w:lang w:eastAsia="en-US"/>
              </w:rPr>
            </w:pPr>
            <w:r w:rsidRPr="00D95EC9">
              <w:rPr>
                <w:sz w:val="20"/>
                <w:szCs w:val="20"/>
              </w:rPr>
              <w:t>11.3</w:t>
            </w:r>
          </w:p>
        </w:tc>
        <w:tc>
          <w:tcPr>
            <w:tcW w:w="5670" w:type="dxa"/>
            <w:vAlign w:val="center"/>
          </w:tcPr>
          <w:p w14:paraId="661A540E" w14:textId="77777777" w:rsidR="00B3494A" w:rsidRPr="00D95EC9" w:rsidRDefault="00B3494A" w:rsidP="00693278">
            <w:pPr>
              <w:widowControl w:val="0"/>
              <w:jc w:val="both"/>
              <w:rPr>
                <w:rFonts w:eastAsia="Calibri"/>
                <w:sz w:val="20"/>
                <w:szCs w:val="20"/>
                <w:lang w:eastAsia="en-US"/>
              </w:rPr>
            </w:pPr>
            <w:r w:rsidRPr="00D95EC9">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3494A" w:rsidRPr="00D95EC9" w14:paraId="7C021ABD" w14:textId="77777777" w:rsidTr="00903E11">
        <w:trPr>
          <w:trHeight w:val="274"/>
        </w:trPr>
        <w:tc>
          <w:tcPr>
            <w:tcW w:w="567" w:type="dxa"/>
            <w:vAlign w:val="center"/>
          </w:tcPr>
          <w:p w14:paraId="71C68AE6"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68CB9B67"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Земельные участки (территории) общего пользования</w:t>
            </w:r>
          </w:p>
        </w:tc>
        <w:tc>
          <w:tcPr>
            <w:tcW w:w="850" w:type="dxa"/>
            <w:vAlign w:val="center"/>
          </w:tcPr>
          <w:p w14:paraId="6615B660"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12.0</w:t>
            </w:r>
          </w:p>
        </w:tc>
        <w:tc>
          <w:tcPr>
            <w:tcW w:w="5670" w:type="dxa"/>
            <w:vAlign w:val="center"/>
          </w:tcPr>
          <w:p w14:paraId="6A0279A8" w14:textId="77777777" w:rsidR="00B3494A" w:rsidRPr="00D95EC9" w:rsidRDefault="00B3494A" w:rsidP="00CE33EA">
            <w:pPr>
              <w:widowControl w:val="0"/>
              <w:spacing w:line="250" w:lineRule="auto"/>
              <w:jc w:val="both"/>
              <w:rPr>
                <w:rFonts w:eastAsia="Calibri"/>
                <w:sz w:val="20"/>
                <w:szCs w:val="20"/>
                <w:lang w:eastAsia="en-US"/>
              </w:rPr>
            </w:pPr>
            <w:r w:rsidRPr="00D95EC9">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3494A" w:rsidRPr="00D95EC9" w14:paraId="6A2E9E34" w14:textId="77777777" w:rsidTr="00903E11">
        <w:trPr>
          <w:trHeight w:val="274"/>
        </w:trPr>
        <w:tc>
          <w:tcPr>
            <w:tcW w:w="567" w:type="dxa"/>
            <w:vAlign w:val="center"/>
          </w:tcPr>
          <w:p w14:paraId="77C8B666"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6A0A5D11"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Улично-дорожная сеть</w:t>
            </w:r>
          </w:p>
        </w:tc>
        <w:tc>
          <w:tcPr>
            <w:tcW w:w="850" w:type="dxa"/>
            <w:vAlign w:val="center"/>
          </w:tcPr>
          <w:p w14:paraId="2AA13250"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12.0.1</w:t>
            </w:r>
          </w:p>
        </w:tc>
        <w:tc>
          <w:tcPr>
            <w:tcW w:w="5670" w:type="dxa"/>
          </w:tcPr>
          <w:p w14:paraId="0513F870" w14:textId="77777777" w:rsidR="00B3494A" w:rsidRPr="00D95EC9" w:rsidRDefault="00B3494A" w:rsidP="00CE33EA">
            <w:pPr>
              <w:spacing w:line="250" w:lineRule="auto"/>
              <w:jc w:val="both"/>
              <w:rPr>
                <w:rFonts w:eastAsia="Calibri"/>
                <w:sz w:val="20"/>
                <w:szCs w:val="20"/>
                <w:lang w:eastAsia="en-US"/>
              </w:rPr>
            </w:pPr>
            <w:r w:rsidRPr="00D95EC9">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95EC9">
                <w:rPr>
                  <w:rFonts w:eastAsia="Calibri"/>
                  <w:sz w:val="20"/>
                  <w:szCs w:val="20"/>
                  <w:lang w:eastAsia="en-US"/>
                </w:rPr>
                <w:t xml:space="preserve">кодами </w:t>
              </w:r>
            </w:hyperlink>
            <w:r w:rsidRPr="00D95EC9">
              <w:rPr>
                <w:rFonts w:eastAsia="Calibri"/>
                <w:sz w:val="20"/>
                <w:szCs w:val="20"/>
                <w:lang w:eastAsia="en-US"/>
              </w:rPr>
              <w:t xml:space="preserve">2.7.1, 4.9, </w:t>
            </w:r>
            <w:hyperlink w:anchor="sub_1723" w:history="1">
              <w:r w:rsidRPr="00D95EC9">
                <w:rPr>
                  <w:rFonts w:eastAsia="Calibri"/>
                  <w:sz w:val="20"/>
                  <w:szCs w:val="20"/>
                  <w:lang w:eastAsia="en-US"/>
                </w:rPr>
                <w:t>7.2.3</w:t>
              </w:r>
            </w:hyperlink>
            <w:r w:rsidRPr="00D95EC9">
              <w:rPr>
                <w:rFonts w:eastAsia="Calibri"/>
                <w:sz w:val="20"/>
                <w:szCs w:val="20"/>
                <w:lang w:eastAsia="en-US"/>
              </w:rPr>
              <w:t>, а также некапитальных сооружений, предназначенных для охраны транспортных средств</w:t>
            </w:r>
          </w:p>
        </w:tc>
      </w:tr>
      <w:tr w:rsidR="00B3494A" w:rsidRPr="00D95EC9" w14:paraId="235CFD5A" w14:textId="77777777" w:rsidTr="00903E11">
        <w:trPr>
          <w:trHeight w:val="274"/>
        </w:trPr>
        <w:tc>
          <w:tcPr>
            <w:tcW w:w="567" w:type="dxa"/>
            <w:vAlign w:val="center"/>
          </w:tcPr>
          <w:p w14:paraId="19780F9A"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2DFB5133" w14:textId="77777777" w:rsidR="00B3494A" w:rsidRPr="00D95EC9" w:rsidRDefault="00B3494A" w:rsidP="00CE33EA">
            <w:pPr>
              <w:spacing w:line="250" w:lineRule="auto"/>
              <w:jc w:val="center"/>
              <w:rPr>
                <w:sz w:val="20"/>
                <w:szCs w:val="20"/>
              </w:rPr>
            </w:pPr>
            <w:r w:rsidRPr="00D95EC9">
              <w:rPr>
                <w:rFonts w:eastAsia="Calibri"/>
                <w:sz w:val="20"/>
                <w:szCs w:val="20"/>
                <w:lang w:eastAsia="en-US"/>
              </w:rPr>
              <w:t>Благоустройство территории</w:t>
            </w:r>
          </w:p>
        </w:tc>
        <w:tc>
          <w:tcPr>
            <w:tcW w:w="850" w:type="dxa"/>
            <w:vAlign w:val="center"/>
          </w:tcPr>
          <w:p w14:paraId="1D66EB98" w14:textId="77777777" w:rsidR="00B3494A" w:rsidRPr="00D95EC9" w:rsidRDefault="00B3494A" w:rsidP="00CE33EA">
            <w:pPr>
              <w:spacing w:line="250" w:lineRule="auto"/>
              <w:jc w:val="center"/>
              <w:rPr>
                <w:sz w:val="20"/>
                <w:szCs w:val="20"/>
              </w:rPr>
            </w:pPr>
            <w:r w:rsidRPr="00D95EC9">
              <w:rPr>
                <w:rFonts w:eastAsia="Calibri"/>
                <w:sz w:val="20"/>
                <w:szCs w:val="20"/>
                <w:lang w:eastAsia="en-US"/>
              </w:rPr>
              <w:t>12.0.2</w:t>
            </w:r>
          </w:p>
        </w:tc>
        <w:tc>
          <w:tcPr>
            <w:tcW w:w="5670" w:type="dxa"/>
          </w:tcPr>
          <w:p w14:paraId="1068E66F" w14:textId="77777777" w:rsidR="00B3494A" w:rsidRPr="00D95EC9" w:rsidRDefault="00B3494A" w:rsidP="00CE33EA">
            <w:pPr>
              <w:spacing w:line="250" w:lineRule="auto"/>
              <w:jc w:val="both"/>
              <w:rPr>
                <w:sz w:val="20"/>
                <w:szCs w:val="20"/>
              </w:rPr>
            </w:pPr>
            <w:r w:rsidRPr="00D95EC9">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3206A" w:rsidRPr="00D95EC9" w14:paraId="3AEEE788" w14:textId="77777777" w:rsidTr="00903E11">
        <w:trPr>
          <w:trHeight w:val="273"/>
        </w:trPr>
        <w:tc>
          <w:tcPr>
            <w:tcW w:w="567" w:type="dxa"/>
            <w:vAlign w:val="center"/>
          </w:tcPr>
          <w:p w14:paraId="67A858E5" w14:textId="77777777" w:rsidR="00F3206A" w:rsidRPr="00D95EC9" w:rsidRDefault="00F3206A" w:rsidP="00693278">
            <w:pPr>
              <w:numPr>
                <w:ilvl w:val="0"/>
                <w:numId w:val="2"/>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06727C0" w14:textId="2D2D293F" w:rsidR="00F3206A" w:rsidRPr="00D95EC9" w:rsidRDefault="005E69C7" w:rsidP="00CE33EA">
            <w:pPr>
              <w:spacing w:line="250" w:lineRule="auto"/>
              <w:jc w:val="center"/>
              <w:rPr>
                <w:rFonts w:eastAsia="Calibri"/>
                <w:sz w:val="20"/>
                <w:szCs w:val="20"/>
                <w:lang w:eastAsia="en-US"/>
              </w:rPr>
            </w:pPr>
            <w:r w:rsidRPr="005E69C7">
              <w:rPr>
                <w:rFonts w:eastAsia="Calibri"/>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tcPr>
          <w:p w14:paraId="506CD36E" w14:textId="1060A716" w:rsidR="00F3206A" w:rsidRPr="00D95EC9" w:rsidRDefault="00F3206A" w:rsidP="00CE33EA">
            <w:pPr>
              <w:spacing w:line="250" w:lineRule="auto"/>
              <w:jc w:val="center"/>
              <w:rPr>
                <w:rFonts w:eastAsia="Calibri"/>
                <w:sz w:val="20"/>
                <w:szCs w:val="20"/>
                <w:lang w:eastAsia="en-US"/>
              </w:rPr>
            </w:pPr>
            <w:r w:rsidRPr="00D95EC9">
              <w:rPr>
                <w:sz w:val="20"/>
                <w:szCs w:val="20"/>
                <w:lang w:eastAsia="en-US"/>
              </w:rPr>
              <w:t>13.</w:t>
            </w:r>
            <w:r w:rsidR="005E69C7">
              <w:rPr>
                <w:sz w:val="20"/>
                <w:szCs w:val="20"/>
                <w:lang w:eastAsia="en-US"/>
              </w:rPr>
              <w:t>1</w:t>
            </w:r>
          </w:p>
        </w:tc>
        <w:tc>
          <w:tcPr>
            <w:tcW w:w="5670" w:type="dxa"/>
            <w:tcBorders>
              <w:top w:val="single" w:sz="4" w:space="0" w:color="auto"/>
              <w:left w:val="single" w:sz="4" w:space="0" w:color="auto"/>
              <w:bottom w:val="single" w:sz="4" w:space="0" w:color="auto"/>
              <w:right w:val="single" w:sz="4" w:space="0" w:color="auto"/>
            </w:tcBorders>
            <w:vAlign w:val="center"/>
          </w:tcPr>
          <w:p w14:paraId="79F80543" w14:textId="11C711AF" w:rsidR="00F3206A" w:rsidRPr="00D95EC9" w:rsidRDefault="005E69C7" w:rsidP="007E19B2">
            <w:pPr>
              <w:spacing w:line="250" w:lineRule="auto"/>
              <w:jc w:val="both"/>
              <w:rPr>
                <w:rFonts w:eastAsia="Calibri"/>
                <w:sz w:val="20"/>
                <w:szCs w:val="20"/>
                <w:lang w:eastAsia="en-US"/>
              </w:rPr>
            </w:pPr>
            <w:r w:rsidRPr="005E69C7">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E19B2" w:rsidRPr="00D95EC9" w14:paraId="12BE681D" w14:textId="77777777" w:rsidTr="00903E11">
        <w:trPr>
          <w:trHeight w:val="273"/>
        </w:trPr>
        <w:tc>
          <w:tcPr>
            <w:tcW w:w="567" w:type="dxa"/>
            <w:vAlign w:val="center"/>
          </w:tcPr>
          <w:p w14:paraId="7F4F7BC4" w14:textId="77777777" w:rsidR="007E19B2" w:rsidRPr="00D95EC9" w:rsidRDefault="007E19B2" w:rsidP="00693278">
            <w:pPr>
              <w:numPr>
                <w:ilvl w:val="0"/>
                <w:numId w:val="2"/>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74C15FA" w14:textId="62E0D37F" w:rsidR="007E19B2" w:rsidRPr="005E69C7" w:rsidRDefault="007E19B2" w:rsidP="00CE33EA">
            <w:pPr>
              <w:spacing w:line="250" w:lineRule="auto"/>
              <w:jc w:val="center"/>
              <w:rPr>
                <w:rFonts w:eastAsia="Calibri"/>
                <w:sz w:val="20"/>
                <w:szCs w:val="20"/>
                <w:lang w:eastAsia="en-US"/>
              </w:rPr>
            </w:pPr>
            <w:r w:rsidRPr="007E19B2">
              <w:rPr>
                <w:rFonts w:eastAsia="Calibri"/>
                <w:sz w:val="20"/>
                <w:szCs w:val="20"/>
                <w:lang w:eastAsia="en-US"/>
              </w:rPr>
              <w:t>Земельные участки, входящие в состав общего имущества собственников индивидуальных жилых домов в малоэтажном жилом комплексе</w:t>
            </w:r>
          </w:p>
        </w:tc>
        <w:tc>
          <w:tcPr>
            <w:tcW w:w="850" w:type="dxa"/>
            <w:tcBorders>
              <w:top w:val="single" w:sz="4" w:space="0" w:color="auto"/>
              <w:left w:val="single" w:sz="4" w:space="0" w:color="auto"/>
              <w:bottom w:val="single" w:sz="4" w:space="0" w:color="auto"/>
              <w:right w:val="single" w:sz="4" w:space="0" w:color="auto"/>
            </w:tcBorders>
            <w:vAlign w:val="center"/>
          </w:tcPr>
          <w:p w14:paraId="2CF3D065" w14:textId="04CEAD2D" w:rsidR="007E19B2" w:rsidRPr="00D95EC9" w:rsidRDefault="007E19B2" w:rsidP="00CE33EA">
            <w:pPr>
              <w:spacing w:line="250" w:lineRule="auto"/>
              <w:jc w:val="center"/>
              <w:rPr>
                <w:sz w:val="20"/>
                <w:szCs w:val="20"/>
                <w:lang w:eastAsia="en-US"/>
              </w:rPr>
            </w:pPr>
            <w:r>
              <w:rPr>
                <w:sz w:val="20"/>
                <w:szCs w:val="20"/>
                <w:lang w:eastAsia="en-US"/>
              </w:rPr>
              <w:t>14.0</w:t>
            </w:r>
          </w:p>
        </w:tc>
        <w:tc>
          <w:tcPr>
            <w:tcW w:w="5670" w:type="dxa"/>
            <w:tcBorders>
              <w:top w:val="single" w:sz="4" w:space="0" w:color="auto"/>
              <w:left w:val="single" w:sz="4" w:space="0" w:color="auto"/>
              <w:bottom w:val="single" w:sz="4" w:space="0" w:color="auto"/>
              <w:right w:val="single" w:sz="4" w:space="0" w:color="auto"/>
            </w:tcBorders>
            <w:vAlign w:val="center"/>
          </w:tcPr>
          <w:p w14:paraId="208E6B7D" w14:textId="16B464F9" w:rsidR="007E19B2" w:rsidRPr="005E69C7" w:rsidRDefault="007E19B2" w:rsidP="007E19B2">
            <w:pPr>
              <w:jc w:val="both"/>
              <w:rPr>
                <w:rFonts w:eastAsia="Calibri"/>
                <w:sz w:val="20"/>
                <w:szCs w:val="20"/>
                <w:lang w:eastAsia="en-US"/>
              </w:rPr>
            </w:pPr>
            <w:r w:rsidRPr="007E19B2">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B3494A" w:rsidRPr="00D95EC9" w14:paraId="223C7701" w14:textId="77777777" w:rsidTr="00903E11">
        <w:tc>
          <w:tcPr>
            <w:tcW w:w="9072" w:type="dxa"/>
            <w:gridSpan w:val="4"/>
            <w:vAlign w:val="center"/>
          </w:tcPr>
          <w:p w14:paraId="4120CBEF" w14:textId="77777777" w:rsidR="00B3494A" w:rsidRPr="00D95EC9" w:rsidRDefault="00B3494A" w:rsidP="00CE33EA">
            <w:pPr>
              <w:spacing w:line="250" w:lineRule="auto"/>
              <w:jc w:val="center"/>
              <w:rPr>
                <w:rFonts w:eastAsia="Calibri"/>
                <w:b/>
                <w:sz w:val="20"/>
                <w:szCs w:val="20"/>
                <w:lang w:eastAsia="en-US"/>
              </w:rPr>
            </w:pPr>
            <w:r w:rsidRPr="00D95EC9">
              <w:rPr>
                <w:rFonts w:eastAsia="Calibri"/>
                <w:b/>
                <w:sz w:val="20"/>
                <w:szCs w:val="20"/>
                <w:lang w:eastAsia="en-US"/>
              </w:rPr>
              <w:t>Условно разрешенные виды использования</w:t>
            </w:r>
          </w:p>
        </w:tc>
      </w:tr>
      <w:tr w:rsidR="00B3494A" w:rsidRPr="00D95EC9" w14:paraId="445AE2A8" w14:textId="77777777" w:rsidTr="00903E11">
        <w:tc>
          <w:tcPr>
            <w:tcW w:w="567" w:type="dxa"/>
            <w:vAlign w:val="center"/>
          </w:tcPr>
          <w:p w14:paraId="0B531558"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0D668AAB"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Среднеэтажная жилая застройка</w:t>
            </w:r>
          </w:p>
        </w:tc>
        <w:tc>
          <w:tcPr>
            <w:tcW w:w="850" w:type="dxa"/>
            <w:vAlign w:val="center"/>
          </w:tcPr>
          <w:p w14:paraId="31E2705A" w14:textId="77777777" w:rsidR="00B3494A" w:rsidRPr="00D95EC9" w:rsidRDefault="00B3494A" w:rsidP="00CE33EA">
            <w:pPr>
              <w:spacing w:line="250" w:lineRule="auto"/>
              <w:jc w:val="center"/>
              <w:rPr>
                <w:rFonts w:eastAsia="Calibri"/>
                <w:sz w:val="20"/>
                <w:szCs w:val="20"/>
                <w:lang w:eastAsia="en-US"/>
              </w:rPr>
            </w:pPr>
            <w:r w:rsidRPr="00D95EC9">
              <w:rPr>
                <w:rFonts w:eastAsia="Calibri"/>
                <w:sz w:val="20"/>
                <w:szCs w:val="20"/>
                <w:lang w:eastAsia="en-US"/>
              </w:rPr>
              <w:t>2.5</w:t>
            </w:r>
          </w:p>
        </w:tc>
        <w:tc>
          <w:tcPr>
            <w:tcW w:w="5670" w:type="dxa"/>
            <w:vAlign w:val="center"/>
          </w:tcPr>
          <w:p w14:paraId="56FD094E" w14:textId="77777777" w:rsidR="00B3494A" w:rsidRPr="00D95EC9" w:rsidRDefault="00B3494A" w:rsidP="00CE33EA">
            <w:pPr>
              <w:widowControl w:val="0"/>
              <w:autoSpaceDE w:val="0"/>
              <w:autoSpaceDN w:val="0"/>
              <w:adjustRightInd w:val="0"/>
              <w:spacing w:line="250" w:lineRule="auto"/>
              <w:jc w:val="both"/>
              <w:rPr>
                <w:rFonts w:eastAsia="Calibri"/>
                <w:sz w:val="20"/>
                <w:szCs w:val="20"/>
                <w:lang w:eastAsia="en-US"/>
              </w:rPr>
            </w:pPr>
            <w:r w:rsidRPr="00D95EC9">
              <w:rPr>
                <w:rFonts w:eastAsia="Calibri"/>
                <w:sz w:val="20"/>
                <w:szCs w:val="20"/>
                <w:lang w:eastAsia="en-US"/>
              </w:rPr>
              <w:t>Размещение многоквартирных домов этажностью не выше восьми этажей</w:t>
            </w:r>
            <w:r w:rsidRPr="00D95EC9">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D95EC9">
              <w:rPr>
                <w:rFonts w:eastAsia="Calibri"/>
                <w:sz w:val="20"/>
                <w:szCs w:val="20"/>
                <w:lang w:eastAsia="en-US"/>
              </w:rPr>
              <w:t>площадок для отдыха</w:t>
            </w:r>
            <w:r w:rsidRPr="00D95EC9">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833F2" w:rsidRPr="00D95EC9" w14:paraId="1585F3E0" w14:textId="77777777" w:rsidTr="00903E11">
        <w:tc>
          <w:tcPr>
            <w:tcW w:w="567" w:type="dxa"/>
            <w:vAlign w:val="center"/>
          </w:tcPr>
          <w:p w14:paraId="03ACD524" w14:textId="77777777" w:rsidR="00B833F2" w:rsidRPr="00D95EC9" w:rsidRDefault="00B833F2" w:rsidP="00693278">
            <w:pPr>
              <w:numPr>
                <w:ilvl w:val="0"/>
                <w:numId w:val="2"/>
              </w:numPr>
              <w:jc w:val="center"/>
              <w:rPr>
                <w:rFonts w:eastAsia="Calibri"/>
                <w:sz w:val="20"/>
                <w:szCs w:val="20"/>
                <w:lang w:eastAsia="en-US"/>
              </w:rPr>
            </w:pPr>
          </w:p>
        </w:tc>
        <w:tc>
          <w:tcPr>
            <w:tcW w:w="1985" w:type="dxa"/>
            <w:vAlign w:val="center"/>
          </w:tcPr>
          <w:p w14:paraId="187976C9" w14:textId="570ABCB7" w:rsidR="00B833F2" w:rsidRPr="00D95EC9" w:rsidRDefault="005E69C7" w:rsidP="00CE33EA">
            <w:pPr>
              <w:spacing w:line="250" w:lineRule="auto"/>
              <w:jc w:val="center"/>
              <w:rPr>
                <w:rFonts w:eastAsia="Calibri"/>
                <w:sz w:val="20"/>
                <w:szCs w:val="20"/>
                <w:lang w:eastAsia="en-US"/>
              </w:rPr>
            </w:pPr>
            <w:r w:rsidRPr="005E69C7">
              <w:rPr>
                <w:rFonts w:eastAsia="Calibri"/>
                <w:sz w:val="20"/>
                <w:szCs w:val="20"/>
                <w:lang w:eastAsia="en-US"/>
              </w:rPr>
              <w:t>Размещение гаражей для собственных нужд</w:t>
            </w:r>
          </w:p>
        </w:tc>
        <w:tc>
          <w:tcPr>
            <w:tcW w:w="850" w:type="dxa"/>
            <w:vAlign w:val="center"/>
          </w:tcPr>
          <w:p w14:paraId="06CEB30C" w14:textId="3FF0D036" w:rsidR="00B833F2" w:rsidRPr="00D95EC9" w:rsidRDefault="00B833F2" w:rsidP="00CE33EA">
            <w:pPr>
              <w:spacing w:line="250" w:lineRule="auto"/>
              <w:jc w:val="center"/>
              <w:rPr>
                <w:rFonts w:eastAsia="Calibri"/>
                <w:sz w:val="20"/>
                <w:szCs w:val="20"/>
                <w:lang w:eastAsia="en-US"/>
              </w:rPr>
            </w:pPr>
            <w:r>
              <w:rPr>
                <w:rFonts w:eastAsia="Calibri"/>
                <w:sz w:val="20"/>
                <w:szCs w:val="20"/>
                <w:lang w:eastAsia="en-US"/>
              </w:rPr>
              <w:t>2.7.2</w:t>
            </w:r>
          </w:p>
        </w:tc>
        <w:tc>
          <w:tcPr>
            <w:tcW w:w="5670" w:type="dxa"/>
            <w:vAlign w:val="center"/>
          </w:tcPr>
          <w:p w14:paraId="42B78569" w14:textId="0749B5F4" w:rsidR="00B833F2" w:rsidRPr="00D95EC9" w:rsidRDefault="005E69C7" w:rsidP="00CE33EA">
            <w:pPr>
              <w:widowControl w:val="0"/>
              <w:autoSpaceDE w:val="0"/>
              <w:autoSpaceDN w:val="0"/>
              <w:adjustRightInd w:val="0"/>
              <w:spacing w:line="250" w:lineRule="auto"/>
              <w:jc w:val="both"/>
              <w:rPr>
                <w:rFonts w:eastAsia="Calibri"/>
                <w:sz w:val="20"/>
                <w:szCs w:val="20"/>
                <w:lang w:eastAsia="en-US"/>
              </w:rPr>
            </w:pPr>
            <w:r w:rsidRPr="005E69C7">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B833F2" w:rsidRPr="00D95EC9" w14:paraId="3F187492" w14:textId="77777777" w:rsidTr="005E69C7">
        <w:tc>
          <w:tcPr>
            <w:tcW w:w="567" w:type="dxa"/>
            <w:vAlign w:val="center"/>
          </w:tcPr>
          <w:p w14:paraId="6E9919CE" w14:textId="77777777" w:rsidR="00B833F2" w:rsidRPr="00D95EC9" w:rsidRDefault="00B833F2" w:rsidP="00693278">
            <w:pPr>
              <w:numPr>
                <w:ilvl w:val="0"/>
                <w:numId w:val="2"/>
              </w:numPr>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27FDB8A" w14:textId="61FAA6E9" w:rsidR="00B833F2" w:rsidRPr="00D95EC9" w:rsidRDefault="005E69C7" w:rsidP="00CE33EA">
            <w:pPr>
              <w:spacing w:line="250" w:lineRule="auto"/>
              <w:jc w:val="center"/>
              <w:rPr>
                <w:sz w:val="20"/>
                <w:szCs w:val="20"/>
                <w:lang w:eastAsia="en-US"/>
              </w:rPr>
            </w:pPr>
            <w:r w:rsidRPr="005E69C7">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7E15FF97" w14:textId="0044A603" w:rsidR="00B833F2" w:rsidRPr="00B833F2" w:rsidRDefault="00B833F2" w:rsidP="00CE33EA">
            <w:pPr>
              <w:spacing w:line="250" w:lineRule="auto"/>
              <w:jc w:val="center"/>
              <w:rPr>
                <w:sz w:val="20"/>
                <w:szCs w:val="20"/>
                <w:lang w:eastAsia="en-US"/>
              </w:rPr>
            </w:pPr>
            <w:r>
              <w:rPr>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vAlign w:val="center"/>
          </w:tcPr>
          <w:p w14:paraId="2CFB487B" w14:textId="0ECFD853" w:rsidR="00B833F2" w:rsidRPr="00D95EC9" w:rsidRDefault="005E69C7" w:rsidP="005E69C7">
            <w:pPr>
              <w:widowControl w:val="0"/>
              <w:autoSpaceDE w:val="0"/>
              <w:autoSpaceDN w:val="0"/>
              <w:adjustRightInd w:val="0"/>
              <w:spacing w:line="250" w:lineRule="auto"/>
              <w:rPr>
                <w:sz w:val="20"/>
                <w:szCs w:val="20"/>
                <w:lang w:eastAsia="en-US"/>
              </w:rPr>
            </w:pPr>
            <w:r w:rsidRPr="005E69C7">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B3494A" w:rsidRPr="00D95EC9" w14:paraId="5C8CCDF7" w14:textId="77777777" w:rsidTr="00903E11">
        <w:tc>
          <w:tcPr>
            <w:tcW w:w="567" w:type="dxa"/>
            <w:vAlign w:val="center"/>
          </w:tcPr>
          <w:p w14:paraId="120CB5E5" w14:textId="77777777" w:rsidR="00B3494A" w:rsidRPr="00D95EC9" w:rsidRDefault="00B3494A" w:rsidP="00693278">
            <w:pPr>
              <w:numPr>
                <w:ilvl w:val="0"/>
                <w:numId w:val="2"/>
              </w:numPr>
              <w:jc w:val="center"/>
              <w:rPr>
                <w:rFonts w:eastAsia="Calibri"/>
                <w:sz w:val="20"/>
                <w:szCs w:val="20"/>
                <w:lang w:eastAsia="en-US"/>
              </w:rPr>
            </w:pPr>
          </w:p>
        </w:tc>
        <w:tc>
          <w:tcPr>
            <w:tcW w:w="1985" w:type="dxa"/>
            <w:vAlign w:val="center"/>
          </w:tcPr>
          <w:p w14:paraId="0CAAD6AE" w14:textId="77777777" w:rsidR="00B3494A" w:rsidRPr="00D95EC9" w:rsidRDefault="00B3494A" w:rsidP="00CE33EA">
            <w:pPr>
              <w:widowControl w:val="0"/>
              <w:autoSpaceDE w:val="0"/>
              <w:autoSpaceDN w:val="0"/>
              <w:adjustRightInd w:val="0"/>
              <w:spacing w:line="250" w:lineRule="auto"/>
              <w:jc w:val="center"/>
              <w:rPr>
                <w:sz w:val="20"/>
                <w:szCs w:val="20"/>
              </w:rPr>
            </w:pPr>
            <w:r w:rsidRPr="00D95EC9">
              <w:rPr>
                <w:sz w:val="20"/>
                <w:szCs w:val="20"/>
              </w:rPr>
              <w:t>Осуществление религиозных обрядов</w:t>
            </w:r>
          </w:p>
        </w:tc>
        <w:tc>
          <w:tcPr>
            <w:tcW w:w="850" w:type="dxa"/>
            <w:vAlign w:val="center"/>
          </w:tcPr>
          <w:p w14:paraId="10FA8570" w14:textId="77777777" w:rsidR="00B3494A" w:rsidRPr="00D95EC9" w:rsidRDefault="00B3494A" w:rsidP="00CE33EA">
            <w:pPr>
              <w:widowControl w:val="0"/>
              <w:autoSpaceDE w:val="0"/>
              <w:autoSpaceDN w:val="0"/>
              <w:adjustRightInd w:val="0"/>
              <w:spacing w:line="250" w:lineRule="auto"/>
              <w:jc w:val="center"/>
              <w:rPr>
                <w:sz w:val="20"/>
                <w:szCs w:val="20"/>
              </w:rPr>
            </w:pPr>
            <w:r w:rsidRPr="00D95EC9">
              <w:rPr>
                <w:sz w:val="20"/>
                <w:szCs w:val="20"/>
              </w:rPr>
              <w:t>3.7.1</w:t>
            </w:r>
          </w:p>
        </w:tc>
        <w:tc>
          <w:tcPr>
            <w:tcW w:w="5670" w:type="dxa"/>
          </w:tcPr>
          <w:p w14:paraId="75DDE450" w14:textId="77777777" w:rsidR="00B3494A" w:rsidRPr="00D95EC9" w:rsidRDefault="00B3494A" w:rsidP="00CE33EA">
            <w:pPr>
              <w:widowControl w:val="0"/>
              <w:autoSpaceDE w:val="0"/>
              <w:autoSpaceDN w:val="0"/>
              <w:adjustRightInd w:val="0"/>
              <w:spacing w:line="250" w:lineRule="auto"/>
              <w:jc w:val="both"/>
              <w:rPr>
                <w:sz w:val="20"/>
                <w:szCs w:val="20"/>
              </w:rPr>
            </w:pPr>
            <w:r w:rsidRPr="00D95EC9">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3494A" w:rsidRPr="00D95EC9" w14:paraId="3B85EC16" w14:textId="77777777" w:rsidTr="00903E11">
        <w:tc>
          <w:tcPr>
            <w:tcW w:w="567" w:type="dxa"/>
            <w:vAlign w:val="center"/>
          </w:tcPr>
          <w:p w14:paraId="170A5DE4" w14:textId="77777777" w:rsidR="00B3494A" w:rsidRPr="00D95EC9" w:rsidRDefault="00B3494A" w:rsidP="00CE33EA">
            <w:pPr>
              <w:numPr>
                <w:ilvl w:val="0"/>
                <w:numId w:val="2"/>
              </w:numPr>
              <w:spacing w:line="235" w:lineRule="auto"/>
              <w:jc w:val="center"/>
              <w:rPr>
                <w:rFonts w:eastAsia="Calibri"/>
                <w:sz w:val="20"/>
                <w:szCs w:val="20"/>
                <w:lang w:eastAsia="en-US"/>
              </w:rPr>
            </w:pPr>
          </w:p>
        </w:tc>
        <w:tc>
          <w:tcPr>
            <w:tcW w:w="1985" w:type="dxa"/>
            <w:vAlign w:val="center"/>
          </w:tcPr>
          <w:p w14:paraId="03C0ABBB"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Связь</w:t>
            </w:r>
          </w:p>
        </w:tc>
        <w:tc>
          <w:tcPr>
            <w:tcW w:w="850" w:type="dxa"/>
            <w:vAlign w:val="center"/>
          </w:tcPr>
          <w:p w14:paraId="1188C561" w14:textId="77777777" w:rsidR="00B3494A" w:rsidRPr="00D95EC9" w:rsidRDefault="00B3494A" w:rsidP="00CE33EA">
            <w:pPr>
              <w:spacing w:line="235" w:lineRule="auto"/>
              <w:jc w:val="center"/>
              <w:rPr>
                <w:rFonts w:eastAsia="Calibri"/>
                <w:sz w:val="20"/>
                <w:szCs w:val="20"/>
                <w:lang w:eastAsia="en-US"/>
              </w:rPr>
            </w:pPr>
            <w:r w:rsidRPr="00D95EC9">
              <w:rPr>
                <w:rFonts w:eastAsia="Calibri"/>
                <w:sz w:val="20"/>
                <w:szCs w:val="20"/>
                <w:lang w:eastAsia="en-US"/>
              </w:rPr>
              <w:t>6.8</w:t>
            </w:r>
          </w:p>
        </w:tc>
        <w:tc>
          <w:tcPr>
            <w:tcW w:w="5670" w:type="dxa"/>
            <w:vAlign w:val="center"/>
          </w:tcPr>
          <w:p w14:paraId="4708E6AA" w14:textId="77777777" w:rsidR="00B3494A" w:rsidRPr="00D95EC9" w:rsidRDefault="00B3494A" w:rsidP="00CE33EA">
            <w:pPr>
              <w:spacing w:line="235" w:lineRule="auto"/>
              <w:jc w:val="both"/>
              <w:rPr>
                <w:rFonts w:eastAsia="Calibri"/>
                <w:sz w:val="20"/>
                <w:szCs w:val="20"/>
                <w:lang w:eastAsia="en-US"/>
              </w:rPr>
            </w:pPr>
            <w:r w:rsidRPr="00D95EC9">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95EC9">
                <w:rPr>
                  <w:rFonts w:eastAsia="Calibri"/>
                  <w:sz w:val="20"/>
                  <w:szCs w:val="20"/>
                  <w:lang w:eastAsia="en-US"/>
                </w:rPr>
                <w:t>кодами 3.1.1</w:t>
              </w:r>
            </w:hyperlink>
            <w:r w:rsidRPr="00D95EC9">
              <w:rPr>
                <w:rFonts w:eastAsia="Calibri"/>
                <w:sz w:val="20"/>
                <w:szCs w:val="20"/>
                <w:lang w:eastAsia="en-US"/>
              </w:rPr>
              <w:t>, 3.2.3</w:t>
            </w:r>
          </w:p>
        </w:tc>
      </w:tr>
      <w:tr w:rsidR="00B3494A" w:rsidRPr="00D95EC9" w14:paraId="06298BB3" w14:textId="77777777" w:rsidTr="00903E11">
        <w:tc>
          <w:tcPr>
            <w:tcW w:w="9072" w:type="dxa"/>
            <w:gridSpan w:val="4"/>
            <w:vAlign w:val="center"/>
          </w:tcPr>
          <w:p w14:paraId="1BBEEA27" w14:textId="77777777" w:rsidR="00B3494A" w:rsidRPr="00D95EC9" w:rsidRDefault="00B3494A" w:rsidP="00F36EE1">
            <w:pPr>
              <w:spacing w:line="228" w:lineRule="auto"/>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w:t>
            </w:r>
            <w:r w:rsidRPr="00D95EC9">
              <w:rPr>
                <w:rFonts w:ascii="Calibri" w:eastAsia="Calibri" w:hAnsi="Calibri"/>
                <w:sz w:val="22"/>
                <w:szCs w:val="22"/>
                <w:lang w:eastAsia="en-US"/>
              </w:rPr>
              <w:t xml:space="preserve"> </w:t>
            </w:r>
            <w:r w:rsidRPr="00D95EC9">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833F2" w:rsidRPr="00D95EC9" w14:paraId="6A0EEF7C" w14:textId="77777777" w:rsidTr="00B833F2">
        <w:trPr>
          <w:trHeight w:val="155"/>
        </w:trPr>
        <w:tc>
          <w:tcPr>
            <w:tcW w:w="567" w:type="dxa"/>
            <w:vAlign w:val="center"/>
          </w:tcPr>
          <w:p w14:paraId="30F51525" w14:textId="131182E3" w:rsidR="00B833F2" w:rsidRPr="00D95EC9" w:rsidRDefault="005E69C7" w:rsidP="00F36EE1">
            <w:pPr>
              <w:widowControl w:val="0"/>
              <w:autoSpaceDE w:val="0"/>
              <w:autoSpaceDN w:val="0"/>
              <w:adjustRightInd w:val="0"/>
              <w:spacing w:line="228" w:lineRule="auto"/>
              <w:jc w:val="center"/>
              <w:rPr>
                <w:sz w:val="20"/>
                <w:szCs w:val="20"/>
              </w:rPr>
            </w:pPr>
            <w:r>
              <w:rPr>
                <w:sz w:val="20"/>
                <w:szCs w:val="20"/>
              </w:rPr>
              <w:t>26</w:t>
            </w:r>
          </w:p>
        </w:tc>
        <w:tc>
          <w:tcPr>
            <w:tcW w:w="1985" w:type="dxa"/>
            <w:vAlign w:val="center"/>
          </w:tcPr>
          <w:p w14:paraId="4538EB62" w14:textId="1E454ABB" w:rsidR="00B833F2" w:rsidRPr="00D95EC9" w:rsidRDefault="005E69C7" w:rsidP="00F36EE1">
            <w:pPr>
              <w:widowControl w:val="0"/>
              <w:autoSpaceDE w:val="0"/>
              <w:autoSpaceDN w:val="0"/>
              <w:adjustRightInd w:val="0"/>
              <w:spacing w:line="228" w:lineRule="auto"/>
              <w:jc w:val="center"/>
              <w:rPr>
                <w:sz w:val="20"/>
                <w:szCs w:val="20"/>
              </w:rPr>
            </w:pPr>
            <w:r w:rsidRPr="005E69C7">
              <w:rPr>
                <w:sz w:val="20"/>
                <w:szCs w:val="20"/>
              </w:rPr>
              <w:t>Служебные гаражи</w:t>
            </w:r>
          </w:p>
        </w:tc>
        <w:tc>
          <w:tcPr>
            <w:tcW w:w="850" w:type="dxa"/>
            <w:vAlign w:val="center"/>
          </w:tcPr>
          <w:p w14:paraId="33AAD842" w14:textId="7CE3D6CE" w:rsidR="00B833F2" w:rsidRPr="00D95EC9" w:rsidRDefault="00B833F2" w:rsidP="00F36EE1">
            <w:pPr>
              <w:widowControl w:val="0"/>
              <w:autoSpaceDE w:val="0"/>
              <w:autoSpaceDN w:val="0"/>
              <w:adjustRightInd w:val="0"/>
              <w:spacing w:line="228" w:lineRule="auto"/>
              <w:jc w:val="center"/>
              <w:rPr>
                <w:sz w:val="20"/>
                <w:szCs w:val="20"/>
              </w:rPr>
            </w:pPr>
            <w:r>
              <w:rPr>
                <w:sz w:val="20"/>
                <w:szCs w:val="20"/>
              </w:rPr>
              <w:t>4.9</w:t>
            </w:r>
          </w:p>
        </w:tc>
        <w:tc>
          <w:tcPr>
            <w:tcW w:w="5670" w:type="dxa"/>
            <w:vAlign w:val="center"/>
          </w:tcPr>
          <w:p w14:paraId="33088CD1" w14:textId="478C553F" w:rsidR="00B833F2" w:rsidRPr="00D95EC9" w:rsidRDefault="005E69C7" w:rsidP="00F36EE1">
            <w:pPr>
              <w:widowControl w:val="0"/>
              <w:autoSpaceDE w:val="0"/>
              <w:autoSpaceDN w:val="0"/>
              <w:adjustRightInd w:val="0"/>
              <w:spacing w:line="228" w:lineRule="auto"/>
              <w:jc w:val="both"/>
              <w:rPr>
                <w:sz w:val="20"/>
                <w:szCs w:val="20"/>
              </w:rPr>
            </w:pPr>
            <w:r w:rsidRPr="005E69C7">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Pr>
                <w:sz w:val="20"/>
                <w:szCs w:val="20"/>
              </w:rPr>
              <w:t>1.1, 3.4.1, 4.4</w:t>
            </w:r>
            <w:r w:rsidRPr="005E69C7">
              <w:rPr>
                <w:sz w:val="20"/>
                <w:szCs w:val="20"/>
              </w:rPr>
              <w:t>, а также для стоянки и хранения транспортных средств общего пользования, в том числе в депо</w:t>
            </w:r>
          </w:p>
        </w:tc>
      </w:tr>
      <w:tr w:rsidR="00B833F2" w:rsidRPr="00D95EC9" w14:paraId="28C8C33C" w14:textId="77777777" w:rsidTr="00B833F2">
        <w:trPr>
          <w:trHeight w:val="155"/>
        </w:trPr>
        <w:tc>
          <w:tcPr>
            <w:tcW w:w="567" w:type="dxa"/>
            <w:vAlign w:val="center"/>
          </w:tcPr>
          <w:p w14:paraId="478B0DC4" w14:textId="4FE3E703" w:rsidR="00B833F2" w:rsidRPr="00D95EC9" w:rsidRDefault="005E69C7" w:rsidP="00F36EE1">
            <w:pPr>
              <w:widowControl w:val="0"/>
              <w:autoSpaceDE w:val="0"/>
              <w:autoSpaceDN w:val="0"/>
              <w:adjustRightInd w:val="0"/>
              <w:spacing w:line="228" w:lineRule="auto"/>
              <w:jc w:val="center"/>
              <w:rPr>
                <w:sz w:val="20"/>
                <w:szCs w:val="20"/>
              </w:rPr>
            </w:pPr>
            <w:r>
              <w:rPr>
                <w:sz w:val="20"/>
                <w:szCs w:val="20"/>
              </w:rPr>
              <w:t>27</w:t>
            </w:r>
          </w:p>
        </w:tc>
        <w:tc>
          <w:tcPr>
            <w:tcW w:w="1985" w:type="dxa"/>
            <w:vAlign w:val="center"/>
          </w:tcPr>
          <w:p w14:paraId="3C9BE24F" w14:textId="5C1783EA" w:rsidR="00B833F2" w:rsidRPr="00D95EC9" w:rsidRDefault="005E69C7" w:rsidP="00F36EE1">
            <w:pPr>
              <w:widowControl w:val="0"/>
              <w:autoSpaceDE w:val="0"/>
              <w:autoSpaceDN w:val="0"/>
              <w:adjustRightInd w:val="0"/>
              <w:spacing w:line="228" w:lineRule="auto"/>
              <w:jc w:val="center"/>
              <w:rPr>
                <w:sz w:val="20"/>
                <w:szCs w:val="20"/>
              </w:rPr>
            </w:pPr>
            <w:r w:rsidRPr="005E69C7">
              <w:rPr>
                <w:sz w:val="20"/>
                <w:szCs w:val="20"/>
              </w:rPr>
              <w:t>Стоянка транспортных средств</w:t>
            </w:r>
          </w:p>
        </w:tc>
        <w:tc>
          <w:tcPr>
            <w:tcW w:w="850" w:type="dxa"/>
            <w:vAlign w:val="center"/>
          </w:tcPr>
          <w:p w14:paraId="4345BCD4" w14:textId="6E02BEF1" w:rsidR="00B833F2" w:rsidRPr="00D95EC9" w:rsidRDefault="00B833F2" w:rsidP="00F36EE1">
            <w:pPr>
              <w:widowControl w:val="0"/>
              <w:autoSpaceDE w:val="0"/>
              <w:autoSpaceDN w:val="0"/>
              <w:adjustRightInd w:val="0"/>
              <w:spacing w:line="228" w:lineRule="auto"/>
              <w:jc w:val="center"/>
              <w:rPr>
                <w:sz w:val="20"/>
                <w:szCs w:val="20"/>
              </w:rPr>
            </w:pPr>
            <w:r>
              <w:rPr>
                <w:sz w:val="20"/>
                <w:szCs w:val="20"/>
              </w:rPr>
              <w:t>4.9.2</w:t>
            </w:r>
          </w:p>
        </w:tc>
        <w:tc>
          <w:tcPr>
            <w:tcW w:w="5670" w:type="dxa"/>
            <w:vAlign w:val="center"/>
          </w:tcPr>
          <w:p w14:paraId="6569D978" w14:textId="68788E85" w:rsidR="00B833F2" w:rsidRPr="00D95EC9" w:rsidRDefault="005E69C7" w:rsidP="00F36EE1">
            <w:pPr>
              <w:widowControl w:val="0"/>
              <w:autoSpaceDE w:val="0"/>
              <w:autoSpaceDN w:val="0"/>
              <w:adjustRightInd w:val="0"/>
              <w:spacing w:line="228" w:lineRule="auto"/>
              <w:jc w:val="both"/>
              <w:rPr>
                <w:sz w:val="20"/>
                <w:szCs w:val="20"/>
              </w:rPr>
            </w:pPr>
            <w:r w:rsidRPr="005E69C7">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09AAFFFD" w14:textId="77777777" w:rsidR="00B3494A" w:rsidRPr="00D95EC9" w:rsidRDefault="00B3494A" w:rsidP="00F36EE1">
      <w:pPr>
        <w:widowControl w:val="0"/>
        <w:autoSpaceDE w:val="0"/>
        <w:autoSpaceDN w:val="0"/>
        <w:adjustRightInd w:val="0"/>
        <w:spacing w:line="235" w:lineRule="auto"/>
        <w:ind w:firstLine="540"/>
        <w:jc w:val="both"/>
        <w:rPr>
          <w:rFonts w:cs="Arial"/>
          <w:sz w:val="28"/>
          <w:szCs w:val="28"/>
        </w:rPr>
      </w:pPr>
    </w:p>
    <w:p w14:paraId="4D1EED43" w14:textId="77777777" w:rsidR="005E69C7" w:rsidRPr="005E69C7" w:rsidRDefault="005E69C7" w:rsidP="00F36EE1">
      <w:pPr>
        <w:widowControl w:val="0"/>
        <w:spacing w:line="235" w:lineRule="auto"/>
        <w:ind w:firstLine="709"/>
        <w:jc w:val="both"/>
        <w:rPr>
          <w:rFonts w:eastAsia="Calibri"/>
          <w:sz w:val="28"/>
          <w:szCs w:val="28"/>
          <w:lang w:eastAsia="en-US"/>
        </w:rPr>
      </w:pPr>
      <w:r w:rsidRPr="005E69C7">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5E69C7">
        <w:rPr>
          <w:rFonts w:eastAsia="Calibri"/>
          <w:sz w:val="28"/>
          <w:szCs w:val="28"/>
          <w:lang w:eastAsia="en-US"/>
        </w:rPr>
        <w:t>:</w:t>
      </w:r>
    </w:p>
    <w:p w14:paraId="3680F310" w14:textId="0C59BCBE" w:rsidR="005E69C7" w:rsidRPr="005E69C7" w:rsidRDefault="005E69C7" w:rsidP="00F36EE1">
      <w:pPr>
        <w:widowControl w:val="0"/>
        <w:suppressAutoHyphens/>
        <w:spacing w:line="235" w:lineRule="auto"/>
        <w:ind w:firstLine="709"/>
        <w:jc w:val="both"/>
        <w:rPr>
          <w:sz w:val="28"/>
          <w:szCs w:val="28"/>
        </w:rPr>
      </w:pPr>
      <w:r w:rsidRPr="005E69C7">
        <w:rPr>
          <w:sz w:val="28"/>
          <w:szCs w:val="28"/>
        </w:rPr>
        <w:t>минимальный размер земельного участка для видов разрешенного использования с кодами 2.1, 2.1.1, 2.2, 2.3</w:t>
      </w:r>
      <w:r w:rsidR="00173E21">
        <w:rPr>
          <w:sz w:val="28"/>
          <w:szCs w:val="28"/>
        </w:rPr>
        <w:t xml:space="preserve"> </w:t>
      </w:r>
      <w:r w:rsidRPr="005E69C7">
        <w:rPr>
          <w:sz w:val="28"/>
          <w:szCs w:val="28"/>
        </w:rPr>
        <w:t>– 400 м</w:t>
      </w:r>
      <w:r w:rsidRPr="005E69C7">
        <w:rPr>
          <w:sz w:val="28"/>
          <w:szCs w:val="28"/>
          <w:vertAlign w:val="superscript"/>
        </w:rPr>
        <w:t>2</w:t>
      </w:r>
      <w:r w:rsidRPr="005E69C7">
        <w:rPr>
          <w:sz w:val="28"/>
          <w:szCs w:val="28"/>
        </w:rPr>
        <w:t>, для иных видов разрешенного использования – не устанавливается;</w:t>
      </w:r>
    </w:p>
    <w:p w14:paraId="0BF990D8"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максимальный размер земельного участка:</w:t>
      </w:r>
    </w:p>
    <w:p w14:paraId="003674C1"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для видов разрешенного использования с кодами 1.19, 13.1 – 350 м</w:t>
      </w:r>
      <w:r w:rsidRPr="005E69C7">
        <w:rPr>
          <w:sz w:val="28"/>
          <w:szCs w:val="28"/>
          <w:vertAlign w:val="superscript"/>
        </w:rPr>
        <w:t>2</w:t>
      </w:r>
      <w:r w:rsidRPr="005E69C7">
        <w:rPr>
          <w:sz w:val="28"/>
          <w:szCs w:val="28"/>
        </w:rPr>
        <w:t>;</w:t>
      </w:r>
    </w:p>
    <w:p w14:paraId="4429D220" w14:textId="27A11308" w:rsidR="005E69C7" w:rsidRPr="005E69C7" w:rsidRDefault="005E69C7" w:rsidP="00F36EE1">
      <w:pPr>
        <w:widowControl w:val="0"/>
        <w:suppressAutoHyphens/>
        <w:spacing w:line="235" w:lineRule="auto"/>
        <w:ind w:firstLine="709"/>
        <w:jc w:val="both"/>
        <w:rPr>
          <w:sz w:val="28"/>
          <w:szCs w:val="28"/>
        </w:rPr>
      </w:pPr>
      <w:r w:rsidRPr="005E69C7">
        <w:rPr>
          <w:sz w:val="28"/>
          <w:szCs w:val="28"/>
        </w:rPr>
        <w:t>для видов разрешенного использования с кодами 2.1, 2.1.1, 2.2, 2.3 – 5000 м</w:t>
      </w:r>
      <w:r w:rsidRPr="005E69C7">
        <w:rPr>
          <w:sz w:val="28"/>
          <w:szCs w:val="28"/>
          <w:vertAlign w:val="superscript"/>
        </w:rPr>
        <w:t>2</w:t>
      </w:r>
      <w:r w:rsidRPr="005E69C7">
        <w:rPr>
          <w:sz w:val="28"/>
          <w:szCs w:val="28"/>
        </w:rPr>
        <w:t>, для иных видов разрешенного использования – не устанавливается;</w:t>
      </w:r>
    </w:p>
    <w:p w14:paraId="136EF071"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220AE69C" w14:textId="77777777" w:rsidR="005E69C7" w:rsidRPr="005E69C7" w:rsidRDefault="005E69C7" w:rsidP="00F36EE1">
      <w:pPr>
        <w:widowControl w:val="0"/>
        <w:suppressAutoHyphens/>
        <w:spacing w:line="235" w:lineRule="auto"/>
        <w:ind w:firstLine="709"/>
        <w:jc w:val="both"/>
        <w:rPr>
          <w:rFonts w:eastAsia="Calibri"/>
          <w:sz w:val="28"/>
          <w:szCs w:val="28"/>
        </w:rPr>
      </w:pPr>
      <w:r w:rsidRPr="005E69C7">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173DB40F" w14:textId="77777777" w:rsidR="005E69C7" w:rsidRPr="005E69C7" w:rsidRDefault="005E69C7" w:rsidP="00F36EE1">
      <w:pPr>
        <w:widowControl w:val="0"/>
        <w:autoSpaceDE w:val="0"/>
        <w:autoSpaceDN w:val="0"/>
        <w:adjustRightInd w:val="0"/>
        <w:spacing w:line="235" w:lineRule="auto"/>
        <w:ind w:firstLine="709"/>
        <w:jc w:val="both"/>
        <w:outlineLvl w:val="2"/>
        <w:rPr>
          <w:sz w:val="28"/>
          <w:szCs w:val="28"/>
        </w:rPr>
      </w:pPr>
      <w:r w:rsidRPr="005E69C7">
        <w:rPr>
          <w:sz w:val="28"/>
          <w:szCs w:val="28"/>
        </w:rPr>
        <w:t>ширина вновь образуемых земельных участков для видов разрешенного использования с кодами 2.1, 2.1.1, 2.2, 2.3, 2.5 – не менее 15 м;</w:t>
      </w:r>
    </w:p>
    <w:p w14:paraId="35315E92" w14:textId="77777777" w:rsidR="005E69C7" w:rsidRPr="005E69C7" w:rsidRDefault="005E69C7" w:rsidP="00F36EE1">
      <w:pPr>
        <w:widowControl w:val="0"/>
        <w:suppressAutoHyphens/>
        <w:spacing w:line="235" w:lineRule="auto"/>
        <w:ind w:firstLine="709"/>
        <w:jc w:val="both"/>
        <w:rPr>
          <w:rFonts w:eastAsia="Calibri"/>
          <w:sz w:val="28"/>
          <w:szCs w:val="28"/>
        </w:rPr>
      </w:pPr>
      <w:r w:rsidRPr="005E69C7">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4205C694" w14:textId="77777777" w:rsidR="005E69C7" w:rsidRPr="005E69C7" w:rsidRDefault="005E69C7" w:rsidP="00F36EE1">
      <w:pPr>
        <w:widowControl w:val="0"/>
        <w:suppressAutoHyphens/>
        <w:spacing w:line="235" w:lineRule="auto"/>
        <w:ind w:firstLine="709"/>
        <w:jc w:val="both"/>
        <w:rPr>
          <w:rFonts w:eastAsia="Calibri"/>
          <w:sz w:val="28"/>
          <w:szCs w:val="28"/>
        </w:rPr>
      </w:pPr>
      <w:r w:rsidRPr="005E69C7">
        <w:rPr>
          <w:rFonts w:eastAsia="Calibri"/>
          <w:sz w:val="28"/>
          <w:szCs w:val="28"/>
        </w:rPr>
        <w:t>максимальный процент застройки – 50 %;</w:t>
      </w:r>
    </w:p>
    <w:p w14:paraId="729FF6CD" w14:textId="77777777" w:rsidR="005E69C7" w:rsidRPr="005E69C7" w:rsidRDefault="005E69C7" w:rsidP="00F36EE1">
      <w:pPr>
        <w:widowControl w:val="0"/>
        <w:suppressAutoHyphens/>
        <w:spacing w:line="235" w:lineRule="auto"/>
        <w:ind w:firstLine="709"/>
        <w:jc w:val="both"/>
        <w:rPr>
          <w:sz w:val="28"/>
          <w:szCs w:val="28"/>
        </w:rPr>
      </w:pPr>
      <w:bookmarkStart w:id="43" w:name="_Hlk107584575"/>
      <w:r w:rsidRPr="005E69C7">
        <w:rPr>
          <w:sz w:val="28"/>
          <w:szCs w:val="28"/>
        </w:rPr>
        <w:t xml:space="preserve">максимальная высота от уровня земли основного строения: </w:t>
      </w:r>
    </w:p>
    <w:p w14:paraId="7DCC0AE8"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 xml:space="preserve">до верха плоской кровли – не более 15 м; </w:t>
      </w:r>
    </w:p>
    <w:p w14:paraId="17CB70FA"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до конька скатной кровли – не более 20 м;</w:t>
      </w:r>
    </w:p>
    <w:p w14:paraId="72B9E2AF"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для всех вспомогательных строений высота от уровня земли:</w:t>
      </w:r>
    </w:p>
    <w:p w14:paraId="603A58CC" w14:textId="77777777" w:rsidR="005E69C7" w:rsidRPr="005E69C7" w:rsidRDefault="005E69C7" w:rsidP="00F36EE1">
      <w:pPr>
        <w:widowControl w:val="0"/>
        <w:suppressAutoHyphens/>
        <w:spacing w:line="235" w:lineRule="auto"/>
        <w:ind w:firstLine="709"/>
        <w:jc w:val="both"/>
        <w:rPr>
          <w:sz w:val="28"/>
          <w:szCs w:val="28"/>
        </w:rPr>
      </w:pPr>
      <w:r w:rsidRPr="005E69C7">
        <w:rPr>
          <w:sz w:val="28"/>
          <w:szCs w:val="28"/>
        </w:rPr>
        <w:t xml:space="preserve">до верха плоской кровли – не более 4 м; </w:t>
      </w:r>
    </w:p>
    <w:p w14:paraId="396D6273" w14:textId="77777777" w:rsidR="005E69C7" w:rsidRPr="005E69C7" w:rsidRDefault="005E69C7" w:rsidP="00F36EE1">
      <w:pPr>
        <w:widowControl w:val="0"/>
        <w:autoSpaceDE w:val="0"/>
        <w:autoSpaceDN w:val="0"/>
        <w:adjustRightInd w:val="0"/>
        <w:spacing w:line="235" w:lineRule="auto"/>
        <w:ind w:firstLine="709"/>
        <w:jc w:val="both"/>
        <w:outlineLvl w:val="2"/>
        <w:rPr>
          <w:sz w:val="28"/>
          <w:szCs w:val="28"/>
        </w:rPr>
      </w:pPr>
      <w:r w:rsidRPr="005E69C7">
        <w:rPr>
          <w:sz w:val="28"/>
          <w:szCs w:val="28"/>
        </w:rPr>
        <w:t>до конька скатной кровли – не более 6 м.</w:t>
      </w:r>
    </w:p>
    <w:bookmarkEnd w:id="43"/>
    <w:p w14:paraId="78EDBEB3" w14:textId="3AE9D710" w:rsidR="00D05ABE" w:rsidRDefault="005E69C7" w:rsidP="00F36EE1">
      <w:pPr>
        <w:widowControl w:val="0"/>
        <w:autoSpaceDE w:val="0"/>
        <w:autoSpaceDN w:val="0"/>
        <w:adjustRightInd w:val="0"/>
        <w:spacing w:line="235" w:lineRule="auto"/>
        <w:ind w:firstLine="709"/>
        <w:jc w:val="both"/>
        <w:outlineLvl w:val="2"/>
        <w:rPr>
          <w:rFonts w:eastAsia="TimesNewRoman"/>
          <w:sz w:val="28"/>
          <w:szCs w:val="28"/>
        </w:rPr>
      </w:pPr>
      <w:r w:rsidRPr="005E69C7">
        <w:rPr>
          <w:rFonts w:eastAsia="Calibri"/>
          <w:b/>
          <w:sz w:val="28"/>
          <w:szCs w:val="28"/>
          <w:lang w:eastAsia="en-US"/>
        </w:rPr>
        <w:t>Ограничения использования земельных участков и объектов капитального строительства</w:t>
      </w:r>
      <w:r w:rsidRPr="005E69C7">
        <w:rPr>
          <w:rFonts w:eastAsia="Calibri"/>
          <w:sz w:val="28"/>
          <w:szCs w:val="28"/>
          <w:lang w:eastAsia="en-US"/>
        </w:rPr>
        <w:t xml:space="preserve"> дл</w:t>
      </w:r>
      <w:r w:rsidRPr="005E69C7">
        <w:rPr>
          <w:rFonts w:eastAsia="TimesNewRoman"/>
          <w:sz w:val="28"/>
          <w:szCs w:val="28"/>
        </w:rPr>
        <w:t>я данной территориальной зоны установлены в подразделе 3 настоящего раздела.</w:t>
      </w:r>
      <w:bookmarkStart w:id="44" w:name="_Hlk118283691"/>
    </w:p>
    <w:p w14:paraId="3A78C59D" w14:textId="77777777" w:rsidR="00BA1C15" w:rsidRPr="00D95EC9" w:rsidRDefault="00BA1C15" w:rsidP="00F36EE1">
      <w:pPr>
        <w:widowControl w:val="0"/>
        <w:autoSpaceDE w:val="0"/>
        <w:autoSpaceDN w:val="0"/>
        <w:adjustRightInd w:val="0"/>
        <w:spacing w:line="235" w:lineRule="auto"/>
        <w:ind w:firstLine="709"/>
        <w:jc w:val="both"/>
        <w:outlineLvl w:val="2"/>
        <w:rPr>
          <w:b/>
          <w:sz w:val="28"/>
          <w:szCs w:val="28"/>
        </w:rPr>
      </w:pPr>
    </w:p>
    <w:p w14:paraId="4F487892" w14:textId="24FC2A41" w:rsidR="00C018FC" w:rsidRPr="00D95EC9" w:rsidRDefault="00C018FC" w:rsidP="00CE33EA">
      <w:pPr>
        <w:spacing w:line="233" w:lineRule="auto"/>
        <w:jc w:val="center"/>
        <w:rPr>
          <w:b/>
          <w:sz w:val="28"/>
          <w:szCs w:val="28"/>
        </w:rPr>
      </w:pPr>
      <w:r w:rsidRPr="00D95EC9">
        <w:rPr>
          <w:b/>
          <w:sz w:val="28"/>
          <w:szCs w:val="28"/>
        </w:rPr>
        <w:t xml:space="preserve">2.3. Градостроительный регламент </w:t>
      </w:r>
    </w:p>
    <w:p w14:paraId="68958002" w14:textId="35EF825B" w:rsidR="00C018FC" w:rsidRPr="00D95EC9" w:rsidRDefault="00C018FC" w:rsidP="00CE33EA">
      <w:pPr>
        <w:spacing w:line="233" w:lineRule="auto"/>
        <w:jc w:val="center"/>
        <w:rPr>
          <w:b/>
          <w:sz w:val="28"/>
          <w:szCs w:val="28"/>
        </w:rPr>
      </w:pPr>
      <w:r w:rsidRPr="00D95EC9">
        <w:rPr>
          <w:b/>
          <w:sz w:val="28"/>
          <w:szCs w:val="28"/>
        </w:rPr>
        <w:t xml:space="preserve">для зоны </w:t>
      </w:r>
      <w:r w:rsidRPr="00D95EC9">
        <w:rPr>
          <w:b/>
          <w:bCs/>
          <w:sz w:val="28"/>
          <w:szCs w:val="28"/>
        </w:rPr>
        <w:t xml:space="preserve">застройки среднеэтажными жилыми домами </w:t>
      </w:r>
      <w:r w:rsidRPr="00D95EC9">
        <w:rPr>
          <w:b/>
          <w:sz w:val="28"/>
          <w:szCs w:val="28"/>
        </w:rPr>
        <w:t>(Ж2)</w:t>
      </w:r>
    </w:p>
    <w:p w14:paraId="4A5CC822" w14:textId="77777777" w:rsidR="00C018FC" w:rsidRPr="00D95EC9" w:rsidRDefault="00C018FC" w:rsidP="00CE33EA">
      <w:pPr>
        <w:widowControl w:val="0"/>
        <w:autoSpaceDE w:val="0"/>
        <w:autoSpaceDN w:val="0"/>
        <w:adjustRightInd w:val="0"/>
        <w:spacing w:line="233" w:lineRule="auto"/>
        <w:ind w:firstLine="709"/>
        <w:jc w:val="both"/>
        <w:rPr>
          <w:b/>
          <w:sz w:val="28"/>
          <w:szCs w:val="28"/>
        </w:rPr>
      </w:pPr>
    </w:p>
    <w:p w14:paraId="6476A068" w14:textId="0B4BBD99" w:rsidR="00C018FC" w:rsidRPr="00D95EC9" w:rsidRDefault="00C018FC" w:rsidP="00CE33EA">
      <w:pPr>
        <w:widowControl w:val="0"/>
        <w:autoSpaceDE w:val="0"/>
        <w:autoSpaceDN w:val="0"/>
        <w:adjustRightInd w:val="0"/>
        <w:spacing w:line="233" w:lineRule="auto"/>
        <w:ind w:firstLine="709"/>
        <w:contextualSpacing/>
        <w:jc w:val="both"/>
        <w:rPr>
          <w:b/>
          <w:sz w:val="28"/>
          <w:szCs w:val="28"/>
        </w:rPr>
      </w:pPr>
      <w:r w:rsidRPr="00D95EC9">
        <w:rPr>
          <w:sz w:val="28"/>
          <w:szCs w:val="28"/>
        </w:rPr>
        <w:t>Код обозначения зоны застройки среднеэтажными жилыми домами на карте</w:t>
      </w:r>
      <w:r w:rsidRPr="00D95EC9">
        <w:rPr>
          <w:bCs/>
          <w:sz w:val="28"/>
          <w:szCs w:val="28"/>
        </w:rPr>
        <w:t xml:space="preserve"> градостроительного зонирования</w:t>
      </w:r>
      <w:r w:rsidRPr="00D95EC9">
        <w:rPr>
          <w:sz w:val="28"/>
          <w:szCs w:val="28"/>
        </w:rPr>
        <w:t xml:space="preserve"> </w:t>
      </w:r>
      <w:bookmarkStart w:id="45" w:name="_Hlk115861074"/>
      <w:r w:rsidRPr="00D95EC9">
        <w:rPr>
          <w:sz w:val="28"/>
          <w:szCs w:val="28"/>
        </w:rPr>
        <w:t>–</w:t>
      </w:r>
      <w:bookmarkEnd w:id="45"/>
      <w:r w:rsidRPr="00D95EC9">
        <w:rPr>
          <w:sz w:val="28"/>
          <w:szCs w:val="28"/>
        </w:rPr>
        <w:t xml:space="preserve"> Ж2.</w:t>
      </w:r>
    </w:p>
    <w:p w14:paraId="35F4B0BD" w14:textId="73B5476F" w:rsidR="00C018FC" w:rsidRPr="00D95EC9" w:rsidRDefault="00C018FC" w:rsidP="00CE33EA">
      <w:pPr>
        <w:widowControl w:val="0"/>
        <w:spacing w:line="233" w:lineRule="auto"/>
        <w:ind w:firstLine="709"/>
        <w:jc w:val="both"/>
        <w:rPr>
          <w:sz w:val="28"/>
          <w:szCs w:val="28"/>
        </w:rPr>
      </w:pPr>
      <w:r w:rsidRPr="00D95EC9">
        <w:rPr>
          <w:sz w:val="28"/>
          <w:szCs w:val="28"/>
        </w:rPr>
        <w:t>Цели выделения зоны застройки среднеэтажными жилыми домами: размещение жилых помещений различного вида и обеспечение проживания в них.</w:t>
      </w:r>
    </w:p>
    <w:p w14:paraId="072D1F46" w14:textId="77777777" w:rsidR="00C018FC" w:rsidRPr="00D95EC9" w:rsidRDefault="00C018FC" w:rsidP="00CE33EA">
      <w:pPr>
        <w:widowControl w:val="0"/>
        <w:spacing w:line="233" w:lineRule="auto"/>
        <w:ind w:firstLine="709"/>
        <w:jc w:val="both"/>
        <w:rPr>
          <w:sz w:val="28"/>
          <w:szCs w:val="28"/>
        </w:rPr>
      </w:pPr>
      <w:r w:rsidRPr="00D95EC9">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69158762" w14:textId="77777777" w:rsidR="00C018FC" w:rsidRPr="00D95EC9" w:rsidRDefault="00C018FC" w:rsidP="00CE33EA">
      <w:pPr>
        <w:widowControl w:val="0"/>
        <w:autoSpaceDE w:val="0"/>
        <w:autoSpaceDN w:val="0"/>
        <w:adjustRightInd w:val="0"/>
        <w:spacing w:line="233" w:lineRule="auto"/>
        <w:ind w:firstLine="709"/>
        <w:jc w:val="both"/>
        <w:rPr>
          <w:sz w:val="28"/>
          <w:szCs w:val="28"/>
        </w:rPr>
      </w:pPr>
      <w:r w:rsidRPr="00D95EC9">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79F7BB53" w14:textId="77777777" w:rsidR="00C018FC" w:rsidRPr="00D95EC9" w:rsidRDefault="00C018FC" w:rsidP="00CE33EA">
      <w:pPr>
        <w:widowControl w:val="0"/>
        <w:autoSpaceDE w:val="0"/>
        <w:autoSpaceDN w:val="0"/>
        <w:adjustRightInd w:val="0"/>
        <w:spacing w:line="233" w:lineRule="auto"/>
        <w:ind w:firstLine="709"/>
        <w:jc w:val="both"/>
        <w:rPr>
          <w:sz w:val="28"/>
          <w:szCs w:val="28"/>
        </w:rPr>
      </w:pPr>
      <w:r w:rsidRPr="00D95EC9">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2FDA619B" w14:textId="77777777" w:rsidR="00C018FC" w:rsidRPr="00D95EC9" w:rsidRDefault="00C018FC" w:rsidP="00CE33EA">
      <w:pPr>
        <w:widowControl w:val="0"/>
        <w:autoSpaceDE w:val="0"/>
        <w:autoSpaceDN w:val="0"/>
        <w:adjustRightInd w:val="0"/>
        <w:spacing w:line="233" w:lineRule="auto"/>
        <w:ind w:firstLine="709"/>
        <w:jc w:val="both"/>
        <w:rPr>
          <w:sz w:val="28"/>
          <w:szCs w:val="28"/>
        </w:rPr>
      </w:pPr>
      <w:r w:rsidRPr="00D95EC9">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7DF33EC" w14:textId="77777777" w:rsidR="00C018FC" w:rsidRPr="00D95EC9" w:rsidRDefault="00C018FC" w:rsidP="00CE33EA">
      <w:pPr>
        <w:widowControl w:val="0"/>
        <w:autoSpaceDE w:val="0"/>
        <w:autoSpaceDN w:val="0"/>
        <w:adjustRightInd w:val="0"/>
        <w:spacing w:line="233" w:lineRule="auto"/>
        <w:ind w:firstLine="709"/>
        <w:jc w:val="both"/>
        <w:rPr>
          <w:sz w:val="28"/>
          <w:szCs w:val="28"/>
        </w:rPr>
      </w:pPr>
      <w:r w:rsidRPr="00D95EC9">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18458E26" w14:textId="464CC6BD" w:rsidR="00640B58" w:rsidRPr="00D95EC9" w:rsidRDefault="00C018FC" w:rsidP="00CE33EA">
      <w:pPr>
        <w:widowControl w:val="0"/>
        <w:autoSpaceDE w:val="0"/>
        <w:autoSpaceDN w:val="0"/>
        <w:adjustRightInd w:val="0"/>
        <w:spacing w:line="233" w:lineRule="auto"/>
        <w:ind w:firstLine="709"/>
        <w:contextualSpacing/>
        <w:jc w:val="both"/>
        <w:rPr>
          <w:sz w:val="28"/>
          <w:szCs w:val="28"/>
        </w:rPr>
      </w:pPr>
      <w:r w:rsidRPr="00D95EC9">
        <w:rPr>
          <w:sz w:val="28"/>
          <w:szCs w:val="28"/>
        </w:rPr>
        <w:t>Виды разрешенного использования земельных участков и объектов капитального строительства для зоны застройки среднеэтажными жилыми домами представлены в таблице 2.</w:t>
      </w:r>
    </w:p>
    <w:p w14:paraId="2CD0CBC8" w14:textId="77777777" w:rsidR="00BA1C15" w:rsidRDefault="00BA1C15" w:rsidP="00CE33EA">
      <w:pPr>
        <w:widowControl w:val="0"/>
        <w:autoSpaceDE w:val="0"/>
        <w:autoSpaceDN w:val="0"/>
        <w:adjustRightInd w:val="0"/>
        <w:spacing w:line="233" w:lineRule="auto"/>
        <w:ind w:firstLine="709"/>
        <w:contextualSpacing/>
        <w:jc w:val="right"/>
        <w:rPr>
          <w:sz w:val="28"/>
          <w:szCs w:val="28"/>
        </w:rPr>
      </w:pPr>
    </w:p>
    <w:p w14:paraId="78FF5256" w14:textId="0D951EF1" w:rsidR="00C018FC" w:rsidRPr="00D95EC9" w:rsidRDefault="00C018FC" w:rsidP="00CE33EA">
      <w:pPr>
        <w:widowControl w:val="0"/>
        <w:autoSpaceDE w:val="0"/>
        <w:autoSpaceDN w:val="0"/>
        <w:adjustRightInd w:val="0"/>
        <w:spacing w:line="233" w:lineRule="auto"/>
        <w:ind w:firstLine="709"/>
        <w:contextualSpacing/>
        <w:jc w:val="right"/>
        <w:rPr>
          <w:sz w:val="28"/>
          <w:szCs w:val="28"/>
        </w:rPr>
      </w:pPr>
      <w:r w:rsidRPr="00D95EC9">
        <w:rPr>
          <w:sz w:val="28"/>
          <w:szCs w:val="28"/>
        </w:rPr>
        <w:t>Таблица 2</w:t>
      </w:r>
    </w:p>
    <w:p w14:paraId="1B46FE43" w14:textId="77777777" w:rsidR="00BA1C15" w:rsidRPr="00D95EC9" w:rsidRDefault="00BA1C15" w:rsidP="00CE33EA">
      <w:pPr>
        <w:spacing w:line="233" w:lineRule="auto"/>
        <w:jc w:val="both"/>
        <w:rPr>
          <w:sz w:val="28"/>
          <w:szCs w:val="28"/>
        </w:rPr>
      </w:pPr>
    </w:p>
    <w:p w14:paraId="770279B6" w14:textId="05844EAC" w:rsidR="00C018FC" w:rsidRPr="00D95EC9" w:rsidRDefault="00C018FC" w:rsidP="00CE33EA">
      <w:pPr>
        <w:spacing w:line="233" w:lineRule="auto"/>
        <w:jc w:val="center"/>
        <w:rPr>
          <w:b/>
          <w:sz w:val="28"/>
          <w:szCs w:val="28"/>
        </w:rPr>
      </w:pPr>
      <w:r w:rsidRPr="00D95EC9">
        <w:rPr>
          <w:b/>
          <w:sz w:val="28"/>
          <w:szCs w:val="28"/>
        </w:rPr>
        <w:t xml:space="preserve">Виды разрешенного использования земельных участков и объектов капитального строительства для зоны </w:t>
      </w:r>
      <w:r w:rsidRPr="00D95EC9">
        <w:rPr>
          <w:b/>
          <w:bCs/>
          <w:sz w:val="28"/>
          <w:szCs w:val="28"/>
        </w:rPr>
        <w:t>застройки среднеэтажными жилыми домами</w:t>
      </w:r>
    </w:p>
    <w:p w14:paraId="350428BD" w14:textId="77777777" w:rsidR="00C018FC" w:rsidRPr="00D95EC9" w:rsidRDefault="00C018FC" w:rsidP="00CE33EA">
      <w:pPr>
        <w:spacing w:line="233" w:lineRule="auto"/>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29"/>
        <w:gridCol w:w="821"/>
        <w:gridCol w:w="29"/>
        <w:gridCol w:w="5641"/>
      </w:tblGrid>
      <w:tr w:rsidR="00C018FC" w:rsidRPr="00D95EC9" w14:paraId="1DECF53F" w14:textId="77777777" w:rsidTr="003D3100">
        <w:tc>
          <w:tcPr>
            <w:tcW w:w="9072" w:type="dxa"/>
            <w:gridSpan w:val="6"/>
            <w:vAlign w:val="center"/>
          </w:tcPr>
          <w:p w14:paraId="7B9BAA9B" w14:textId="611D731C" w:rsidR="00C018FC" w:rsidRPr="00D95EC9" w:rsidRDefault="00C018FC" w:rsidP="00CE33EA">
            <w:pPr>
              <w:spacing w:line="233" w:lineRule="auto"/>
              <w:jc w:val="center"/>
              <w:rPr>
                <w:sz w:val="20"/>
                <w:szCs w:val="20"/>
              </w:rPr>
            </w:pPr>
            <w:bookmarkStart w:id="46" w:name="_Hlk118191013"/>
            <w:r w:rsidRPr="00D95EC9">
              <w:rPr>
                <w:sz w:val="20"/>
                <w:szCs w:val="20"/>
              </w:rPr>
              <w:br w:type="page"/>
            </w:r>
            <w:r w:rsidRPr="00D95EC9">
              <w:rPr>
                <w:sz w:val="20"/>
                <w:szCs w:val="20"/>
              </w:rPr>
              <w:br w:type="page"/>
            </w:r>
            <w:r w:rsidRPr="00D95EC9">
              <w:rPr>
                <w:b/>
                <w:sz w:val="20"/>
                <w:szCs w:val="20"/>
              </w:rPr>
              <w:t xml:space="preserve">Ж2 – зона </w:t>
            </w:r>
            <w:r w:rsidRPr="00D95EC9">
              <w:rPr>
                <w:b/>
                <w:bCs/>
                <w:sz w:val="20"/>
                <w:szCs w:val="20"/>
              </w:rPr>
              <w:t>застройки среднеэтажными жилыми домами</w:t>
            </w:r>
          </w:p>
        </w:tc>
      </w:tr>
      <w:tr w:rsidR="002274E4" w:rsidRPr="00D95EC9" w14:paraId="156A21A2" w14:textId="77777777" w:rsidTr="003D3100">
        <w:tc>
          <w:tcPr>
            <w:tcW w:w="567" w:type="dxa"/>
            <w:vAlign w:val="center"/>
          </w:tcPr>
          <w:p w14:paraId="26892BF5" w14:textId="77777777" w:rsidR="002274E4" w:rsidRPr="00D95EC9" w:rsidRDefault="002274E4" w:rsidP="00CE33EA">
            <w:pPr>
              <w:spacing w:line="233" w:lineRule="auto"/>
              <w:jc w:val="center"/>
              <w:rPr>
                <w:b/>
                <w:sz w:val="20"/>
                <w:szCs w:val="20"/>
              </w:rPr>
            </w:pPr>
            <w:r w:rsidRPr="00D95EC9">
              <w:rPr>
                <w:b/>
                <w:sz w:val="20"/>
                <w:szCs w:val="20"/>
              </w:rPr>
              <w:t>№ п/п</w:t>
            </w:r>
          </w:p>
        </w:tc>
        <w:tc>
          <w:tcPr>
            <w:tcW w:w="1985" w:type="dxa"/>
            <w:vAlign w:val="center"/>
          </w:tcPr>
          <w:p w14:paraId="77682713" w14:textId="4E07639A" w:rsidR="002274E4" w:rsidRPr="00D95EC9" w:rsidRDefault="002274E4" w:rsidP="00CE33EA">
            <w:pPr>
              <w:spacing w:line="233" w:lineRule="auto"/>
              <w:jc w:val="center"/>
              <w:rPr>
                <w:b/>
                <w:sz w:val="20"/>
                <w:szCs w:val="20"/>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gridSpan w:val="2"/>
            <w:vAlign w:val="center"/>
          </w:tcPr>
          <w:p w14:paraId="71AFF245" w14:textId="6262081E" w:rsidR="002274E4" w:rsidRPr="00D95EC9" w:rsidRDefault="002274E4" w:rsidP="00CE33EA">
            <w:pPr>
              <w:spacing w:line="233" w:lineRule="auto"/>
              <w:jc w:val="center"/>
              <w:rPr>
                <w:b/>
                <w:sz w:val="20"/>
                <w:szCs w:val="20"/>
              </w:rPr>
            </w:pPr>
            <w:r w:rsidRPr="00D95EC9">
              <w:rPr>
                <w:rFonts w:eastAsia="Calibri"/>
                <w:b/>
                <w:sz w:val="20"/>
                <w:szCs w:val="20"/>
                <w:lang w:eastAsia="en-US"/>
              </w:rPr>
              <w:t>Код</w:t>
            </w:r>
          </w:p>
        </w:tc>
        <w:tc>
          <w:tcPr>
            <w:tcW w:w="5670" w:type="dxa"/>
            <w:gridSpan w:val="2"/>
            <w:vAlign w:val="center"/>
          </w:tcPr>
          <w:p w14:paraId="1DE17C3E" w14:textId="77777777" w:rsidR="002274E4" w:rsidRPr="00D95EC9" w:rsidRDefault="002274E4" w:rsidP="00CE33EA">
            <w:pPr>
              <w:spacing w:line="233"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6E68245F" w14:textId="77777777" w:rsidR="002274E4" w:rsidRPr="00D95EC9" w:rsidRDefault="002274E4" w:rsidP="00CE33EA">
            <w:pPr>
              <w:spacing w:line="233"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1DC1230B" w14:textId="2C484627" w:rsidR="002274E4" w:rsidRPr="00D95EC9" w:rsidRDefault="002274E4" w:rsidP="00CE33EA">
            <w:pPr>
              <w:spacing w:line="233" w:lineRule="auto"/>
              <w:jc w:val="center"/>
              <w:rPr>
                <w:b/>
                <w:sz w:val="20"/>
                <w:szCs w:val="20"/>
              </w:rPr>
            </w:pPr>
            <w:r w:rsidRPr="00D95EC9">
              <w:rPr>
                <w:rFonts w:eastAsia="Calibri"/>
                <w:b/>
                <w:sz w:val="20"/>
                <w:szCs w:val="20"/>
                <w:lang w:eastAsia="en-US"/>
              </w:rPr>
              <w:t xml:space="preserve">объекта капитального строительства </w:t>
            </w:r>
          </w:p>
        </w:tc>
      </w:tr>
      <w:tr w:rsidR="00C018FC" w:rsidRPr="00D95EC9" w14:paraId="435DEA99" w14:textId="77777777" w:rsidTr="003D3100">
        <w:tc>
          <w:tcPr>
            <w:tcW w:w="567" w:type="dxa"/>
            <w:vAlign w:val="center"/>
          </w:tcPr>
          <w:p w14:paraId="23990604" w14:textId="77777777" w:rsidR="00C018FC" w:rsidRPr="00D95EC9" w:rsidRDefault="00C018FC" w:rsidP="00CE33EA">
            <w:pPr>
              <w:spacing w:line="233" w:lineRule="auto"/>
              <w:jc w:val="center"/>
              <w:rPr>
                <w:b/>
                <w:sz w:val="20"/>
                <w:szCs w:val="20"/>
              </w:rPr>
            </w:pPr>
            <w:bookmarkStart w:id="47" w:name="_Hlk206669418"/>
            <w:r w:rsidRPr="00D95EC9">
              <w:rPr>
                <w:sz w:val="20"/>
                <w:szCs w:val="20"/>
              </w:rPr>
              <w:t>1</w:t>
            </w:r>
          </w:p>
        </w:tc>
        <w:tc>
          <w:tcPr>
            <w:tcW w:w="1985" w:type="dxa"/>
            <w:vAlign w:val="center"/>
          </w:tcPr>
          <w:p w14:paraId="408889D7" w14:textId="77777777" w:rsidR="00C018FC" w:rsidRPr="00D95EC9" w:rsidRDefault="00C018FC" w:rsidP="00CE33EA">
            <w:pPr>
              <w:spacing w:line="233" w:lineRule="auto"/>
              <w:jc w:val="center"/>
              <w:rPr>
                <w:b/>
                <w:sz w:val="20"/>
                <w:szCs w:val="20"/>
              </w:rPr>
            </w:pPr>
            <w:r w:rsidRPr="00D95EC9">
              <w:rPr>
                <w:sz w:val="20"/>
                <w:szCs w:val="20"/>
              </w:rPr>
              <w:t>2</w:t>
            </w:r>
          </w:p>
        </w:tc>
        <w:tc>
          <w:tcPr>
            <w:tcW w:w="850" w:type="dxa"/>
            <w:gridSpan w:val="2"/>
            <w:vAlign w:val="center"/>
          </w:tcPr>
          <w:p w14:paraId="511CD465" w14:textId="77777777" w:rsidR="00C018FC" w:rsidRPr="00D95EC9" w:rsidRDefault="00C018FC" w:rsidP="00CE33EA">
            <w:pPr>
              <w:spacing w:line="233" w:lineRule="auto"/>
              <w:jc w:val="center"/>
              <w:rPr>
                <w:b/>
                <w:sz w:val="20"/>
                <w:szCs w:val="20"/>
              </w:rPr>
            </w:pPr>
            <w:r w:rsidRPr="00D95EC9">
              <w:rPr>
                <w:sz w:val="20"/>
                <w:szCs w:val="20"/>
              </w:rPr>
              <w:t>3</w:t>
            </w:r>
          </w:p>
        </w:tc>
        <w:tc>
          <w:tcPr>
            <w:tcW w:w="5670" w:type="dxa"/>
            <w:gridSpan w:val="2"/>
            <w:vAlign w:val="center"/>
          </w:tcPr>
          <w:p w14:paraId="5A0D17FB" w14:textId="77777777" w:rsidR="00C018FC" w:rsidRPr="00D95EC9" w:rsidRDefault="00C018FC" w:rsidP="00CE33EA">
            <w:pPr>
              <w:spacing w:line="233" w:lineRule="auto"/>
              <w:jc w:val="center"/>
              <w:rPr>
                <w:b/>
                <w:sz w:val="20"/>
                <w:szCs w:val="20"/>
              </w:rPr>
            </w:pPr>
            <w:r w:rsidRPr="00D95EC9">
              <w:rPr>
                <w:sz w:val="20"/>
                <w:szCs w:val="20"/>
              </w:rPr>
              <w:t>4</w:t>
            </w:r>
          </w:p>
        </w:tc>
      </w:tr>
      <w:bookmarkEnd w:id="47"/>
      <w:tr w:rsidR="00C018FC" w:rsidRPr="00D95EC9" w14:paraId="193E8DBA" w14:textId="77777777" w:rsidTr="003D3100">
        <w:tc>
          <w:tcPr>
            <w:tcW w:w="9072" w:type="dxa"/>
            <w:gridSpan w:val="6"/>
            <w:vAlign w:val="center"/>
          </w:tcPr>
          <w:p w14:paraId="04FDD770" w14:textId="77777777" w:rsidR="00C018FC" w:rsidRPr="00D95EC9" w:rsidRDefault="00C018FC" w:rsidP="00CE33EA">
            <w:pPr>
              <w:spacing w:line="233" w:lineRule="auto"/>
              <w:jc w:val="center"/>
              <w:rPr>
                <w:b/>
                <w:sz w:val="20"/>
                <w:szCs w:val="20"/>
              </w:rPr>
            </w:pPr>
            <w:r w:rsidRPr="00D95EC9">
              <w:rPr>
                <w:b/>
                <w:sz w:val="20"/>
                <w:szCs w:val="20"/>
              </w:rPr>
              <w:t>Основные виды разрешенного использования</w:t>
            </w:r>
          </w:p>
        </w:tc>
      </w:tr>
      <w:tr w:rsidR="00C018FC" w:rsidRPr="00D95EC9" w14:paraId="7987D0AC" w14:textId="77777777" w:rsidTr="009030A1">
        <w:trPr>
          <w:trHeight w:val="2050"/>
        </w:trPr>
        <w:tc>
          <w:tcPr>
            <w:tcW w:w="567" w:type="dxa"/>
            <w:vAlign w:val="center"/>
          </w:tcPr>
          <w:p w14:paraId="0FCFC83A" w14:textId="77777777" w:rsidR="00C018FC" w:rsidRPr="00D95EC9" w:rsidRDefault="00C018FC" w:rsidP="00CE33EA">
            <w:pPr>
              <w:numPr>
                <w:ilvl w:val="0"/>
                <w:numId w:val="12"/>
              </w:numPr>
              <w:spacing w:line="233" w:lineRule="auto"/>
              <w:jc w:val="center"/>
              <w:rPr>
                <w:sz w:val="20"/>
                <w:szCs w:val="20"/>
              </w:rPr>
            </w:pPr>
          </w:p>
        </w:tc>
        <w:tc>
          <w:tcPr>
            <w:tcW w:w="1985" w:type="dxa"/>
            <w:vAlign w:val="center"/>
          </w:tcPr>
          <w:p w14:paraId="314120A1" w14:textId="77777777" w:rsidR="00C018FC" w:rsidRPr="00D95EC9" w:rsidRDefault="00C018FC" w:rsidP="00CE33EA">
            <w:pPr>
              <w:spacing w:line="233" w:lineRule="auto"/>
              <w:jc w:val="center"/>
              <w:rPr>
                <w:sz w:val="20"/>
                <w:szCs w:val="20"/>
              </w:rPr>
            </w:pPr>
            <w:r w:rsidRPr="00D95EC9">
              <w:rPr>
                <w:sz w:val="20"/>
                <w:szCs w:val="20"/>
              </w:rPr>
              <w:t>Среднеэтажная жилая застройка</w:t>
            </w:r>
          </w:p>
        </w:tc>
        <w:tc>
          <w:tcPr>
            <w:tcW w:w="850" w:type="dxa"/>
            <w:gridSpan w:val="2"/>
            <w:vAlign w:val="center"/>
          </w:tcPr>
          <w:p w14:paraId="2A8D85E0" w14:textId="77777777" w:rsidR="00C018FC" w:rsidRPr="00D95EC9" w:rsidRDefault="00C018FC" w:rsidP="00CE33EA">
            <w:pPr>
              <w:spacing w:line="233" w:lineRule="auto"/>
              <w:jc w:val="center"/>
              <w:rPr>
                <w:sz w:val="20"/>
                <w:szCs w:val="20"/>
              </w:rPr>
            </w:pPr>
            <w:r w:rsidRPr="00D95EC9">
              <w:rPr>
                <w:sz w:val="20"/>
                <w:szCs w:val="20"/>
              </w:rPr>
              <w:t>2.5</w:t>
            </w:r>
          </w:p>
        </w:tc>
        <w:tc>
          <w:tcPr>
            <w:tcW w:w="5670" w:type="dxa"/>
            <w:gridSpan w:val="2"/>
            <w:vAlign w:val="center"/>
          </w:tcPr>
          <w:p w14:paraId="63D45BE9" w14:textId="77777777" w:rsidR="00C018FC" w:rsidRPr="00D95EC9" w:rsidRDefault="00C018FC" w:rsidP="00CE33EA">
            <w:pPr>
              <w:widowControl w:val="0"/>
              <w:autoSpaceDE w:val="0"/>
              <w:autoSpaceDN w:val="0"/>
              <w:adjustRightInd w:val="0"/>
              <w:spacing w:line="233" w:lineRule="auto"/>
              <w:jc w:val="both"/>
              <w:rPr>
                <w:sz w:val="20"/>
                <w:szCs w:val="20"/>
              </w:rPr>
            </w:pPr>
            <w:r w:rsidRPr="00D95EC9">
              <w:rPr>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w:t>
            </w:r>
          </w:p>
          <w:p w14:paraId="12559D7F" w14:textId="64D6F6C6" w:rsidR="00C018FC" w:rsidRPr="00D95EC9" w:rsidRDefault="00C018FC" w:rsidP="00CE33EA">
            <w:pPr>
              <w:widowControl w:val="0"/>
              <w:spacing w:line="233" w:lineRule="auto"/>
              <w:jc w:val="both"/>
              <w:rPr>
                <w:sz w:val="20"/>
                <w:szCs w:val="20"/>
              </w:rPr>
            </w:pPr>
            <w:r w:rsidRPr="00D95EC9">
              <w:rPr>
                <w:sz w:val="20"/>
                <w:szCs w:val="20"/>
              </w:rPr>
              <w:t>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C018FC" w:rsidRPr="00D95EC9" w14:paraId="4E6220D1" w14:textId="77777777" w:rsidTr="003D3100">
        <w:trPr>
          <w:trHeight w:val="190"/>
        </w:trPr>
        <w:tc>
          <w:tcPr>
            <w:tcW w:w="567" w:type="dxa"/>
            <w:vAlign w:val="center"/>
          </w:tcPr>
          <w:p w14:paraId="75C64598" w14:textId="77777777" w:rsidR="00C018FC" w:rsidRPr="00D95EC9" w:rsidRDefault="00C018FC" w:rsidP="00CE33EA">
            <w:pPr>
              <w:numPr>
                <w:ilvl w:val="0"/>
                <w:numId w:val="12"/>
              </w:numPr>
              <w:spacing w:line="238" w:lineRule="auto"/>
              <w:jc w:val="center"/>
              <w:rPr>
                <w:sz w:val="20"/>
                <w:szCs w:val="20"/>
              </w:rPr>
            </w:pPr>
          </w:p>
        </w:tc>
        <w:tc>
          <w:tcPr>
            <w:tcW w:w="1985" w:type="dxa"/>
            <w:vAlign w:val="center"/>
          </w:tcPr>
          <w:p w14:paraId="5268D8DF" w14:textId="77777777" w:rsidR="00C018FC" w:rsidRPr="00D95EC9" w:rsidRDefault="00C018FC" w:rsidP="00CE33EA">
            <w:pPr>
              <w:spacing w:line="238" w:lineRule="auto"/>
              <w:jc w:val="center"/>
              <w:rPr>
                <w:sz w:val="20"/>
                <w:szCs w:val="20"/>
              </w:rPr>
            </w:pPr>
            <w:r w:rsidRPr="00D95EC9">
              <w:rPr>
                <w:sz w:val="20"/>
                <w:szCs w:val="20"/>
              </w:rPr>
              <w:t>Обслуживание жилой застройки</w:t>
            </w:r>
          </w:p>
        </w:tc>
        <w:tc>
          <w:tcPr>
            <w:tcW w:w="850" w:type="dxa"/>
            <w:gridSpan w:val="2"/>
            <w:vAlign w:val="center"/>
          </w:tcPr>
          <w:p w14:paraId="1B54B835" w14:textId="77777777" w:rsidR="00C018FC" w:rsidRPr="00D95EC9" w:rsidRDefault="00C018FC" w:rsidP="00CE33EA">
            <w:pPr>
              <w:spacing w:line="238" w:lineRule="auto"/>
              <w:jc w:val="center"/>
              <w:rPr>
                <w:sz w:val="20"/>
                <w:szCs w:val="20"/>
              </w:rPr>
            </w:pPr>
            <w:r w:rsidRPr="00D95EC9">
              <w:rPr>
                <w:sz w:val="20"/>
                <w:szCs w:val="20"/>
              </w:rPr>
              <w:t>2.7</w:t>
            </w:r>
          </w:p>
        </w:tc>
        <w:tc>
          <w:tcPr>
            <w:tcW w:w="5670" w:type="dxa"/>
            <w:gridSpan w:val="2"/>
          </w:tcPr>
          <w:p w14:paraId="1C2B90E3" w14:textId="77777777" w:rsidR="00C018FC" w:rsidRPr="00D95EC9" w:rsidRDefault="00C018FC" w:rsidP="00CE33EA">
            <w:pPr>
              <w:widowControl w:val="0"/>
              <w:spacing w:line="238" w:lineRule="auto"/>
              <w:jc w:val="both"/>
              <w:rPr>
                <w:sz w:val="20"/>
                <w:szCs w:val="20"/>
              </w:rPr>
            </w:pPr>
            <w:r w:rsidRPr="00D95EC9">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C018FC" w:rsidRPr="00D95EC9" w14:paraId="675F100E" w14:textId="77777777" w:rsidTr="003D3100">
        <w:trPr>
          <w:trHeight w:val="824"/>
        </w:trPr>
        <w:tc>
          <w:tcPr>
            <w:tcW w:w="567" w:type="dxa"/>
            <w:vAlign w:val="center"/>
          </w:tcPr>
          <w:p w14:paraId="2591CF4A" w14:textId="77777777" w:rsidR="00C018FC" w:rsidRPr="00D95EC9" w:rsidRDefault="00C018FC" w:rsidP="00CE33EA">
            <w:pPr>
              <w:numPr>
                <w:ilvl w:val="0"/>
                <w:numId w:val="12"/>
              </w:numPr>
              <w:spacing w:line="238" w:lineRule="auto"/>
              <w:jc w:val="center"/>
              <w:rPr>
                <w:sz w:val="20"/>
                <w:szCs w:val="20"/>
              </w:rPr>
            </w:pPr>
          </w:p>
        </w:tc>
        <w:tc>
          <w:tcPr>
            <w:tcW w:w="1985" w:type="dxa"/>
            <w:vAlign w:val="center"/>
          </w:tcPr>
          <w:p w14:paraId="65CA09CB" w14:textId="77777777" w:rsidR="00C018FC" w:rsidRPr="00D95EC9" w:rsidRDefault="00C018FC" w:rsidP="00CE33EA">
            <w:pPr>
              <w:spacing w:line="238" w:lineRule="auto"/>
              <w:jc w:val="center"/>
              <w:rPr>
                <w:sz w:val="20"/>
                <w:szCs w:val="20"/>
              </w:rPr>
            </w:pPr>
            <w:r w:rsidRPr="00D95EC9">
              <w:rPr>
                <w:sz w:val="20"/>
                <w:szCs w:val="20"/>
              </w:rPr>
              <w:t>Хранение автотранспорта</w:t>
            </w:r>
          </w:p>
        </w:tc>
        <w:tc>
          <w:tcPr>
            <w:tcW w:w="850" w:type="dxa"/>
            <w:gridSpan w:val="2"/>
            <w:vAlign w:val="center"/>
          </w:tcPr>
          <w:p w14:paraId="12E6AEA1" w14:textId="77777777" w:rsidR="00C018FC" w:rsidRPr="00D95EC9" w:rsidRDefault="00C018FC" w:rsidP="00CE33EA">
            <w:pPr>
              <w:spacing w:line="238" w:lineRule="auto"/>
              <w:jc w:val="center"/>
              <w:rPr>
                <w:sz w:val="20"/>
                <w:szCs w:val="20"/>
              </w:rPr>
            </w:pPr>
            <w:r w:rsidRPr="00D95EC9">
              <w:rPr>
                <w:sz w:val="20"/>
                <w:szCs w:val="20"/>
              </w:rPr>
              <w:t>2.7.1</w:t>
            </w:r>
          </w:p>
        </w:tc>
        <w:tc>
          <w:tcPr>
            <w:tcW w:w="5670" w:type="dxa"/>
            <w:gridSpan w:val="2"/>
            <w:vAlign w:val="center"/>
          </w:tcPr>
          <w:p w14:paraId="36C60FF6" w14:textId="77777777" w:rsidR="00C018FC" w:rsidRPr="00D95EC9" w:rsidRDefault="00C018FC" w:rsidP="00CE33EA">
            <w:pPr>
              <w:widowControl w:val="0"/>
              <w:spacing w:line="238" w:lineRule="auto"/>
              <w:jc w:val="both"/>
              <w:rPr>
                <w:sz w:val="20"/>
                <w:szCs w:val="20"/>
              </w:rPr>
            </w:pPr>
            <w:r w:rsidRPr="00D95EC9">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C018FC" w:rsidRPr="00D95EC9" w14:paraId="5CAE957E" w14:textId="77777777" w:rsidTr="003D3100">
        <w:trPr>
          <w:trHeight w:val="824"/>
        </w:trPr>
        <w:tc>
          <w:tcPr>
            <w:tcW w:w="567" w:type="dxa"/>
            <w:vAlign w:val="center"/>
          </w:tcPr>
          <w:p w14:paraId="62F18B46" w14:textId="77777777" w:rsidR="00C018FC" w:rsidRPr="00D95EC9" w:rsidRDefault="00C018FC" w:rsidP="00CE33EA">
            <w:pPr>
              <w:numPr>
                <w:ilvl w:val="0"/>
                <w:numId w:val="12"/>
              </w:numPr>
              <w:spacing w:line="238" w:lineRule="auto"/>
              <w:jc w:val="center"/>
              <w:rPr>
                <w:sz w:val="20"/>
                <w:szCs w:val="20"/>
              </w:rPr>
            </w:pPr>
          </w:p>
        </w:tc>
        <w:tc>
          <w:tcPr>
            <w:tcW w:w="1985" w:type="dxa"/>
            <w:vAlign w:val="center"/>
          </w:tcPr>
          <w:p w14:paraId="6778FAAF" w14:textId="77777777" w:rsidR="00C018FC" w:rsidRPr="00D95EC9" w:rsidRDefault="00C018FC" w:rsidP="00CE33EA">
            <w:pPr>
              <w:spacing w:line="238" w:lineRule="auto"/>
              <w:jc w:val="center"/>
              <w:rPr>
                <w:sz w:val="20"/>
                <w:szCs w:val="20"/>
              </w:rPr>
            </w:pPr>
            <w:r w:rsidRPr="00D95EC9">
              <w:rPr>
                <w:sz w:val="20"/>
                <w:szCs w:val="20"/>
              </w:rPr>
              <w:t>Предоставление коммунальных услуг</w:t>
            </w:r>
          </w:p>
        </w:tc>
        <w:tc>
          <w:tcPr>
            <w:tcW w:w="850" w:type="dxa"/>
            <w:gridSpan w:val="2"/>
            <w:vAlign w:val="center"/>
          </w:tcPr>
          <w:p w14:paraId="2735E7E3" w14:textId="77777777" w:rsidR="00C018FC" w:rsidRPr="00D95EC9" w:rsidRDefault="00C018FC" w:rsidP="00CE33EA">
            <w:pPr>
              <w:spacing w:line="238" w:lineRule="auto"/>
              <w:jc w:val="center"/>
              <w:rPr>
                <w:sz w:val="20"/>
                <w:szCs w:val="20"/>
              </w:rPr>
            </w:pPr>
            <w:r w:rsidRPr="00D95EC9">
              <w:rPr>
                <w:sz w:val="20"/>
                <w:szCs w:val="20"/>
              </w:rPr>
              <w:t>3.1.1</w:t>
            </w:r>
          </w:p>
        </w:tc>
        <w:tc>
          <w:tcPr>
            <w:tcW w:w="5670" w:type="dxa"/>
            <w:gridSpan w:val="2"/>
          </w:tcPr>
          <w:p w14:paraId="5A0DC0E9" w14:textId="77777777" w:rsidR="00C018FC" w:rsidRPr="00D95EC9" w:rsidRDefault="00C018FC" w:rsidP="00CE33EA">
            <w:pPr>
              <w:widowControl w:val="0"/>
              <w:spacing w:line="238" w:lineRule="auto"/>
              <w:jc w:val="both"/>
              <w:rPr>
                <w:sz w:val="20"/>
                <w:szCs w:val="20"/>
              </w:rPr>
            </w:pPr>
            <w:r w:rsidRPr="00D95EC9">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018FC" w:rsidRPr="00D95EC9" w14:paraId="0F2FDF83" w14:textId="77777777" w:rsidTr="003D3100">
        <w:trPr>
          <w:trHeight w:val="824"/>
        </w:trPr>
        <w:tc>
          <w:tcPr>
            <w:tcW w:w="567" w:type="dxa"/>
            <w:vAlign w:val="center"/>
          </w:tcPr>
          <w:p w14:paraId="30A9DD5D" w14:textId="77777777" w:rsidR="00C018FC" w:rsidRPr="00D95EC9" w:rsidRDefault="00C018FC" w:rsidP="00CE33EA">
            <w:pPr>
              <w:numPr>
                <w:ilvl w:val="0"/>
                <w:numId w:val="12"/>
              </w:numPr>
              <w:spacing w:line="238" w:lineRule="auto"/>
              <w:jc w:val="center"/>
              <w:rPr>
                <w:sz w:val="20"/>
                <w:szCs w:val="20"/>
              </w:rPr>
            </w:pPr>
          </w:p>
        </w:tc>
        <w:tc>
          <w:tcPr>
            <w:tcW w:w="1985" w:type="dxa"/>
          </w:tcPr>
          <w:p w14:paraId="7F9E0369" w14:textId="77777777" w:rsidR="00C018FC" w:rsidRPr="00D95EC9" w:rsidRDefault="00C018FC" w:rsidP="00CE33EA">
            <w:pPr>
              <w:spacing w:line="238" w:lineRule="auto"/>
              <w:jc w:val="center"/>
              <w:rPr>
                <w:sz w:val="20"/>
                <w:szCs w:val="20"/>
              </w:rPr>
            </w:pPr>
            <w:r w:rsidRPr="00D95EC9">
              <w:rPr>
                <w:sz w:val="20"/>
                <w:szCs w:val="20"/>
              </w:rPr>
              <w:t>Административные здания организаций, обеспечивающих предоставление коммунальных услуг</w:t>
            </w:r>
          </w:p>
        </w:tc>
        <w:tc>
          <w:tcPr>
            <w:tcW w:w="850" w:type="dxa"/>
            <w:gridSpan w:val="2"/>
            <w:vAlign w:val="center"/>
          </w:tcPr>
          <w:p w14:paraId="6BF5D00C" w14:textId="77777777" w:rsidR="00C018FC" w:rsidRPr="00D95EC9" w:rsidRDefault="00C018FC" w:rsidP="00CE33EA">
            <w:pPr>
              <w:spacing w:line="238" w:lineRule="auto"/>
              <w:jc w:val="center"/>
              <w:rPr>
                <w:sz w:val="20"/>
                <w:szCs w:val="20"/>
              </w:rPr>
            </w:pPr>
            <w:r w:rsidRPr="00D95EC9">
              <w:rPr>
                <w:sz w:val="20"/>
                <w:szCs w:val="20"/>
              </w:rPr>
              <w:t>3.1.2</w:t>
            </w:r>
          </w:p>
        </w:tc>
        <w:tc>
          <w:tcPr>
            <w:tcW w:w="5670" w:type="dxa"/>
            <w:gridSpan w:val="2"/>
            <w:vAlign w:val="center"/>
          </w:tcPr>
          <w:p w14:paraId="503B54C5" w14:textId="77777777" w:rsidR="00C018FC" w:rsidRPr="00D95EC9" w:rsidRDefault="00C018FC" w:rsidP="00CE33EA">
            <w:pPr>
              <w:widowControl w:val="0"/>
              <w:spacing w:line="238" w:lineRule="auto"/>
              <w:jc w:val="both"/>
              <w:rPr>
                <w:sz w:val="20"/>
                <w:szCs w:val="20"/>
              </w:rPr>
            </w:pPr>
            <w:r w:rsidRPr="00D95EC9">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C018FC" w:rsidRPr="00D95EC9" w14:paraId="7A3B6E7B" w14:textId="77777777" w:rsidTr="003D3100">
        <w:trPr>
          <w:trHeight w:val="214"/>
        </w:trPr>
        <w:tc>
          <w:tcPr>
            <w:tcW w:w="567" w:type="dxa"/>
            <w:vAlign w:val="center"/>
          </w:tcPr>
          <w:p w14:paraId="60A5CEC6" w14:textId="77777777" w:rsidR="00C018FC" w:rsidRPr="00D95EC9" w:rsidRDefault="00C018FC" w:rsidP="00CE33EA">
            <w:pPr>
              <w:numPr>
                <w:ilvl w:val="0"/>
                <w:numId w:val="12"/>
              </w:numPr>
              <w:spacing w:line="238" w:lineRule="auto"/>
              <w:jc w:val="center"/>
              <w:rPr>
                <w:sz w:val="20"/>
                <w:szCs w:val="20"/>
              </w:rPr>
            </w:pPr>
            <w:r w:rsidRPr="00D95EC9">
              <w:rPr>
                <w:sz w:val="20"/>
                <w:szCs w:val="20"/>
              </w:rPr>
              <w:t>9</w:t>
            </w:r>
          </w:p>
        </w:tc>
        <w:tc>
          <w:tcPr>
            <w:tcW w:w="1985" w:type="dxa"/>
            <w:vAlign w:val="center"/>
          </w:tcPr>
          <w:p w14:paraId="53FA679B" w14:textId="77777777" w:rsidR="00C018FC" w:rsidRPr="00D95EC9" w:rsidRDefault="00C018FC" w:rsidP="00CE33EA">
            <w:pPr>
              <w:spacing w:line="238" w:lineRule="auto"/>
              <w:jc w:val="center"/>
              <w:rPr>
                <w:sz w:val="20"/>
                <w:szCs w:val="20"/>
              </w:rPr>
            </w:pPr>
            <w:r w:rsidRPr="00D95EC9">
              <w:rPr>
                <w:sz w:val="20"/>
                <w:szCs w:val="20"/>
              </w:rPr>
              <w:t>Оказание услуг связи</w:t>
            </w:r>
          </w:p>
        </w:tc>
        <w:tc>
          <w:tcPr>
            <w:tcW w:w="850" w:type="dxa"/>
            <w:gridSpan w:val="2"/>
            <w:vAlign w:val="center"/>
          </w:tcPr>
          <w:p w14:paraId="486591CE" w14:textId="77777777" w:rsidR="00C018FC" w:rsidRPr="00D95EC9" w:rsidRDefault="00C018FC" w:rsidP="00CE33EA">
            <w:pPr>
              <w:spacing w:line="238" w:lineRule="auto"/>
              <w:jc w:val="center"/>
              <w:rPr>
                <w:sz w:val="20"/>
                <w:szCs w:val="20"/>
              </w:rPr>
            </w:pPr>
            <w:r w:rsidRPr="00D95EC9">
              <w:rPr>
                <w:sz w:val="20"/>
                <w:szCs w:val="20"/>
              </w:rPr>
              <w:t>3.2.3</w:t>
            </w:r>
          </w:p>
        </w:tc>
        <w:tc>
          <w:tcPr>
            <w:tcW w:w="5670" w:type="dxa"/>
            <w:gridSpan w:val="2"/>
          </w:tcPr>
          <w:p w14:paraId="7B976645" w14:textId="77777777" w:rsidR="00C018FC" w:rsidRPr="00D95EC9" w:rsidRDefault="00C018FC" w:rsidP="00CE33EA">
            <w:pPr>
              <w:widowControl w:val="0"/>
              <w:spacing w:line="238" w:lineRule="auto"/>
              <w:jc w:val="both"/>
              <w:rPr>
                <w:sz w:val="20"/>
                <w:szCs w:val="20"/>
              </w:rPr>
            </w:pPr>
            <w:r w:rsidRPr="00D95EC9">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C018FC" w:rsidRPr="00D95EC9" w14:paraId="3FAA2719" w14:textId="77777777" w:rsidTr="003D3100">
        <w:trPr>
          <w:trHeight w:val="824"/>
        </w:trPr>
        <w:tc>
          <w:tcPr>
            <w:tcW w:w="567" w:type="dxa"/>
            <w:vAlign w:val="center"/>
          </w:tcPr>
          <w:p w14:paraId="54F195D6" w14:textId="77777777" w:rsidR="00C018FC" w:rsidRPr="00D95EC9" w:rsidRDefault="00C018FC" w:rsidP="00CE33EA">
            <w:pPr>
              <w:numPr>
                <w:ilvl w:val="0"/>
                <w:numId w:val="12"/>
              </w:numPr>
              <w:spacing w:line="238" w:lineRule="auto"/>
              <w:jc w:val="center"/>
              <w:rPr>
                <w:sz w:val="20"/>
                <w:szCs w:val="20"/>
              </w:rPr>
            </w:pPr>
          </w:p>
        </w:tc>
        <w:tc>
          <w:tcPr>
            <w:tcW w:w="1985" w:type="dxa"/>
            <w:vAlign w:val="center"/>
          </w:tcPr>
          <w:p w14:paraId="530E1ABC" w14:textId="77777777" w:rsidR="00C018FC" w:rsidRPr="00D95EC9" w:rsidRDefault="00C018FC" w:rsidP="00CE33EA">
            <w:pPr>
              <w:spacing w:line="238" w:lineRule="auto"/>
              <w:jc w:val="center"/>
              <w:rPr>
                <w:sz w:val="20"/>
                <w:szCs w:val="20"/>
              </w:rPr>
            </w:pPr>
            <w:r w:rsidRPr="00D95EC9">
              <w:rPr>
                <w:sz w:val="20"/>
                <w:szCs w:val="20"/>
              </w:rPr>
              <w:t>Бытовое обслуживание</w:t>
            </w:r>
          </w:p>
        </w:tc>
        <w:tc>
          <w:tcPr>
            <w:tcW w:w="850" w:type="dxa"/>
            <w:gridSpan w:val="2"/>
            <w:vAlign w:val="center"/>
          </w:tcPr>
          <w:p w14:paraId="5F246D58" w14:textId="77777777" w:rsidR="00C018FC" w:rsidRPr="00D95EC9" w:rsidRDefault="00C018FC" w:rsidP="00CE33EA">
            <w:pPr>
              <w:spacing w:line="238" w:lineRule="auto"/>
              <w:jc w:val="center"/>
              <w:rPr>
                <w:sz w:val="20"/>
                <w:szCs w:val="20"/>
              </w:rPr>
            </w:pPr>
            <w:r w:rsidRPr="00D95EC9">
              <w:rPr>
                <w:sz w:val="20"/>
                <w:szCs w:val="20"/>
              </w:rPr>
              <w:t>3.3</w:t>
            </w:r>
          </w:p>
        </w:tc>
        <w:tc>
          <w:tcPr>
            <w:tcW w:w="5670" w:type="dxa"/>
            <w:gridSpan w:val="2"/>
          </w:tcPr>
          <w:p w14:paraId="1383BB03" w14:textId="77777777" w:rsidR="00C018FC" w:rsidRPr="00D95EC9" w:rsidRDefault="00C018FC" w:rsidP="007E19B2">
            <w:pPr>
              <w:widowControl w:val="0"/>
              <w:spacing w:line="238" w:lineRule="auto"/>
              <w:jc w:val="both"/>
              <w:rPr>
                <w:sz w:val="20"/>
                <w:szCs w:val="20"/>
              </w:rPr>
            </w:pPr>
            <w:r w:rsidRPr="00D95EC9">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C018FC" w:rsidRPr="00D95EC9" w14:paraId="00F5CEAC" w14:textId="77777777" w:rsidTr="003D3100">
        <w:trPr>
          <w:trHeight w:val="824"/>
        </w:trPr>
        <w:tc>
          <w:tcPr>
            <w:tcW w:w="567" w:type="dxa"/>
            <w:vAlign w:val="center"/>
          </w:tcPr>
          <w:p w14:paraId="598DE7C0" w14:textId="77777777" w:rsidR="00C018FC" w:rsidRPr="00D95EC9" w:rsidRDefault="00C018FC" w:rsidP="00693278">
            <w:pPr>
              <w:numPr>
                <w:ilvl w:val="0"/>
                <w:numId w:val="12"/>
              </w:numPr>
              <w:jc w:val="center"/>
              <w:rPr>
                <w:sz w:val="20"/>
                <w:szCs w:val="20"/>
              </w:rPr>
            </w:pPr>
          </w:p>
        </w:tc>
        <w:tc>
          <w:tcPr>
            <w:tcW w:w="1985" w:type="dxa"/>
            <w:vAlign w:val="center"/>
          </w:tcPr>
          <w:p w14:paraId="340098AD" w14:textId="77777777" w:rsidR="00C018FC" w:rsidRPr="00D95EC9" w:rsidRDefault="00C018FC" w:rsidP="00693278">
            <w:pPr>
              <w:jc w:val="center"/>
              <w:rPr>
                <w:sz w:val="20"/>
                <w:szCs w:val="20"/>
              </w:rPr>
            </w:pPr>
            <w:r w:rsidRPr="00D95EC9">
              <w:rPr>
                <w:sz w:val="20"/>
                <w:szCs w:val="20"/>
              </w:rPr>
              <w:t>Стационарное медицинское обслуживание</w:t>
            </w:r>
          </w:p>
        </w:tc>
        <w:tc>
          <w:tcPr>
            <w:tcW w:w="850" w:type="dxa"/>
            <w:gridSpan w:val="2"/>
            <w:vAlign w:val="center"/>
          </w:tcPr>
          <w:p w14:paraId="15EDFC38" w14:textId="77777777" w:rsidR="00C018FC" w:rsidRPr="00D95EC9" w:rsidRDefault="00C018FC" w:rsidP="00693278">
            <w:pPr>
              <w:jc w:val="center"/>
              <w:rPr>
                <w:sz w:val="20"/>
                <w:szCs w:val="20"/>
              </w:rPr>
            </w:pPr>
            <w:r w:rsidRPr="00D95EC9">
              <w:rPr>
                <w:sz w:val="20"/>
                <w:szCs w:val="20"/>
              </w:rPr>
              <w:t>3.4.2</w:t>
            </w:r>
          </w:p>
        </w:tc>
        <w:tc>
          <w:tcPr>
            <w:tcW w:w="5670" w:type="dxa"/>
            <w:gridSpan w:val="2"/>
          </w:tcPr>
          <w:p w14:paraId="65F19BE0" w14:textId="77777777" w:rsidR="00C018FC" w:rsidRPr="00D95EC9" w:rsidRDefault="00C018FC" w:rsidP="007E19B2">
            <w:pPr>
              <w:jc w:val="both"/>
              <w:rPr>
                <w:sz w:val="20"/>
                <w:szCs w:val="20"/>
              </w:rPr>
            </w:pPr>
            <w:r w:rsidRPr="00D95EC9">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C018FC" w:rsidRPr="00D95EC9" w14:paraId="4964CA8B" w14:textId="77777777" w:rsidTr="003D3100">
        <w:trPr>
          <w:trHeight w:val="154"/>
        </w:trPr>
        <w:tc>
          <w:tcPr>
            <w:tcW w:w="567" w:type="dxa"/>
            <w:vAlign w:val="center"/>
          </w:tcPr>
          <w:p w14:paraId="71065E58" w14:textId="77777777" w:rsidR="00C018FC" w:rsidRPr="00D95EC9" w:rsidRDefault="00C018FC" w:rsidP="00693278">
            <w:pPr>
              <w:numPr>
                <w:ilvl w:val="0"/>
                <w:numId w:val="12"/>
              </w:numPr>
              <w:jc w:val="center"/>
              <w:rPr>
                <w:sz w:val="20"/>
                <w:szCs w:val="20"/>
              </w:rPr>
            </w:pPr>
          </w:p>
        </w:tc>
        <w:tc>
          <w:tcPr>
            <w:tcW w:w="1985" w:type="dxa"/>
            <w:vAlign w:val="center"/>
          </w:tcPr>
          <w:p w14:paraId="1C5E4936" w14:textId="77777777" w:rsidR="00C018FC" w:rsidRPr="00D95EC9" w:rsidRDefault="00C018FC" w:rsidP="00693278">
            <w:pPr>
              <w:jc w:val="center"/>
              <w:rPr>
                <w:sz w:val="20"/>
                <w:szCs w:val="20"/>
              </w:rPr>
            </w:pPr>
            <w:r w:rsidRPr="00D95EC9">
              <w:rPr>
                <w:sz w:val="20"/>
                <w:szCs w:val="20"/>
              </w:rPr>
              <w:t>Дошкольное, начальное и среднее общее образование</w:t>
            </w:r>
          </w:p>
        </w:tc>
        <w:tc>
          <w:tcPr>
            <w:tcW w:w="850" w:type="dxa"/>
            <w:gridSpan w:val="2"/>
            <w:vAlign w:val="center"/>
          </w:tcPr>
          <w:p w14:paraId="682B6991" w14:textId="77777777" w:rsidR="00C018FC" w:rsidRPr="00D95EC9" w:rsidRDefault="00C018FC" w:rsidP="00693278">
            <w:pPr>
              <w:jc w:val="center"/>
              <w:rPr>
                <w:sz w:val="20"/>
                <w:szCs w:val="20"/>
              </w:rPr>
            </w:pPr>
            <w:r w:rsidRPr="00D95EC9">
              <w:rPr>
                <w:sz w:val="20"/>
                <w:szCs w:val="20"/>
              </w:rPr>
              <w:t>3.5.1</w:t>
            </w:r>
          </w:p>
        </w:tc>
        <w:tc>
          <w:tcPr>
            <w:tcW w:w="5670" w:type="dxa"/>
            <w:gridSpan w:val="2"/>
          </w:tcPr>
          <w:p w14:paraId="647DCE6B" w14:textId="77777777" w:rsidR="00C018FC" w:rsidRPr="00D95EC9" w:rsidRDefault="00C018FC" w:rsidP="00693278">
            <w:pPr>
              <w:widowControl w:val="0"/>
              <w:autoSpaceDE w:val="0"/>
              <w:autoSpaceDN w:val="0"/>
              <w:adjustRightInd w:val="0"/>
              <w:jc w:val="both"/>
              <w:rPr>
                <w:sz w:val="20"/>
                <w:szCs w:val="20"/>
              </w:rPr>
            </w:pPr>
            <w:r w:rsidRPr="00D95EC9">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018FC" w:rsidRPr="00D95EC9" w14:paraId="5806D13B" w14:textId="77777777" w:rsidTr="003D3100">
        <w:trPr>
          <w:trHeight w:val="474"/>
        </w:trPr>
        <w:tc>
          <w:tcPr>
            <w:tcW w:w="567" w:type="dxa"/>
            <w:vAlign w:val="center"/>
          </w:tcPr>
          <w:p w14:paraId="3ABB1103" w14:textId="77777777" w:rsidR="00C018FC" w:rsidRPr="00D95EC9" w:rsidRDefault="00C018FC" w:rsidP="00693278">
            <w:pPr>
              <w:numPr>
                <w:ilvl w:val="0"/>
                <w:numId w:val="12"/>
              </w:numPr>
              <w:jc w:val="center"/>
              <w:rPr>
                <w:sz w:val="20"/>
                <w:szCs w:val="20"/>
              </w:rPr>
            </w:pPr>
          </w:p>
        </w:tc>
        <w:tc>
          <w:tcPr>
            <w:tcW w:w="1985" w:type="dxa"/>
            <w:vAlign w:val="center"/>
          </w:tcPr>
          <w:p w14:paraId="358863C0" w14:textId="77777777" w:rsidR="00C018FC" w:rsidRPr="00D95EC9" w:rsidRDefault="00C018FC" w:rsidP="00693278">
            <w:pPr>
              <w:jc w:val="center"/>
              <w:rPr>
                <w:sz w:val="20"/>
                <w:szCs w:val="20"/>
              </w:rPr>
            </w:pPr>
            <w:r w:rsidRPr="00D95EC9">
              <w:rPr>
                <w:sz w:val="20"/>
                <w:szCs w:val="20"/>
              </w:rPr>
              <w:t>Среднее и высшее профессиональное образование</w:t>
            </w:r>
          </w:p>
        </w:tc>
        <w:tc>
          <w:tcPr>
            <w:tcW w:w="850" w:type="dxa"/>
            <w:gridSpan w:val="2"/>
            <w:vAlign w:val="center"/>
          </w:tcPr>
          <w:p w14:paraId="4C67976A" w14:textId="77777777" w:rsidR="00C018FC" w:rsidRPr="00D95EC9" w:rsidRDefault="00C018FC" w:rsidP="00693278">
            <w:pPr>
              <w:jc w:val="center"/>
              <w:rPr>
                <w:sz w:val="20"/>
                <w:szCs w:val="20"/>
              </w:rPr>
            </w:pPr>
            <w:r w:rsidRPr="00D95EC9">
              <w:rPr>
                <w:sz w:val="20"/>
                <w:szCs w:val="20"/>
              </w:rPr>
              <w:t>3.5.2</w:t>
            </w:r>
          </w:p>
        </w:tc>
        <w:tc>
          <w:tcPr>
            <w:tcW w:w="5670" w:type="dxa"/>
            <w:gridSpan w:val="2"/>
          </w:tcPr>
          <w:p w14:paraId="3D288F1B" w14:textId="77777777" w:rsidR="00C018FC" w:rsidRPr="00D95EC9" w:rsidRDefault="00C018FC" w:rsidP="00693278">
            <w:pPr>
              <w:widowControl w:val="0"/>
              <w:autoSpaceDE w:val="0"/>
              <w:autoSpaceDN w:val="0"/>
              <w:adjustRightInd w:val="0"/>
              <w:jc w:val="both"/>
              <w:rPr>
                <w:sz w:val="20"/>
                <w:szCs w:val="20"/>
              </w:rPr>
            </w:pPr>
            <w:r w:rsidRPr="00D95EC9">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C018FC" w:rsidRPr="00D95EC9" w14:paraId="08BC8D90" w14:textId="77777777" w:rsidTr="003D3100">
        <w:trPr>
          <w:trHeight w:val="619"/>
        </w:trPr>
        <w:tc>
          <w:tcPr>
            <w:tcW w:w="567" w:type="dxa"/>
            <w:vAlign w:val="center"/>
          </w:tcPr>
          <w:p w14:paraId="4D09A996" w14:textId="77777777" w:rsidR="00C018FC" w:rsidRPr="00D95EC9" w:rsidRDefault="00C018FC" w:rsidP="00693278">
            <w:pPr>
              <w:numPr>
                <w:ilvl w:val="0"/>
                <w:numId w:val="12"/>
              </w:numPr>
              <w:jc w:val="center"/>
              <w:rPr>
                <w:sz w:val="20"/>
                <w:szCs w:val="20"/>
              </w:rPr>
            </w:pPr>
          </w:p>
        </w:tc>
        <w:tc>
          <w:tcPr>
            <w:tcW w:w="1985" w:type="dxa"/>
            <w:vAlign w:val="center"/>
          </w:tcPr>
          <w:p w14:paraId="06BBABC6" w14:textId="77777777" w:rsidR="00C018FC" w:rsidRPr="00D95EC9" w:rsidRDefault="00C018FC" w:rsidP="00693278">
            <w:pPr>
              <w:jc w:val="center"/>
              <w:rPr>
                <w:sz w:val="20"/>
                <w:szCs w:val="20"/>
              </w:rPr>
            </w:pPr>
            <w:r w:rsidRPr="00D95EC9">
              <w:rPr>
                <w:sz w:val="20"/>
                <w:szCs w:val="20"/>
              </w:rPr>
              <w:t>Амбулаторное ветеринарное обслуживание</w:t>
            </w:r>
          </w:p>
        </w:tc>
        <w:tc>
          <w:tcPr>
            <w:tcW w:w="850" w:type="dxa"/>
            <w:gridSpan w:val="2"/>
            <w:vAlign w:val="center"/>
          </w:tcPr>
          <w:p w14:paraId="68B97AF5" w14:textId="77777777" w:rsidR="00C018FC" w:rsidRPr="00D95EC9" w:rsidRDefault="00C018FC" w:rsidP="00693278">
            <w:pPr>
              <w:jc w:val="center"/>
              <w:rPr>
                <w:sz w:val="20"/>
                <w:szCs w:val="20"/>
              </w:rPr>
            </w:pPr>
            <w:r w:rsidRPr="00D95EC9">
              <w:rPr>
                <w:sz w:val="20"/>
                <w:szCs w:val="20"/>
              </w:rPr>
              <w:t>3.10.1</w:t>
            </w:r>
          </w:p>
        </w:tc>
        <w:tc>
          <w:tcPr>
            <w:tcW w:w="5670" w:type="dxa"/>
            <w:gridSpan w:val="2"/>
          </w:tcPr>
          <w:p w14:paraId="2EAEF367" w14:textId="77777777" w:rsidR="00C018FC" w:rsidRPr="00D95EC9" w:rsidRDefault="00C018FC" w:rsidP="00693278">
            <w:pPr>
              <w:widowControl w:val="0"/>
              <w:autoSpaceDE w:val="0"/>
              <w:autoSpaceDN w:val="0"/>
              <w:adjustRightInd w:val="0"/>
              <w:jc w:val="both"/>
              <w:rPr>
                <w:sz w:val="20"/>
                <w:szCs w:val="20"/>
              </w:rPr>
            </w:pPr>
            <w:r w:rsidRPr="00D95EC9">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C018FC" w:rsidRPr="00D95EC9" w14:paraId="40E097B0" w14:textId="77777777" w:rsidTr="003D3100">
        <w:trPr>
          <w:trHeight w:val="527"/>
        </w:trPr>
        <w:tc>
          <w:tcPr>
            <w:tcW w:w="567" w:type="dxa"/>
            <w:vAlign w:val="center"/>
          </w:tcPr>
          <w:p w14:paraId="76D1B921" w14:textId="77777777" w:rsidR="00C018FC" w:rsidRPr="00D95EC9" w:rsidRDefault="00C018FC" w:rsidP="00693278">
            <w:pPr>
              <w:numPr>
                <w:ilvl w:val="0"/>
                <w:numId w:val="12"/>
              </w:numPr>
              <w:jc w:val="center"/>
              <w:rPr>
                <w:sz w:val="20"/>
                <w:szCs w:val="20"/>
              </w:rPr>
            </w:pPr>
          </w:p>
        </w:tc>
        <w:tc>
          <w:tcPr>
            <w:tcW w:w="1985" w:type="dxa"/>
            <w:vAlign w:val="center"/>
          </w:tcPr>
          <w:p w14:paraId="66B80F96" w14:textId="77777777" w:rsidR="00C018FC" w:rsidRPr="00D95EC9" w:rsidRDefault="00C018FC" w:rsidP="00693278">
            <w:pPr>
              <w:jc w:val="center"/>
              <w:rPr>
                <w:sz w:val="20"/>
                <w:szCs w:val="20"/>
              </w:rPr>
            </w:pPr>
            <w:r w:rsidRPr="00D95EC9">
              <w:rPr>
                <w:sz w:val="20"/>
                <w:szCs w:val="20"/>
              </w:rPr>
              <w:t>Магазины</w:t>
            </w:r>
          </w:p>
        </w:tc>
        <w:tc>
          <w:tcPr>
            <w:tcW w:w="850" w:type="dxa"/>
            <w:gridSpan w:val="2"/>
            <w:vAlign w:val="center"/>
          </w:tcPr>
          <w:p w14:paraId="3E3ADD36" w14:textId="77777777" w:rsidR="00C018FC" w:rsidRPr="00D95EC9" w:rsidRDefault="00C018FC" w:rsidP="00693278">
            <w:pPr>
              <w:jc w:val="center"/>
              <w:rPr>
                <w:sz w:val="20"/>
                <w:szCs w:val="20"/>
              </w:rPr>
            </w:pPr>
            <w:r w:rsidRPr="00D95EC9">
              <w:rPr>
                <w:sz w:val="20"/>
                <w:szCs w:val="20"/>
              </w:rPr>
              <w:t>4.4</w:t>
            </w:r>
          </w:p>
        </w:tc>
        <w:tc>
          <w:tcPr>
            <w:tcW w:w="5670" w:type="dxa"/>
            <w:gridSpan w:val="2"/>
            <w:vAlign w:val="center"/>
          </w:tcPr>
          <w:p w14:paraId="734533C9" w14:textId="7A53EB84" w:rsidR="00C018FC" w:rsidRPr="00D95EC9" w:rsidRDefault="00EB05E7" w:rsidP="00693278">
            <w:pPr>
              <w:widowControl w:val="0"/>
              <w:autoSpaceDE w:val="0"/>
              <w:autoSpaceDN w:val="0"/>
              <w:adjustRightInd w:val="0"/>
              <w:jc w:val="both"/>
              <w:rPr>
                <w:sz w:val="20"/>
                <w:szCs w:val="20"/>
              </w:rPr>
            </w:pPr>
            <w:r w:rsidRPr="00EB05E7">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C018FC" w:rsidRPr="00D95EC9" w14:paraId="303C5BEB" w14:textId="77777777" w:rsidTr="003D3100">
        <w:trPr>
          <w:trHeight w:val="523"/>
        </w:trPr>
        <w:tc>
          <w:tcPr>
            <w:tcW w:w="567" w:type="dxa"/>
            <w:vAlign w:val="center"/>
          </w:tcPr>
          <w:p w14:paraId="118C3531" w14:textId="77777777" w:rsidR="00C018FC" w:rsidRPr="00D95EC9" w:rsidRDefault="00C018FC" w:rsidP="00693278">
            <w:pPr>
              <w:numPr>
                <w:ilvl w:val="0"/>
                <w:numId w:val="12"/>
              </w:numPr>
              <w:jc w:val="center"/>
              <w:rPr>
                <w:sz w:val="20"/>
                <w:szCs w:val="20"/>
              </w:rPr>
            </w:pPr>
          </w:p>
        </w:tc>
        <w:tc>
          <w:tcPr>
            <w:tcW w:w="1985" w:type="dxa"/>
            <w:vAlign w:val="center"/>
          </w:tcPr>
          <w:p w14:paraId="4AE14A67" w14:textId="77777777" w:rsidR="00C018FC" w:rsidRPr="00D95EC9" w:rsidRDefault="00C018FC" w:rsidP="00693278">
            <w:pPr>
              <w:jc w:val="center"/>
              <w:rPr>
                <w:sz w:val="20"/>
                <w:szCs w:val="20"/>
              </w:rPr>
            </w:pPr>
            <w:r w:rsidRPr="00D95EC9">
              <w:rPr>
                <w:sz w:val="20"/>
                <w:szCs w:val="20"/>
              </w:rPr>
              <w:t>Общественное питание</w:t>
            </w:r>
          </w:p>
        </w:tc>
        <w:tc>
          <w:tcPr>
            <w:tcW w:w="850" w:type="dxa"/>
            <w:gridSpan w:val="2"/>
            <w:vAlign w:val="center"/>
          </w:tcPr>
          <w:p w14:paraId="3FF034B3" w14:textId="77777777" w:rsidR="00C018FC" w:rsidRPr="00D95EC9" w:rsidRDefault="00C018FC" w:rsidP="00693278">
            <w:pPr>
              <w:jc w:val="center"/>
              <w:rPr>
                <w:sz w:val="20"/>
                <w:szCs w:val="20"/>
              </w:rPr>
            </w:pPr>
            <w:r w:rsidRPr="00D95EC9">
              <w:rPr>
                <w:sz w:val="20"/>
                <w:szCs w:val="20"/>
              </w:rPr>
              <w:t>4.6</w:t>
            </w:r>
          </w:p>
        </w:tc>
        <w:tc>
          <w:tcPr>
            <w:tcW w:w="5670" w:type="dxa"/>
            <w:gridSpan w:val="2"/>
            <w:vAlign w:val="center"/>
          </w:tcPr>
          <w:p w14:paraId="7D22845A" w14:textId="706E50A3" w:rsidR="00C018FC" w:rsidRPr="00D95EC9" w:rsidRDefault="00EB05E7" w:rsidP="00693278">
            <w:pPr>
              <w:jc w:val="both"/>
              <w:rPr>
                <w:sz w:val="20"/>
                <w:szCs w:val="20"/>
              </w:rPr>
            </w:pPr>
            <w:r w:rsidRPr="00EB05E7">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C018FC" w:rsidRPr="00D95EC9" w14:paraId="25B9C14C" w14:textId="77777777" w:rsidTr="003D3100">
        <w:trPr>
          <w:trHeight w:val="698"/>
        </w:trPr>
        <w:tc>
          <w:tcPr>
            <w:tcW w:w="567" w:type="dxa"/>
            <w:vAlign w:val="center"/>
          </w:tcPr>
          <w:p w14:paraId="3161EBB0" w14:textId="77777777" w:rsidR="00C018FC" w:rsidRPr="00D95EC9" w:rsidRDefault="00C018FC" w:rsidP="00693278">
            <w:pPr>
              <w:numPr>
                <w:ilvl w:val="0"/>
                <w:numId w:val="12"/>
              </w:numPr>
              <w:jc w:val="center"/>
              <w:rPr>
                <w:sz w:val="20"/>
                <w:szCs w:val="20"/>
              </w:rPr>
            </w:pPr>
          </w:p>
        </w:tc>
        <w:tc>
          <w:tcPr>
            <w:tcW w:w="1985" w:type="dxa"/>
            <w:vAlign w:val="center"/>
          </w:tcPr>
          <w:p w14:paraId="149B9389" w14:textId="77777777" w:rsidR="00C018FC" w:rsidRPr="00D95EC9" w:rsidRDefault="00C018FC" w:rsidP="00693278">
            <w:pPr>
              <w:jc w:val="center"/>
              <w:rPr>
                <w:sz w:val="20"/>
                <w:szCs w:val="20"/>
              </w:rPr>
            </w:pPr>
            <w:r w:rsidRPr="00D95EC9">
              <w:rPr>
                <w:sz w:val="20"/>
                <w:szCs w:val="20"/>
              </w:rPr>
              <w:t>Площадки для занятий спортом</w:t>
            </w:r>
          </w:p>
        </w:tc>
        <w:tc>
          <w:tcPr>
            <w:tcW w:w="850" w:type="dxa"/>
            <w:gridSpan w:val="2"/>
            <w:vAlign w:val="center"/>
          </w:tcPr>
          <w:p w14:paraId="2F77A505" w14:textId="77777777" w:rsidR="00C018FC" w:rsidRPr="00D95EC9" w:rsidRDefault="00C018FC" w:rsidP="00693278">
            <w:pPr>
              <w:jc w:val="center"/>
              <w:rPr>
                <w:sz w:val="20"/>
                <w:szCs w:val="20"/>
              </w:rPr>
            </w:pPr>
            <w:r w:rsidRPr="00D95EC9">
              <w:rPr>
                <w:sz w:val="20"/>
                <w:szCs w:val="20"/>
              </w:rPr>
              <w:t>5.1.3</w:t>
            </w:r>
          </w:p>
        </w:tc>
        <w:tc>
          <w:tcPr>
            <w:tcW w:w="5670" w:type="dxa"/>
            <w:gridSpan w:val="2"/>
            <w:vAlign w:val="center"/>
          </w:tcPr>
          <w:p w14:paraId="1C0277C7" w14:textId="77777777" w:rsidR="00C018FC" w:rsidRPr="00D95EC9" w:rsidRDefault="00C018FC" w:rsidP="00693278">
            <w:pPr>
              <w:jc w:val="both"/>
              <w:rPr>
                <w:sz w:val="20"/>
                <w:szCs w:val="20"/>
              </w:rPr>
            </w:pPr>
            <w:r w:rsidRPr="00D95EC9">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C018FC" w:rsidRPr="00D95EC9" w14:paraId="3995EBBB" w14:textId="77777777" w:rsidTr="003D3100">
        <w:trPr>
          <w:trHeight w:val="695"/>
        </w:trPr>
        <w:tc>
          <w:tcPr>
            <w:tcW w:w="567" w:type="dxa"/>
            <w:vAlign w:val="center"/>
          </w:tcPr>
          <w:p w14:paraId="62393655" w14:textId="77777777" w:rsidR="00C018FC" w:rsidRPr="00D95EC9" w:rsidRDefault="00C018FC" w:rsidP="00693278">
            <w:pPr>
              <w:numPr>
                <w:ilvl w:val="0"/>
                <w:numId w:val="12"/>
              </w:numPr>
              <w:jc w:val="center"/>
              <w:rPr>
                <w:sz w:val="20"/>
                <w:szCs w:val="20"/>
              </w:rPr>
            </w:pPr>
          </w:p>
        </w:tc>
        <w:tc>
          <w:tcPr>
            <w:tcW w:w="1985" w:type="dxa"/>
            <w:vAlign w:val="center"/>
          </w:tcPr>
          <w:p w14:paraId="47E63DC9" w14:textId="77777777" w:rsidR="00C018FC" w:rsidRPr="00D95EC9" w:rsidRDefault="00C018FC" w:rsidP="00693278">
            <w:pPr>
              <w:jc w:val="center"/>
              <w:rPr>
                <w:sz w:val="20"/>
                <w:szCs w:val="20"/>
              </w:rPr>
            </w:pPr>
            <w:r w:rsidRPr="00D95EC9">
              <w:rPr>
                <w:sz w:val="20"/>
                <w:szCs w:val="20"/>
              </w:rPr>
              <w:t>Оборудованные площадки для занятий спортом</w:t>
            </w:r>
          </w:p>
        </w:tc>
        <w:tc>
          <w:tcPr>
            <w:tcW w:w="850" w:type="dxa"/>
            <w:gridSpan w:val="2"/>
            <w:vAlign w:val="center"/>
          </w:tcPr>
          <w:p w14:paraId="66DD18DD" w14:textId="77777777" w:rsidR="00C018FC" w:rsidRPr="00D95EC9" w:rsidRDefault="00C018FC" w:rsidP="00693278">
            <w:pPr>
              <w:jc w:val="center"/>
              <w:rPr>
                <w:sz w:val="20"/>
                <w:szCs w:val="20"/>
              </w:rPr>
            </w:pPr>
            <w:r w:rsidRPr="00D95EC9">
              <w:rPr>
                <w:sz w:val="20"/>
                <w:szCs w:val="20"/>
              </w:rPr>
              <w:t>5.1.4</w:t>
            </w:r>
          </w:p>
        </w:tc>
        <w:tc>
          <w:tcPr>
            <w:tcW w:w="5670" w:type="dxa"/>
            <w:gridSpan w:val="2"/>
            <w:vAlign w:val="center"/>
          </w:tcPr>
          <w:p w14:paraId="4B0FD61D" w14:textId="77777777" w:rsidR="00C018FC" w:rsidRPr="00D95EC9" w:rsidRDefault="00C018FC" w:rsidP="00693278">
            <w:pPr>
              <w:jc w:val="both"/>
              <w:rPr>
                <w:sz w:val="20"/>
                <w:szCs w:val="20"/>
              </w:rPr>
            </w:pPr>
            <w:r w:rsidRPr="00D95EC9">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C018FC" w:rsidRPr="00D95EC9" w14:paraId="2FB5B32C" w14:textId="77777777" w:rsidTr="003D3100">
        <w:trPr>
          <w:trHeight w:val="899"/>
        </w:trPr>
        <w:tc>
          <w:tcPr>
            <w:tcW w:w="567" w:type="dxa"/>
            <w:vAlign w:val="center"/>
          </w:tcPr>
          <w:p w14:paraId="31A1D7EB" w14:textId="77777777" w:rsidR="00C018FC" w:rsidRPr="00D95EC9" w:rsidRDefault="00C018FC" w:rsidP="00693278">
            <w:pPr>
              <w:numPr>
                <w:ilvl w:val="0"/>
                <w:numId w:val="12"/>
              </w:numPr>
              <w:jc w:val="center"/>
              <w:rPr>
                <w:sz w:val="20"/>
                <w:szCs w:val="20"/>
              </w:rPr>
            </w:pPr>
          </w:p>
        </w:tc>
        <w:tc>
          <w:tcPr>
            <w:tcW w:w="1985" w:type="dxa"/>
            <w:vAlign w:val="center"/>
          </w:tcPr>
          <w:p w14:paraId="28E50DF1" w14:textId="77777777" w:rsidR="00C018FC" w:rsidRPr="00D95EC9" w:rsidRDefault="00C018FC" w:rsidP="00693278">
            <w:pPr>
              <w:widowControl w:val="0"/>
              <w:autoSpaceDE w:val="0"/>
              <w:autoSpaceDN w:val="0"/>
              <w:adjustRightInd w:val="0"/>
              <w:jc w:val="center"/>
              <w:rPr>
                <w:sz w:val="20"/>
                <w:szCs w:val="20"/>
              </w:rPr>
            </w:pPr>
            <w:r w:rsidRPr="00D95EC9">
              <w:rPr>
                <w:sz w:val="20"/>
                <w:szCs w:val="20"/>
              </w:rPr>
              <w:t>Историко-культурная деятельность</w:t>
            </w:r>
          </w:p>
        </w:tc>
        <w:tc>
          <w:tcPr>
            <w:tcW w:w="850" w:type="dxa"/>
            <w:gridSpan w:val="2"/>
            <w:vAlign w:val="center"/>
          </w:tcPr>
          <w:p w14:paraId="7654B089" w14:textId="77777777" w:rsidR="00C018FC" w:rsidRPr="00D95EC9" w:rsidRDefault="00C018FC" w:rsidP="00693278">
            <w:pPr>
              <w:jc w:val="center"/>
              <w:rPr>
                <w:sz w:val="20"/>
                <w:szCs w:val="20"/>
              </w:rPr>
            </w:pPr>
            <w:r w:rsidRPr="00D95EC9">
              <w:rPr>
                <w:sz w:val="20"/>
                <w:szCs w:val="20"/>
              </w:rPr>
              <w:t>9.3</w:t>
            </w:r>
          </w:p>
        </w:tc>
        <w:tc>
          <w:tcPr>
            <w:tcW w:w="5670" w:type="dxa"/>
            <w:gridSpan w:val="2"/>
          </w:tcPr>
          <w:p w14:paraId="2A057DBE" w14:textId="77777777" w:rsidR="00C018FC" w:rsidRPr="00D95EC9" w:rsidRDefault="00C018FC" w:rsidP="00693278">
            <w:pPr>
              <w:widowControl w:val="0"/>
              <w:jc w:val="both"/>
              <w:rPr>
                <w:sz w:val="20"/>
                <w:szCs w:val="20"/>
              </w:rPr>
            </w:pPr>
            <w:r w:rsidRPr="00D95EC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C018FC" w:rsidRPr="00D95EC9" w14:paraId="7D70DB87" w14:textId="77777777" w:rsidTr="003D3100">
        <w:trPr>
          <w:trHeight w:val="670"/>
        </w:trPr>
        <w:tc>
          <w:tcPr>
            <w:tcW w:w="567" w:type="dxa"/>
            <w:vAlign w:val="center"/>
          </w:tcPr>
          <w:p w14:paraId="68A76DF5" w14:textId="77777777" w:rsidR="00C018FC" w:rsidRPr="00D95EC9" w:rsidRDefault="00C018FC" w:rsidP="00693278">
            <w:pPr>
              <w:numPr>
                <w:ilvl w:val="0"/>
                <w:numId w:val="12"/>
              </w:numPr>
              <w:jc w:val="center"/>
              <w:rPr>
                <w:sz w:val="20"/>
                <w:szCs w:val="20"/>
              </w:rPr>
            </w:pPr>
          </w:p>
        </w:tc>
        <w:tc>
          <w:tcPr>
            <w:tcW w:w="1985" w:type="dxa"/>
            <w:vAlign w:val="center"/>
          </w:tcPr>
          <w:p w14:paraId="7A323B13" w14:textId="77777777" w:rsidR="00C018FC" w:rsidRPr="00D95EC9" w:rsidRDefault="00C018FC" w:rsidP="00693278">
            <w:pPr>
              <w:jc w:val="center"/>
              <w:rPr>
                <w:sz w:val="20"/>
                <w:szCs w:val="20"/>
              </w:rPr>
            </w:pPr>
            <w:r w:rsidRPr="00D95EC9">
              <w:rPr>
                <w:sz w:val="20"/>
                <w:szCs w:val="20"/>
              </w:rPr>
              <w:t>Земельные участки (территории) общего пользования</w:t>
            </w:r>
          </w:p>
        </w:tc>
        <w:tc>
          <w:tcPr>
            <w:tcW w:w="850" w:type="dxa"/>
            <w:gridSpan w:val="2"/>
            <w:vAlign w:val="center"/>
          </w:tcPr>
          <w:p w14:paraId="74113765" w14:textId="77777777" w:rsidR="00C018FC" w:rsidRPr="00D95EC9" w:rsidRDefault="00C018FC" w:rsidP="00693278">
            <w:pPr>
              <w:jc w:val="center"/>
              <w:rPr>
                <w:sz w:val="20"/>
                <w:szCs w:val="20"/>
              </w:rPr>
            </w:pPr>
            <w:r w:rsidRPr="00D95EC9">
              <w:rPr>
                <w:sz w:val="20"/>
                <w:szCs w:val="20"/>
              </w:rPr>
              <w:t>12.0</w:t>
            </w:r>
          </w:p>
        </w:tc>
        <w:tc>
          <w:tcPr>
            <w:tcW w:w="5670" w:type="dxa"/>
            <w:gridSpan w:val="2"/>
          </w:tcPr>
          <w:p w14:paraId="53870252" w14:textId="77777777" w:rsidR="00C018FC" w:rsidRPr="00D95EC9" w:rsidRDefault="00C018FC" w:rsidP="00693278">
            <w:pPr>
              <w:jc w:val="both"/>
              <w:rPr>
                <w:sz w:val="20"/>
                <w:szCs w:val="20"/>
              </w:rPr>
            </w:pPr>
            <w:r w:rsidRPr="00D95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018FC" w:rsidRPr="00D95EC9" w14:paraId="6FB917F8" w14:textId="77777777" w:rsidTr="00AB1186">
        <w:trPr>
          <w:trHeight w:val="70"/>
        </w:trPr>
        <w:tc>
          <w:tcPr>
            <w:tcW w:w="567" w:type="dxa"/>
            <w:vAlign w:val="center"/>
          </w:tcPr>
          <w:p w14:paraId="6DA2BEC7" w14:textId="77777777" w:rsidR="00C018FC" w:rsidRPr="00D95EC9" w:rsidRDefault="00C018FC" w:rsidP="00693278">
            <w:pPr>
              <w:numPr>
                <w:ilvl w:val="0"/>
                <w:numId w:val="12"/>
              </w:numPr>
              <w:jc w:val="center"/>
              <w:rPr>
                <w:sz w:val="20"/>
                <w:szCs w:val="20"/>
              </w:rPr>
            </w:pPr>
          </w:p>
        </w:tc>
        <w:tc>
          <w:tcPr>
            <w:tcW w:w="1985" w:type="dxa"/>
            <w:vAlign w:val="center"/>
          </w:tcPr>
          <w:p w14:paraId="177DD880" w14:textId="77777777" w:rsidR="00C018FC" w:rsidRPr="00D95EC9" w:rsidRDefault="00C018FC" w:rsidP="00693278">
            <w:pPr>
              <w:jc w:val="center"/>
              <w:rPr>
                <w:sz w:val="20"/>
                <w:szCs w:val="20"/>
              </w:rPr>
            </w:pPr>
            <w:r w:rsidRPr="00D95EC9">
              <w:rPr>
                <w:sz w:val="20"/>
                <w:szCs w:val="20"/>
              </w:rPr>
              <w:t>Улично-дорожная сеть</w:t>
            </w:r>
          </w:p>
        </w:tc>
        <w:tc>
          <w:tcPr>
            <w:tcW w:w="850" w:type="dxa"/>
            <w:gridSpan w:val="2"/>
            <w:vAlign w:val="center"/>
          </w:tcPr>
          <w:p w14:paraId="51E751E2" w14:textId="77777777" w:rsidR="00C018FC" w:rsidRPr="00D95EC9" w:rsidRDefault="00C018FC" w:rsidP="00693278">
            <w:pPr>
              <w:jc w:val="center"/>
              <w:rPr>
                <w:sz w:val="20"/>
                <w:szCs w:val="20"/>
              </w:rPr>
            </w:pPr>
            <w:r w:rsidRPr="00D95EC9">
              <w:rPr>
                <w:sz w:val="20"/>
                <w:szCs w:val="20"/>
              </w:rPr>
              <w:t>12.0.1</w:t>
            </w:r>
          </w:p>
        </w:tc>
        <w:tc>
          <w:tcPr>
            <w:tcW w:w="5670" w:type="dxa"/>
            <w:gridSpan w:val="2"/>
          </w:tcPr>
          <w:p w14:paraId="323D2B76" w14:textId="77777777" w:rsidR="00C018FC" w:rsidRPr="00D95EC9" w:rsidRDefault="00C018FC" w:rsidP="00693278">
            <w:pPr>
              <w:jc w:val="both"/>
              <w:rPr>
                <w:sz w:val="20"/>
                <w:szCs w:val="20"/>
              </w:rPr>
            </w:pPr>
            <w:r w:rsidRPr="00D95EC9">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95EC9">
                <w:rPr>
                  <w:color w:val="000000"/>
                  <w:sz w:val="20"/>
                  <w:szCs w:val="20"/>
                </w:rPr>
                <w:t xml:space="preserve">кодами </w:t>
              </w:r>
            </w:hyperlink>
            <w:hyperlink r:id="rId14" w:anchor="sub_1271" w:history="1">
              <w:r w:rsidRPr="00D95EC9">
                <w:rPr>
                  <w:color w:val="000000"/>
                  <w:sz w:val="20"/>
                  <w:szCs w:val="20"/>
                </w:rPr>
                <w:t>2.7.1</w:t>
              </w:r>
            </w:hyperlink>
            <w:r w:rsidRPr="00D95EC9">
              <w:rPr>
                <w:color w:val="000000"/>
                <w:sz w:val="20"/>
                <w:szCs w:val="20"/>
              </w:rPr>
              <w:t xml:space="preserve">, </w:t>
            </w:r>
            <w:hyperlink r:id="rId15" w:anchor="sub_1049" w:history="1">
              <w:r w:rsidRPr="00D95EC9">
                <w:rPr>
                  <w:color w:val="000000"/>
                  <w:sz w:val="20"/>
                  <w:szCs w:val="20"/>
                </w:rPr>
                <w:t>4.9</w:t>
              </w:r>
            </w:hyperlink>
            <w:r w:rsidRPr="00D95EC9">
              <w:rPr>
                <w:color w:val="000000"/>
                <w:sz w:val="20"/>
                <w:szCs w:val="20"/>
              </w:rPr>
              <w:t xml:space="preserve">, </w:t>
            </w:r>
            <w:hyperlink w:anchor="sub_1723" w:history="1">
              <w:r w:rsidRPr="00D95EC9">
                <w:rPr>
                  <w:color w:val="000000"/>
                  <w:sz w:val="20"/>
                  <w:szCs w:val="20"/>
                </w:rPr>
                <w:t>7.2.3</w:t>
              </w:r>
            </w:hyperlink>
            <w:r w:rsidRPr="00D95EC9">
              <w:rPr>
                <w:color w:val="000000"/>
                <w:sz w:val="20"/>
                <w:szCs w:val="20"/>
              </w:rPr>
              <w:t>, а</w:t>
            </w:r>
            <w:r w:rsidRPr="00D95EC9">
              <w:rPr>
                <w:sz w:val="20"/>
                <w:szCs w:val="20"/>
              </w:rPr>
              <w:t xml:space="preserve"> также некапитальных сооружений, предназначенных для охраны транспортных средств</w:t>
            </w:r>
          </w:p>
        </w:tc>
      </w:tr>
      <w:tr w:rsidR="00C018FC" w:rsidRPr="00D95EC9" w14:paraId="531780F6" w14:textId="77777777" w:rsidTr="003D3100">
        <w:trPr>
          <w:trHeight w:val="824"/>
        </w:trPr>
        <w:tc>
          <w:tcPr>
            <w:tcW w:w="567" w:type="dxa"/>
            <w:vAlign w:val="center"/>
          </w:tcPr>
          <w:p w14:paraId="2AD97796" w14:textId="77777777" w:rsidR="00C018FC" w:rsidRPr="00D95EC9" w:rsidRDefault="00C018FC" w:rsidP="00693278">
            <w:pPr>
              <w:numPr>
                <w:ilvl w:val="0"/>
                <w:numId w:val="12"/>
              </w:numPr>
              <w:jc w:val="center"/>
              <w:rPr>
                <w:sz w:val="20"/>
                <w:szCs w:val="20"/>
              </w:rPr>
            </w:pPr>
          </w:p>
        </w:tc>
        <w:tc>
          <w:tcPr>
            <w:tcW w:w="1985" w:type="dxa"/>
            <w:vAlign w:val="center"/>
          </w:tcPr>
          <w:p w14:paraId="73CD7DF2" w14:textId="77777777" w:rsidR="00C018FC" w:rsidRPr="00D95EC9" w:rsidRDefault="00C018FC" w:rsidP="00693278">
            <w:pPr>
              <w:jc w:val="center"/>
              <w:rPr>
                <w:sz w:val="20"/>
                <w:szCs w:val="20"/>
              </w:rPr>
            </w:pPr>
            <w:r w:rsidRPr="00D95EC9">
              <w:rPr>
                <w:sz w:val="20"/>
                <w:szCs w:val="20"/>
              </w:rPr>
              <w:t>Благоустройство территории</w:t>
            </w:r>
          </w:p>
        </w:tc>
        <w:tc>
          <w:tcPr>
            <w:tcW w:w="850" w:type="dxa"/>
            <w:gridSpan w:val="2"/>
            <w:vAlign w:val="center"/>
          </w:tcPr>
          <w:p w14:paraId="2D659F8E" w14:textId="77777777" w:rsidR="00C018FC" w:rsidRPr="00D95EC9" w:rsidRDefault="00C018FC" w:rsidP="00693278">
            <w:pPr>
              <w:jc w:val="center"/>
              <w:rPr>
                <w:sz w:val="20"/>
                <w:szCs w:val="20"/>
              </w:rPr>
            </w:pPr>
            <w:r w:rsidRPr="00D95EC9">
              <w:rPr>
                <w:sz w:val="20"/>
                <w:szCs w:val="20"/>
              </w:rPr>
              <w:t>12.0.2</w:t>
            </w:r>
          </w:p>
        </w:tc>
        <w:tc>
          <w:tcPr>
            <w:tcW w:w="5670" w:type="dxa"/>
            <w:gridSpan w:val="2"/>
          </w:tcPr>
          <w:p w14:paraId="2EA6E121" w14:textId="77777777" w:rsidR="00C018FC" w:rsidRPr="00D95EC9" w:rsidRDefault="00C018FC" w:rsidP="00693278">
            <w:pPr>
              <w:widowControl w:val="0"/>
              <w:jc w:val="both"/>
              <w:rPr>
                <w:sz w:val="20"/>
                <w:szCs w:val="20"/>
              </w:rPr>
            </w:pPr>
            <w:r w:rsidRPr="00D95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018FC" w:rsidRPr="00D95EC9" w14:paraId="05F63614" w14:textId="77777777" w:rsidTr="003D3100">
        <w:tc>
          <w:tcPr>
            <w:tcW w:w="9072" w:type="dxa"/>
            <w:gridSpan w:val="6"/>
            <w:vAlign w:val="center"/>
          </w:tcPr>
          <w:p w14:paraId="61333E9F" w14:textId="77777777" w:rsidR="00C018FC" w:rsidRPr="00D95EC9" w:rsidRDefault="00C018FC" w:rsidP="00693278">
            <w:pPr>
              <w:jc w:val="center"/>
              <w:rPr>
                <w:b/>
                <w:sz w:val="20"/>
                <w:szCs w:val="20"/>
              </w:rPr>
            </w:pPr>
            <w:r w:rsidRPr="00D95EC9">
              <w:rPr>
                <w:b/>
                <w:sz w:val="20"/>
                <w:szCs w:val="20"/>
              </w:rPr>
              <w:t>Условно разрешенные виды использования</w:t>
            </w:r>
          </w:p>
        </w:tc>
      </w:tr>
      <w:tr w:rsidR="00C018FC" w:rsidRPr="00D95EC9" w14:paraId="32097E07" w14:textId="77777777" w:rsidTr="007E62C5">
        <w:trPr>
          <w:trHeight w:val="2300"/>
        </w:trPr>
        <w:tc>
          <w:tcPr>
            <w:tcW w:w="567" w:type="dxa"/>
            <w:vAlign w:val="center"/>
          </w:tcPr>
          <w:p w14:paraId="51854859" w14:textId="77777777" w:rsidR="00C018FC" w:rsidRPr="00D95EC9" w:rsidRDefault="00C018FC" w:rsidP="00693278">
            <w:pPr>
              <w:numPr>
                <w:ilvl w:val="0"/>
                <w:numId w:val="12"/>
              </w:numPr>
              <w:jc w:val="center"/>
              <w:rPr>
                <w:sz w:val="20"/>
                <w:szCs w:val="20"/>
              </w:rPr>
            </w:pPr>
          </w:p>
        </w:tc>
        <w:tc>
          <w:tcPr>
            <w:tcW w:w="1985" w:type="dxa"/>
            <w:vAlign w:val="center"/>
          </w:tcPr>
          <w:p w14:paraId="0135692F" w14:textId="77777777" w:rsidR="00C018FC" w:rsidRPr="00D95EC9" w:rsidRDefault="00C018FC" w:rsidP="00693278">
            <w:pPr>
              <w:widowControl w:val="0"/>
              <w:autoSpaceDE w:val="0"/>
              <w:autoSpaceDN w:val="0"/>
              <w:adjustRightInd w:val="0"/>
              <w:jc w:val="center"/>
              <w:rPr>
                <w:sz w:val="20"/>
                <w:szCs w:val="20"/>
              </w:rPr>
            </w:pPr>
            <w:r w:rsidRPr="00D95EC9">
              <w:rPr>
                <w:sz w:val="20"/>
                <w:szCs w:val="20"/>
              </w:rPr>
              <w:t>Для индивидуального жилищного строительства</w:t>
            </w:r>
          </w:p>
        </w:tc>
        <w:tc>
          <w:tcPr>
            <w:tcW w:w="850" w:type="dxa"/>
            <w:gridSpan w:val="2"/>
            <w:vAlign w:val="center"/>
          </w:tcPr>
          <w:p w14:paraId="7910E44C" w14:textId="77777777" w:rsidR="00C018FC" w:rsidRPr="00D95EC9" w:rsidRDefault="00C018FC" w:rsidP="00693278">
            <w:pPr>
              <w:jc w:val="center"/>
              <w:rPr>
                <w:sz w:val="20"/>
                <w:szCs w:val="20"/>
              </w:rPr>
            </w:pPr>
            <w:r w:rsidRPr="00D95EC9">
              <w:rPr>
                <w:sz w:val="20"/>
                <w:szCs w:val="20"/>
              </w:rPr>
              <w:t>2.1</w:t>
            </w:r>
          </w:p>
        </w:tc>
        <w:tc>
          <w:tcPr>
            <w:tcW w:w="5670" w:type="dxa"/>
            <w:gridSpan w:val="2"/>
            <w:vAlign w:val="center"/>
          </w:tcPr>
          <w:p w14:paraId="0A68EF3C" w14:textId="77777777" w:rsidR="00C018FC" w:rsidRPr="00D95EC9" w:rsidRDefault="00C018FC" w:rsidP="00693278">
            <w:pPr>
              <w:widowControl w:val="0"/>
              <w:autoSpaceDE w:val="0"/>
              <w:autoSpaceDN w:val="0"/>
              <w:adjustRightInd w:val="0"/>
              <w:jc w:val="both"/>
              <w:rPr>
                <w:sz w:val="20"/>
                <w:szCs w:val="20"/>
              </w:rPr>
            </w:pPr>
            <w:r w:rsidRPr="00D95EC9">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w:t>
            </w:r>
          </w:p>
          <w:p w14:paraId="1813289B" w14:textId="76AE786E" w:rsidR="00C018FC" w:rsidRPr="00D95EC9" w:rsidRDefault="00C018FC" w:rsidP="00693278">
            <w:pPr>
              <w:widowControl w:val="0"/>
              <w:autoSpaceDE w:val="0"/>
              <w:autoSpaceDN w:val="0"/>
              <w:adjustRightInd w:val="0"/>
              <w:jc w:val="both"/>
              <w:rPr>
                <w:sz w:val="20"/>
                <w:szCs w:val="20"/>
              </w:rPr>
            </w:pPr>
            <w:r w:rsidRPr="00D95EC9">
              <w:rPr>
                <w:sz w:val="20"/>
                <w:szCs w:val="20"/>
              </w:rPr>
              <w:t>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EB05E7" w:rsidRPr="00D95EC9" w14:paraId="100AE2C9" w14:textId="77777777" w:rsidTr="00A956AC">
        <w:trPr>
          <w:trHeight w:val="2065"/>
        </w:trPr>
        <w:tc>
          <w:tcPr>
            <w:tcW w:w="567" w:type="dxa"/>
            <w:vAlign w:val="center"/>
          </w:tcPr>
          <w:p w14:paraId="40C945B5" w14:textId="77777777" w:rsidR="00EB05E7" w:rsidRPr="00D95EC9" w:rsidRDefault="00EB05E7" w:rsidP="00693278">
            <w:pPr>
              <w:numPr>
                <w:ilvl w:val="0"/>
                <w:numId w:val="12"/>
              </w:numPr>
              <w:jc w:val="center"/>
              <w:rPr>
                <w:sz w:val="20"/>
                <w:szCs w:val="20"/>
              </w:rPr>
            </w:pPr>
          </w:p>
        </w:tc>
        <w:tc>
          <w:tcPr>
            <w:tcW w:w="1985" w:type="dxa"/>
            <w:vAlign w:val="center"/>
          </w:tcPr>
          <w:p w14:paraId="04840580" w14:textId="77777777" w:rsidR="00EB05E7" w:rsidRPr="00D95EC9" w:rsidRDefault="00EB05E7" w:rsidP="00693278">
            <w:pPr>
              <w:widowControl w:val="0"/>
              <w:autoSpaceDE w:val="0"/>
              <w:autoSpaceDN w:val="0"/>
              <w:adjustRightInd w:val="0"/>
              <w:jc w:val="center"/>
              <w:rPr>
                <w:sz w:val="20"/>
                <w:szCs w:val="20"/>
              </w:rPr>
            </w:pPr>
            <w:r w:rsidRPr="00D95EC9">
              <w:rPr>
                <w:sz w:val="20"/>
                <w:szCs w:val="20"/>
              </w:rPr>
              <w:t>Малоэтажная многоквартирная жилая застройка</w:t>
            </w:r>
          </w:p>
        </w:tc>
        <w:tc>
          <w:tcPr>
            <w:tcW w:w="850" w:type="dxa"/>
            <w:gridSpan w:val="2"/>
            <w:vAlign w:val="center"/>
          </w:tcPr>
          <w:p w14:paraId="57D3C3AF" w14:textId="77777777" w:rsidR="00EB05E7" w:rsidRPr="00D95EC9" w:rsidRDefault="00EB05E7" w:rsidP="00693278">
            <w:pPr>
              <w:jc w:val="center"/>
              <w:rPr>
                <w:sz w:val="20"/>
                <w:szCs w:val="20"/>
              </w:rPr>
            </w:pPr>
            <w:r w:rsidRPr="00D95EC9">
              <w:rPr>
                <w:sz w:val="20"/>
                <w:szCs w:val="20"/>
              </w:rPr>
              <w:t>2.1.1</w:t>
            </w:r>
          </w:p>
        </w:tc>
        <w:tc>
          <w:tcPr>
            <w:tcW w:w="5670" w:type="dxa"/>
            <w:gridSpan w:val="2"/>
            <w:vAlign w:val="center"/>
          </w:tcPr>
          <w:p w14:paraId="38C0AF4C" w14:textId="77777777" w:rsidR="00EB05E7" w:rsidRPr="00D95EC9" w:rsidRDefault="00EB05E7" w:rsidP="00693278">
            <w:pPr>
              <w:widowControl w:val="0"/>
              <w:autoSpaceDE w:val="0"/>
              <w:autoSpaceDN w:val="0"/>
              <w:adjustRightInd w:val="0"/>
              <w:jc w:val="both"/>
              <w:rPr>
                <w:sz w:val="20"/>
                <w:szCs w:val="20"/>
              </w:rPr>
            </w:pPr>
            <w:r w:rsidRPr="00D95EC9">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w:t>
            </w:r>
          </w:p>
          <w:p w14:paraId="7206F5A6" w14:textId="5311D804" w:rsidR="00EB05E7" w:rsidRPr="00D95EC9" w:rsidRDefault="00EB05E7" w:rsidP="00AE206F">
            <w:pPr>
              <w:widowControl w:val="0"/>
              <w:autoSpaceDE w:val="0"/>
              <w:autoSpaceDN w:val="0"/>
              <w:adjustRightInd w:val="0"/>
              <w:spacing w:line="235" w:lineRule="auto"/>
              <w:jc w:val="both"/>
              <w:rPr>
                <w:sz w:val="20"/>
                <w:szCs w:val="20"/>
              </w:rPr>
            </w:pPr>
            <w:r w:rsidRPr="00D95EC9">
              <w:rPr>
                <w:sz w:val="20"/>
                <w:szCs w:val="20"/>
              </w:rPr>
              <w:t>дома, если общая площадь таких помещений в малоэтажном многоквартирном доме не составляет более 15% общей площади помещений дома</w:t>
            </w:r>
          </w:p>
        </w:tc>
      </w:tr>
      <w:tr w:rsidR="00C018FC" w:rsidRPr="00D95EC9" w14:paraId="4C30A3C4" w14:textId="77777777" w:rsidTr="003D3100">
        <w:tc>
          <w:tcPr>
            <w:tcW w:w="567" w:type="dxa"/>
            <w:vAlign w:val="center"/>
          </w:tcPr>
          <w:p w14:paraId="0CAAE7B4" w14:textId="77777777" w:rsidR="00C018FC" w:rsidRPr="00D95EC9" w:rsidRDefault="00C018FC" w:rsidP="00AE206F">
            <w:pPr>
              <w:numPr>
                <w:ilvl w:val="0"/>
                <w:numId w:val="12"/>
              </w:numPr>
              <w:spacing w:line="235" w:lineRule="auto"/>
              <w:jc w:val="center"/>
              <w:rPr>
                <w:sz w:val="20"/>
                <w:szCs w:val="20"/>
              </w:rPr>
            </w:pPr>
          </w:p>
        </w:tc>
        <w:tc>
          <w:tcPr>
            <w:tcW w:w="1985" w:type="dxa"/>
            <w:vAlign w:val="center"/>
          </w:tcPr>
          <w:p w14:paraId="13879E17" w14:textId="77777777" w:rsidR="00C018FC" w:rsidRPr="00D95EC9" w:rsidRDefault="00C018FC" w:rsidP="00AE206F">
            <w:pPr>
              <w:widowControl w:val="0"/>
              <w:autoSpaceDE w:val="0"/>
              <w:autoSpaceDN w:val="0"/>
              <w:adjustRightInd w:val="0"/>
              <w:spacing w:line="235" w:lineRule="auto"/>
              <w:jc w:val="center"/>
              <w:rPr>
                <w:sz w:val="20"/>
                <w:szCs w:val="20"/>
              </w:rPr>
            </w:pPr>
            <w:r w:rsidRPr="00D95EC9">
              <w:rPr>
                <w:sz w:val="20"/>
                <w:szCs w:val="20"/>
              </w:rPr>
              <w:t>Осуществление религиозных обрядов</w:t>
            </w:r>
          </w:p>
        </w:tc>
        <w:tc>
          <w:tcPr>
            <w:tcW w:w="850" w:type="dxa"/>
            <w:gridSpan w:val="2"/>
            <w:vAlign w:val="center"/>
          </w:tcPr>
          <w:p w14:paraId="54C88696" w14:textId="77777777" w:rsidR="00C018FC" w:rsidRPr="00D95EC9" w:rsidRDefault="00C018FC" w:rsidP="00AE206F">
            <w:pPr>
              <w:widowControl w:val="0"/>
              <w:autoSpaceDE w:val="0"/>
              <w:autoSpaceDN w:val="0"/>
              <w:adjustRightInd w:val="0"/>
              <w:spacing w:line="235" w:lineRule="auto"/>
              <w:jc w:val="center"/>
              <w:rPr>
                <w:sz w:val="20"/>
                <w:szCs w:val="20"/>
              </w:rPr>
            </w:pPr>
            <w:r w:rsidRPr="00D95EC9">
              <w:rPr>
                <w:sz w:val="20"/>
                <w:szCs w:val="20"/>
              </w:rPr>
              <w:t>3.7.1</w:t>
            </w:r>
          </w:p>
        </w:tc>
        <w:tc>
          <w:tcPr>
            <w:tcW w:w="5670" w:type="dxa"/>
            <w:gridSpan w:val="2"/>
          </w:tcPr>
          <w:p w14:paraId="2BE0051B" w14:textId="77777777" w:rsidR="00C018FC" w:rsidRPr="00D95EC9" w:rsidRDefault="00C018FC" w:rsidP="00AE206F">
            <w:pPr>
              <w:widowControl w:val="0"/>
              <w:autoSpaceDE w:val="0"/>
              <w:autoSpaceDN w:val="0"/>
              <w:adjustRightInd w:val="0"/>
              <w:spacing w:line="235" w:lineRule="auto"/>
              <w:jc w:val="both"/>
              <w:rPr>
                <w:sz w:val="20"/>
                <w:szCs w:val="20"/>
              </w:rPr>
            </w:pPr>
            <w:r w:rsidRPr="00D95EC9">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018FC" w:rsidRPr="00D95EC9" w14:paraId="198CC572" w14:textId="77777777" w:rsidTr="003D3100">
        <w:tc>
          <w:tcPr>
            <w:tcW w:w="567" w:type="dxa"/>
            <w:vAlign w:val="center"/>
          </w:tcPr>
          <w:p w14:paraId="5409658E" w14:textId="77777777" w:rsidR="00C018FC" w:rsidRPr="00D95EC9" w:rsidRDefault="00C018FC" w:rsidP="00BA1C15">
            <w:pPr>
              <w:numPr>
                <w:ilvl w:val="0"/>
                <w:numId w:val="12"/>
              </w:numPr>
              <w:spacing w:line="247" w:lineRule="auto"/>
              <w:jc w:val="center"/>
              <w:rPr>
                <w:sz w:val="20"/>
                <w:szCs w:val="20"/>
              </w:rPr>
            </w:pPr>
          </w:p>
        </w:tc>
        <w:tc>
          <w:tcPr>
            <w:tcW w:w="1985" w:type="dxa"/>
            <w:vAlign w:val="center"/>
          </w:tcPr>
          <w:p w14:paraId="0789E05E" w14:textId="77777777" w:rsidR="00C018FC" w:rsidRPr="00D95EC9" w:rsidRDefault="00C018FC" w:rsidP="00BA1C15">
            <w:pPr>
              <w:spacing w:line="247" w:lineRule="auto"/>
              <w:jc w:val="center"/>
              <w:rPr>
                <w:sz w:val="20"/>
                <w:szCs w:val="20"/>
              </w:rPr>
            </w:pPr>
            <w:r w:rsidRPr="00D95EC9">
              <w:rPr>
                <w:sz w:val="20"/>
                <w:szCs w:val="20"/>
              </w:rPr>
              <w:t>Связь</w:t>
            </w:r>
          </w:p>
        </w:tc>
        <w:tc>
          <w:tcPr>
            <w:tcW w:w="850" w:type="dxa"/>
            <w:gridSpan w:val="2"/>
            <w:vAlign w:val="center"/>
          </w:tcPr>
          <w:p w14:paraId="4F711937" w14:textId="77777777" w:rsidR="00C018FC" w:rsidRPr="00D95EC9" w:rsidRDefault="00C018FC" w:rsidP="00BA1C15">
            <w:pPr>
              <w:spacing w:line="247" w:lineRule="auto"/>
              <w:jc w:val="center"/>
              <w:rPr>
                <w:sz w:val="20"/>
                <w:szCs w:val="20"/>
              </w:rPr>
            </w:pPr>
            <w:r w:rsidRPr="00D95EC9">
              <w:rPr>
                <w:sz w:val="20"/>
                <w:szCs w:val="20"/>
              </w:rPr>
              <w:t>6.8</w:t>
            </w:r>
          </w:p>
        </w:tc>
        <w:tc>
          <w:tcPr>
            <w:tcW w:w="5670" w:type="dxa"/>
            <w:gridSpan w:val="2"/>
            <w:vAlign w:val="center"/>
          </w:tcPr>
          <w:p w14:paraId="40E12D1F" w14:textId="77777777" w:rsidR="00C018FC" w:rsidRPr="00D95EC9" w:rsidRDefault="00C018FC" w:rsidP="00BA1C15">
            <w:pPr>
              <w:spacing w:line="247" w:lineRule="auto"/>
              <w:jc w:val="both"/>
              <w:rPr>
                <w:sz w:val="20"/>
                <w:szCs w:val="20"/>
              </w:rPr>
            </w:pPr>
            <w:r w:rsidRPr="00D95EC9">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95EC9">
                <w:rPr>
                  <w:sz w:val="20"/>
                  <w:szCs w:val="20"/>
                </w:rPr>
                <w:t>кодами 3.1.1</w:t>
              </w:r>
            </w:hyperlink>
            <w:r w:rsidRPr="00D95EC9">
              <w:rPr>
                <w:sz w:val="20"/>
                <w:szCs w:val="20"/>
              </w:rPr>
              <w:t>, 3.2.3</w:t>
            </w:r>
          </w:p>
        </w:tc>
      </w:tr>
      <w:tr w:rsidR="00C018FC" w:rsidRPr="00D95EC9" w14:paraId="7A7B8F77" w14:textId="77777777" w:rsidTr="003D3100">
        <w:tc>
          <w:tcPr>
            <w:tcW w:w="9072" w:type="dxa"/>
            <w:gridSpan w:val="6"/>
            <w:vAlign w:val="center"/>
          </w:tcPr>
          <w:p w14:paraId="60821C11" w14:textId="77777777" w:rsidR="00C018FC" w:rsidRPr="00D95EC9" w:rsidRDefault="00C018FC" w:rsidP="00BA1C15">
            <w:pPr>
              <w:spacing w:line="247" w:lineRule="auto"/>
              <w:jc w:val="center"/>
              <w:rPr>
                <w:sz w:val="20"/>
                <w:szCs w:val="20"/>
              </w:rPr>
            </w:pPr>
            <w:r w:rsidRPr="00D95EC9">
              <w:rPr>
                <w:b/>
                <w:sz w:val="20"/>
                <w:szCs w:val="20"/>
              </w:rPr>
              <w:t>Вспомогательные виды разрешенного использования,</w:t>
            </w:r>
            <w:r w:rsidRPr="00D95EC9">
              <w:t xml:space="preserve"> </w:t>
            </w:r>
            <w:r w:rsidRPr="00D95EC9">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B05E7" w:rsidRPr="00D95EC9" w14:paraId="098AAC32" w14:textId="77777777" w:rsidTr="003D3100">
        <w:tc>
          <w:tcPr>
            <w:tcW w:w="567" w:type="dxa"/>
            <w:vAlign w:val="center"/>
          </w:tcPr>
          <w:p w14:paraId="5CFF82EE" w14:textId="77777777" w:rsidR="00EB05E7" w:rsidRPr="00D95EC9" w:rsidRDefault="00EB05E7" w:rsidP="00BA1C15">
            <w:pPr>
              <w:numPr>
                <w:ilvl w:val="0"/>
                <w:numId w:val="12"/>
              </w:numPr>
              <w:spacing w:line="247" w:lineRule="auto"/>
              <w:contextualSpacing/>
              <w:jc w:val="center"/>
              <w:rPr>
                <w:sz w:val="20"/>
                <w:szCs w:val="20"/>
              </w:rPr>
            </w:pPr>
          </w:p>
        </w:tc>
        <w:tc>
          <w:tcPr>
            <w:tcW w:w="2014" w:type="dxa"/>
            <w:gridSpan w:val="2"/>
            <w:vAlign w:val="center"/>
          </w:tcPr>
          <w:p w14:paraId="514ED65A" w14:textId="5E8E58FB" w:rsidR="00EB05E7" w:rsidRPr="00D95EC9" w:rsidRDefault="00EB05E7" w:rsidP="00BA1C15">
            <w:pPr>
              <w:spacing w:line="247" w:lineRule="auto"/>
              <w:jc w:val="center"/>
              <w:rPr>
                <w:sz w:val="20"/>
                <w:szCs w:val="20"/>
              </w:rPr>
            </w:pPr>
            <w:r w:rsidRPr="00EB05E7">
              <w:rPr>
                <w:sz w:val="20"/>
                <w:szCs w:val="20"/>
              </w:rPr>
              <w:t>Служебные гаражи</w:t>
            </w:r>
          </w:p>
        </w:tc>
        <w:tc>
          <w:tcPr>
            <w:tcW w:w="850" w:type="dxa"/>
            <w:gridSpan w:val="2"/>
            <w:vAlign w:val="center"/>
          </w:tcPr>
          <w:p w14:paraId="58821821" w14:textId="26281F59" w:rsidR="00EB05E7" w:rsidRPr="00D95EC9" w:rsidRDefault="00EB05E7" w:rsidP="00BA1C15">
            <w:pPr>
              <w:spacing w:line="247" w:lineRule="auto"/>
              <w:jc w:val="center"/>
              <w:rPr>
                <w:sz w:val="20"/>
                <w:szCs w:val="20"/>
              </w:rPr>
            </w:pPr>
            <w:r>
              <w:rPr>
                <w:sz w:val="20"/>
                <w:szCs w:val="20"/>
              </w:rPr>
              <w:t>4.9</w:t>
            </w:r>
          </w:p>
        </w:tc>
        <w:tc>
          <w:tcPr>
            <w:tcW w:w="5641" w:type="dxa"/>
            <w:vAlign w:val="center"/>
          </w:tcPr>
          <w:p w14:paraId="11E4973D" w14:textId="12B071B9" w:rsidR="00EB05E7" w:rsidRPr="00D95EC9" w:rsidRDefault="00EB05E7" w:rsidP="00BA1C15">
            <w:pPr>
              <w:spacing w:line="247" w:lineRule="auto"/>
              <w:jc w:val="both"/>
              <w:rPr>
                <w:sz w:val="20"/>
                <w:szCs w:val="20"/>
              </w:rPr>
            </w:pPr>
            <w:r w:rsidRPr="00EB05E7">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Pr>
                <w:sz w:val="20"/>
                <w:szCs w:val="20"/>
              </w:rPr>
              <w:t>1.1, 3.1.2, 3.2, 3.2.3, 3.3, 3.4.2, 3.5.1, 3.5.2, 3.10.1, 4.4, 4.6</w:t>
            </w:r>
            <w:r w:rsidRPr="00EB05E7">
              <w:rPr>
                <w:sz w:val="20"/>
                <w:szCs w:val="20"/>
              </w:rPr>
              <w:t>, а также для стоянки и хранения транспортных средств общего пользования, в том числе в депо</w:t>
            </w:r>
          </w:p>
        </w:tc>
      </w:tr>
      <w:tr w:rsidR="00C018FC" w:rsidRPr="00D95EC9" w14:paraId="146699C8" w14:textId="77777777" w:rsidTr="003D3100">
        <w:tc>
          <w:tcPr>
            <w:tcW w:w="567" w:type="dxa"/>
            <w:vAlign w:val="center"/>
          </w:tcPr>
          <w:p w14:paraId="713BB985" w14:textId="77777777" w:rsidR="00C018FC" w:rsidRPr="00D95EC9" w:rsidRDefault="00C018FC" w:rsidP="00BA1C15">
            <w:pPr>
              <w:numPr>
                <w:ilvl w:val="0"/>
                <w:numId w:val="12"/>
              </w:numPr>
              <w:spacing w:line="247" w:lineRule="auto"/>
              <w:contextualSpacing/>
              <w:jc w:val="center"/>
              <w:rPr>
                <w:sz w:val="20"/>
                <w:szCs w:val="20"/>
              </w:rPr>
            </w:pPr>
          </w:p>
        </w:tc>
        <w:tc>
          <w:tcPr>
            <w:tcW w:w="2014" w:type="dxa"/>
            <w:gridSpan w:val="2"/>
            <w:vAlign w:val="center"/>
          </w:tcPr>
          <w:p w14:paraId="1B4915BC" w14:textId="77777777" w:rsidR="00C018FC" w:rsidRPr="00D95EC9" w:rsidRDefault="00C018FC" w:rsidP="00BA1C15">
            <w:pPr>
              <w:spacing w:line="247" w:lineRule="auto"/>
              <w:jc w:val="center"/>
              <w:rPr>
                <w:sz w:val="20"/>
                <w:szCs w:val="20"/>
              </w:rPr>
            </w:pPr>
            <w:r w:rsidRPr="00D95EC9">
              <w:rPr>
                <w:sz w:val="20"/>
                <w:szCs w:val="20"/>
              </w:rPr>
              <w:t>Стоянка транспортных средств</w:t>
            </w:r>
          </w:p>
        </w:tc>
        <w:tc>
          <w:tcPr>
            <w:tcW w:w="850" w:type="dxa"/>
            <w:gridSpan w:val="2"/>
            <w:vAlign w:val="center"/>
          </w:tcPr>
          <w:p w14:paraId="5DD38EDC" w14:textId="77777777" w:rsidR="00C018FC" w:rsidRPr="00D95EC9" w:rsidRDefault="00C018FC" w:rsidP="00BA1C15">
            <w:pPr>
              <w:spacing w:line="247" w:lineRule="auto"/>
              <w:jc w:val="center"/>
              <w:rPr>
                <w:sz w:val="20"/>
                <w:szCs w:val="20"/>
              </w:rPr>
            </w:pPr>
            <w:r w:rsidRPr="00D95EC9">
              <w:rPr>
                <w:sz w:val="20"/>
                <w:szCs w:val="20"/>
              </w:rPr>
              <w:t>4.9.2</w:t>
            </w:r>
          </w:p>
        </w:tc>
        <w:tc>
          <w:tcPr>
            <w:tcW w:w="5641" w:type="dxa"/>
            <w:vAlign w:val="center"/>
          </w:tcPr>
          <w:p w14:paraId="181C654B" w14:textId="77777777" w:rsidR="00C018FC" w:rsidRPr="00D95EC9" w:rsidRDefault="00C018FC" w:rsidP="00BA1C15">
            <w:pPr>
              <w:spacing w:line="247" w:lineRule="auto"/>
              <w:jc w:val="both"/>
              <w:rPr>
                <w:sz w:val="20"/>
                <w:szCs w:val="20"/>
              </w:rPr>
            </w:pPr>
            <w:r w:rsidRPr="00D95EC9">
              <w:rPr>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4"/>
      <w:bookmarkEnd w:id="46"/>
    </w:tbl>
    <w:p w14:paraId="68FBCDF5" w14:textId="77777777" w:rsidR="00EB05E7" w:rsidRPr="00EB05E7" w:rsidRDefault="00EB05E7" w:rsidP="00BA1C15">
      <w:pPr>
        <w:widowControl w:val="0"/>
        <w:autoSpaceDE w:val="0"/>
        <w:autoSpaceDN w:val="0"/>
        <w:adjustRightInd w:val="0"/>
        <w:spacing w:line="250" w:lineRule="auto"/>
        <w:jc w:val="both"/>
        <w:rPr>
          <w:rFonts w:eastAsia="TimesNewRoman"/>
          <w:b/>
          <w:bCs/>
          <w:sz w:val="28"/>
          <w:szCs w:val="28"/>
        </w:rPr>
      </w:pPr>
    </w:p>
    <w:p w14:paraId="1F19202D" w14:textId="77777777" w:rsidR="00EB05E7" w:rsidRPr="00EB05E7" w:rsidRDefault="00EB05E7" w:rsidP="00BA1C15">
      <w:pPr>
        <w:widowControl w:val="0"/>
        <w:autoSpaceDE w:val="0"/>
        <w:autoSpaceDN w:val="0"/>
        <w:adjustRightInd w:val="0"/>
        <w:spacing w:line="250" w:lineRule="auto"/>
        <w:ind w:firstLine="709"/>
        <w:jc w:val="both"/>
        <w:rPr>
          <w:rFonts w:eastAsia="TimesNewRoman"/>
          <w:b/>
          <w:bCs/>
          <w:sz w:val="28"/>
          <w:szCs w:val="28"/>
        </w:rPr>
      </w:pPr>
      <w:r w:rsidRPr="00EB05E7">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1F40E9B"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минимальный размер земельного участка – 400 м</w:t>
      </w:r>
      <w:r w:rsidRPr="00EB05E7">
        <w:rPr>
          <w:rFonts w:eastAsia="TimesNewRoman"/>
          <w:sz w:val="28"/>
          <w:szCs w:val="28"/>
          <w:vertAlign w:val="superscript"/>
        </w:rPr>
        <w:t>2</w:t>
      </w:r>
      <w:r w:rsidRPr="00EB05E7">
        <w:rPr>
          <w:rFonts w:eastAsia="TimesNewRoman"/>
          <w:sz w:val="28"/>
          <w:szCs w:val="28"/>
        </w:rPr>
        <w:t xml:space="preserve"> для видов разрешенного использования с кодами 2.1, 2.1.1, для иных видов разрешенного использования – не устанавливается;</w:t>
      </w:r>
    </w:p>
    <w:p w14:paraId="2AE102E3" w14:textId="77777777" w:rsidR="00EB05E7" w:rsidRPr="00EB05E7" w:rsidRDefault="00EB05E7" w:rsidP="00BA1C15">
      <w:pPr>
        <w:widowControl w:val="0"/>
        <w:suppressAutoHyphens/>
        <w:spacing w:line="250" w:lineRule="auto"/>
        <w:ind w:firstLine="709"/>
        <w:jc w:val="both"/>
        <w:rPr>
          <w:sz w:val="28"/>
          <w:szCs w:val="28"/>
        </w:rPr>
      </w:pPr>
      <w:r w:rsidRPr="00EB05E7">
        <w:rPr>
          <w:sz w:val="28"/>
          <w:szCs w:val="28"/>
        </w:rPr>
        <w:t>максимальный размер земельного участка:</w:t>
      </w:r>
    </w:p>
    <w:p w14:paraId="1538893F" w14:textId="77777777" w:rsidR="00EB05E7" w:rsidRPr="00EB05E7" w:rsidRDefault="00EB05E7" w:rsidP="00BA1C15">
      <w:pPr>
        <w:widowControl w:val="0"/>
        <w:suppressAutoHyphens/>
        <w:spacing w:line="250" w:lineRule="auto"/>
        <w:ind w:firstLine="709"/>
        <w:jc w:val="both"/>
        <w:rPr>
          <w:sz w:val="28"/>
          <w:szCs w:val="28"/>
        </w:rPr>
      </w:pPr>
      <w:r w:rsidRPr="00EB05E7">
        <w:rPr>
          <w:sz w:val="28"/>
          <w:szCs w:val="28"/>
        </w:rPr>
        <w:t>для видов разрешенного использования с кодами 2.1, 2.1.1 – 5000 м</w:t>
      </w:r>
      <w:r w:rsidRPr="00EB05E7">
        <w:rPr>
          <w:sz w:val="28"/>
          <w:szCs w:val="28"/>
          <w:vertAlign w:val="superscript"/>
        </w:rPr>
        <w:t>2</w:t>
      </w:r>
      <w:r w:rsidRPr="00EB05E7">
        <w:rPr>
          <w:sz w:val="28"/>
          <w:szCs w:val="28"/>
        </w:rPr>
        <w:t>, для иных видов разрешенного использования – не устанавливается;</w:t>
      </w:r>
    </w:p>
    <w:p w14:paraId="34F5F401"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отступ от красной линии до линии регулирования застройки – не устанавливается;</w:t>
      </w:r>
    </w:p>
    <w:p w14:paraId="5A9E9417"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10A42C5F"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максимальный процент застройки – 50 %;</w:t>
      </w:r>
    </w:p>
    <w:p w14:paraId="0546EF37"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 xml:space="preserve">максимальная высота от уровня земли: </w:t>
      </w:r>
    </w:p>
    <w:p w14:paraId="0D53B506"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 xml:space="preserve">до верха плоской кровли – не более 15 м; </w:t>
      </w:r>
    </w:p>
    <w:p w14:paraId="5F5468D1"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до конька скатной кровли – не более 19 м;</w:t>
      </w:r>
    </w:p>
    <w:p w14:paraId="4445F843"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r w:rsidRPr="00EB05E7">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6 м.</w:t>
      </w:r>
    </w:p>
    <w:p w14:paraId="4B51F01D" w14:textId="77777777" w:rsidR="00EB05E7" w:rsidRPr="00EB05E7" w:rsidRDefault="00EB05E7" w:rsidP="00BA1C15">
      <w:pPr>
        <w:widowControl w:val="0"/>
        <w:autoSpaceDE w:val="0"/>
        <w:autoSpaceDN w:val="0"/>
        <w:adjustRightInd w:val="0"/>
        <w:spacing w:line="250" w:lineRule="auto"/>
        <w:ind w:firstLine="709"/>
        <w:jc w:val="both"/>
        <w:rPr>
          <w:rFonts w:eastAsia="TimesNewRoman"/>
          <w:sz w:val="28"/>
          <w:szCs w:val="28"/>
        </w:rPr>
      </w:pPr>
      <w:bookmarkStart w:id="48" w:name="_Hlk112249722"/>
      <w:r w:rsidRPr="00EB05E7">
        <w:rPr>
          <w:b/>
          <w:sz w:val="28"/>
          <w:szCs w:val="28"/>
        </w:rPr>
        <w:t>Ограничения использования земельных участков и объектов капитального строительства</w:t>
      </w:r>
      <w:r w:rsidRPr="00EB05E7">
        <w:rPr>
          <w:sz w:val="28"/>
          <w:szCs w:val="28"/>
        </w:rPr>
        <w:t xml:space="preserve"> дл</w:t>
      </w:r>
      <w:r w:rsidRPr="00EB05E7">
        <w:rPr>
          <w:rFonts w:eastAsia="TimesNewRoman"/>
          <w:sz w:val="28"/>
          <w:szCs w:val="28"/>
        </w:rPr>
        <w:t>я данной территориальной зоны установлены в подразделе 3 настоящего раздела.</w:t>
      </w:r>
      <w:bookmarkEnd w:id="48"/>
    </w:p>
    <w:p w14:paraId="36F88606" w14:textId="77777777" w:rsidR="00EE61A1" w:rsidRPr="00D95EC9" w:rsidRDefault="00EE61A1" w:rsidP="00AE206F">
      <w:pPr>
        <w:widowControl w:val="0"/>
        <w:spacing w:line="235" w:lineRule="auto"/>
        <w:ind w:firstLine="709"/>
        <w:jc w:val="both"/>
        <w:rPr>
          <w:rFonts w:eastAsia="Calibri"/>
          <w:sz w:val="28"/>
          <w:szCs w:val="28"/>
          <w:lang w:eastAsia="en-US"/>
        </w:rPr>
      </w:pPr>
    </w:p>
    <w:p w14:paraId="597A11D9" w14:textId="77777777" w:rsidR="001C3E2F" w:rsidRPr="00D95EC9" w:rsidRDefault="00AB3BDB" w:rsidP="00BA1C15">
      <w:pPr>
        <w:pStyle w:val="ac"/>
        <w:widowControl w:val="0"/>
        <w:autoSpaceDE w:val="0"/>
        <w:autoSpaceDN w:val="0"/>
        <w:adjustRightInd w:val="0"/>
        <w:spacing w:line="228" w:lineRule="auto"/>
        <w:ind w:left="0"/>
        <w:jc w:val="center"/>
        <w:rPr>
          <w:b/>
          <w:sz w:val="28"/>
          <w:szCs w:val="28"/>
        </w:rPr>
      </w:pPr>
      <w:r w:rsidRPr="00D95EC9">
        <w:rPr>
          <w:rFonts w:eastAsia="Calibri"/>
          <w:b/>
          <w:sz w:val="28"/>
          <w:szCs w:val="28"/>
          <w:lang w:eastAsia="en-US"/>
        </w:rPr>
        <w:t>2.</w:t>
      </w:r>
      <w:r w:rsidR="00544042" w:rsidRPr="00D95EC9">
        <w:rPr>
          <w:rFonts w:eastAsia="Calibri"/>
          <w:b/>
          <w:sz w:val="28"/>
          <w:szCs w:val="28"/>
          <w:lang w:eastAsia="en-US"/>
        </w:rPr>
        <w:t>4</w:t>
      </w:r>
      <w:r w:rsidRPr="00D95EC9">
        <w:rPr>
          <w:rFonts w:eastAsia="Calibri"/>
          <w:b/>
          <w:sz w:val="28"/>
          <w:szCs w:val="28"/>
          <w:lang w:eastAsia="en-US"/>
        </w:rPr>
        <w:t>.</w:t>
      </w:r>
      <w:r w:rsidRPr="00D95EC9">
        <w:rPr>
          <w:rFonts w:eastAsia="Calibri"/>
          <w:b/>
          <w:sz w:val="28"/>
          <w:szCs w:val="28"/>
          <w:lang w:val="en-US" w:eastAsia="en-US"/>
        </w:rPr>
        <w:t> </w:t>
      </w:r>
      <w:r w:rsidR="004167B2" w:rsidRPr="00D95EC9">
        <w:rPr>
          <w:b/>
          <w:sz w:val="28"/>
          <w:szCs w:val="28"/>
        </w:rPr>
        <w:t xml:space="preserve">Градостроительный регламент </w:t>
      </w:r>
    </w:p>
    <w:p w14:paraId="398C41A4" w14:textId="13059D8E" w:rsidR="004167B2" w:rsidRPr="00D95EC9" w:rsidRDefault="004167B2" w:rsidP="00BA1C15">
      <w:pPr>
        <w:pStyle w:val="ac"/>
        <w:widowControl w:val="0"/>
        <w:autoSpaceDE w:val="0"/>
        <w:autoSpaceDN w:val="0"/>
        <w:adjustRightInd w:val="0"/>
        <w:spacing w:line="228" w:lineRule="auto"/>
        <w:ind w:left="0"/>
        <w:jc w:val="center"/>
        <w:rPr>
          <w:b/>
          <w:sz w:val="28"/>
          <w:szCs w:val="28"/>
        </w:rPr>
      </w:pPr>
      <w:r w:rsidRPr="00D95EC9">
        <w:rPr>
          <w:b/>
          <w:sz w:val="28"/>
          <w:szCs w:val="28"/>
        </w:rPr>
        <w:t xml:space="preserve">для </w:t>
      </w:r>
      <w:r w:rsidR="00F434A0" w:rsidRPr="00D95EC9">
        <w:rPr>
          <w:b/>
          <w:sz w:val="28"/>
          <w:szCs w:val="28"/>
        </w:rPr>
        <w:t xml:space="preserve">зоны </w:t>
      </w:r>
      <w:r w:rsidR="00D13A38" w:rsidRPr="00D95EC9">
        <w:rPr>
          <w:b/>
          <w:sz w:val="28"/>
          <w:szCs w:val="28"/>
        </w:rPr>
        <w:t>общественно-деловой</w:t>
      </w:r>
      <w:r w:rsidR="00F434A0" w:rsidRPr="00D95EC9">
        <w:rPr>
          <w:b/>
          <w:sz w:val="28"/>
          <w:szCs w:val="28"/>
        </w:rPr>
        <w:t xml:space="preserve"> </w:t>
      </w:r>
      <w:r w:rsidRPr="00D95EC9">
        <w:rPr>
          <w:b/>
          <w:sz w:val="28"/>
          <w:szCs w:val="28"/>
        </w:rPr>
        <w:t>(О1)</w:t>
      </w:r>
    </w:p>
    <w:p w14:paraId="54BF04A6" w14:textId="77777777" w:rsidR="004167B2" w:rsidRPr="00D95EC9" w:rsidRDefault="004167B2" w:rsidP="00BA1C15">
      <w:pPr>
        <w:pStyle w:val="ac"/>
        <w:widowControl w:val="0"/>
        <w:autoSpaceDE w:val="0"/>
        <w:autoSpaceDN w:val="0"/>
        <w:adjustRightInd w:val="0"/>
        <w:spacing w:line="228" w:lineRule="auto"/>
        <w:ind w:left="0" w:firstLine="709"/>
        <w:jc w:val="both"/>
        <w:rPr>
          <w:b/>
          <w:sz w:val="28"/>
          <w:szCs w:val="28"/>
        </w:rPr>
      </w:pPr>
    </w:p>
    <w:p w14:paraId="3F222680" w14:textId="4B04FA09" w:rsidR="004167B2" w:rsidRPr="00D95EC9" w:rsidRDefault="004167B2" w:rsidP="00BA1C15">
      <w:pPr>
        <w:widowControl w:val="0"/>
        <w:spacing w:line="228" w:lineRule="auto"/>
        <w:ind w:firstLine="709"/>
        <w:jc w:val="both"/>
        <w:rPr>
          <w:sz w:val="28"/>
          <w:szCs w:val="28"/>
        </w:rPr>
      </w:pPr>
      <w:r w:rsidRPr="00D95EC9">
        <w:rPr>
          <w:sz w:val="28"/>
          <w:szCs w:val="28"/>
        </w:rPr>
        <w:t xml:space="preserve">Код обозначения </w:t>
      </w:r>
      <w:r w:rsidR="00F434A0" w:rsidRPr="00D95EC9">
        <w:rPr>
          <w:bCs/>
          <w:sz w:val="28"/>
          <w:szCs w:val="28"/>
        </w:rPr>
        <w:t xml:space="preserve">зоны </w:t>
      </w:r>
      <w:r w:rsidR="00D13A38" w:rsidRPr="00D95EC9">
        <w:rPr>
          <w:bCs/>
          <w:sz w:val="28"/>
          <w:szCs w:val="28"/>
        </w:rPr>
        <w:t xml:space="preserve">общественно-деловой </w:t>
      </w:r>
      <w:r w:rsidR="000B1B5F" w:rsidRPr="00D95EC9">
        <w:rPr>
          <w:bCs/>
          <w:sz w:val="28"/>
          <w:szCs w:val="28"/>
        </w:rPr>
        <w:t xml:space="preserve">на карте градостроительного зонирования </w:t>
      </w:r>
      <w:r w:rsidRPr="00D95EC9">
        <w:rPr>
          <w:sz w:val="28"/>
          <w:szCs w:val="28"/>
        </w:rPr>
        <w:t>– О1.</w:t>
      </w:r>
    </w:p>
    <w:p w14:paraId="1C2BE04F" w14:textId="06557C7C" w:rsidR="004167B2" w:rsidRPr="00D95EC9" w:rsidRDefault="004167B2" w:rsidP="00BA1C15">
      <w:pPr>
        <w:widowControl w:val="0"/>
        <w:spacing w:line="228" w:lineRule="auto"/>
        <w:ind w:firstLine="709"/>
        <w:jc w:val="both"/>
        <w:rPr>
          <w:sz w:val="28"/>
          <w:szCs w:val="28"/>
        </w:rPr>
      </w:pPr>
      <w:r w:rsidRPr="00D95EC9">
        <w:rPr>
          <w:sz w:val="28"/>
          <w:szCs w:val="28"/>
        </w:rPr>
        <w:t xml:space="preserve">Цели выделения </w:t>
      </w:r>
      <w:r w:rsidR="00F434A0" w:rsidRPr="00D95EC9">
        <w:rPr>
          <w:bCs/>
          <w:sz w:val="28"/>
          <w:szCs w:val="28"/>
        </w:rPr>
        <w:t xml:space="preserve">зоны </w:t>
      </w:r>
      <w:r w:rsidR="00D13A38" w:rsidRPr="00D95EC9">
        <w:rPr>
          <w:bCs/>
          <w:sz w:val="28"/>
          <w:szCs w:val="28"/>
        </w:rPr>
        <w:t>общественно-деловой</w:t>
      </w:r>
      <w:r w:rsidRPr="00D95EC9">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5A48E813" w14:textId="54CC8F53" w:rsidR="004167B2" w:rsidRPr="00D95EC9" w:rsidRDefault="004167B2" w:rsidP="00BA1C15">
      <w:pPr>
        <w:pStyle w:val="ac"/>
        <w:widowControl w:val="0"/>
        <w:autoSpaceDE w:val="0"/>
        <w:autoSpaceDN w:val="0"/>
        <w:adjustRightInd w:val="0"/>
        <w:spacing w:line="228" w:lineRule="auto"/>
        <w:ind w:left="0" w:firstLine="709"/>
        <w:jc w:val="both"/>
        <w:rPr>
          <w:sz w:val="28"/>
          <w:szCs w:val="28"/>
        </w:rPr>
      </w:pPr>
      <w:r w:rsidRPr="00D95EC9">
        <w:rPr>
          <w:sz w:val="28"/>
          <w:szCs w:val="28"/>
        </w:rPr>
        <w:t xml:space="preserve">Виды разрешенного использования земельных участков и объектов капитального строительства для </w:t>
      </w:r>
      <w:r w:rsidR="00F434A0" w:rsidRPr="00D95EC9">
        <w:rPr>
          <w:bCs/>
          <w:sz w:val="28"/>
          <w:szCs w:val="28"/>
        </w:rPr>
        <w:t xml:space="preserve">зоны </w:t>
      </w:r>
      <w:r w:rsidR="00D13A38" w:rsidRPr="00D95EC9">
        <w:rPr>
          <w:bCs/>
          <w:sz w:val="28"/>
          <w:szCs w:val="28"/>
        </w:rPr>
        <w:t xml:space="preserve">общественно-деловой </w:t>
      </w:r>
      <w:r w:rsidRPr="00D95EC9">
        <w:rPr>
          <w:sz w:val="28"/>
          <w:szCs w:val="28"/>
        </w:rPr>
        <w:t>представлены в таблице </w:t>
      </w:r>
      <w:r w:rsidR="00544042" w:rsidRPr="00D95EC9">
        <w:rPr>
          <w:sz w:val="28"/>
          <w:szCs w:val="28"/>
        </w:rPr>
        <w:t>3</w:t>
      </w:r>
      <w:r w:rsidRPr="00D95EC9">
        <w:rPr>
          <w:sz w:val="28"/>
          <w:szCs w:val="28"/>
        </w:rPr>
        <w:t>.</w:t>
      </w:r>
    </w:p>
    <w:p w14:paraId="68EC26EF" w14:textId="77777777" w:rsidR="00BA1C15" w:rsidRDefault="00BA1C15" w:rsidP="00BA1C15">
      <w:pPr>
        <w:widowControl w:val="0"/>
        <w:spacing w:line="228" w:lineRule="auto"/>
        <w:ind w:firstLine="709"/>
        <w:jc w:val="right"/>
        <w:rPr>
          <w:sz w:val="28"/>
          <w:szCs w:val="28"/>
        </w:rPr>
      </w:pPr>
    </w:p>
    <w:p w14:paraId="39FC15A4" w14:textId="4641E49D" w:rsidR="004167B2" w:rsidRPr="00D95EC9" w:rsidRDefault="004167B2" w:rsidP="00BA1C15">
      <w:pPr>
        <w:widowControl w:val="0"/>
        <w:spacing w:line="228" w:lineRule="auto"/>
        <w:ind w:firstLine="709"/>
        <w:jc w:val="right"/>
        <w:rPr>
          <w:sz w:val="28"/>
          <w:szCs w:val="28"/>
        </w:rPr>
      </w:pPr>
      <w:r w:rsidRPr="00D95EC9">
        <w:rPr>
          <w:sz w:val="28"/>
          <w:szCs w:val="28"/>
        </w:rPr>
        <w:t xml:space="preserve">Таблица </w:t>
      </w:r>
      <w:r w:rsidR="00544042" w:rsidRPr="00D95EC9">
        <w:rPr>
          <w:sz w:val="28"/>
          <w:szCs w:val="28"/>
        </w:rPr>
        <w:t>3</w:t>
      </w:r>
    </w:p>
    <w:p w14:paraId="16D70E45" w14:textId="77777777" w:rsidR="004167B2" w:rsidRPr="00D95EC9" w:rsidRDefault="004167B2" w:rsidP="00BA1C15">
      <w:pPr>
        <w:widowControl w:val="0"/>
        <w:spacing w:line="228" w:lineRule="auto"/>
        <w:ind w:firstLine="709"/>
        <w:jc w:val="right"/>
        <w:rPr>
          <w:sz w:val="28"/>
          <w:szCs w:val="28"/>
        </w:rPr>
      </w:pPr>
    </w:p>
    <w:p w14:paraId="534B30CD" w14:textId="6DF7E062" w:rsidR="004167B2" w:rsidRPr="00D95EC9" w:rsidRDefault="004167B2" w:rsidP="00BA1C15">
      <w:pPr>
        <w:widowControl w:val="0"/>
        <w:spacing w:line="228" w:lineRule="auto"/>
        <w:jc w:val="center"/>
        <w:rPr>
          <w:b/>
          <w:sz w:val="28"/>
          <w:szCs w:val="28"/>
        </w:rPr>
      </w:pPr>
      <w:r w:rsidRPr="00D95EC9">
        <w:rPr>
          <w:b/>
          <w:sz w:val="28"/>
          <w:szCs w:val="28"/>
        </w:rPr>
        <w:t>Виды разрешенного использования земельных участков</w:t>
      </w:r>
    </w:p>
    <w:p w14:paraId="6A1FE740" w14:textId="4A92E8DE" w:rsidR="00AB3BDB" w:rsidRPr="00D95EC9" w:rsidRDefault="004167B2" w:rsidP="00BA1C15">
      <w:pPr>
        <w:widowControl w:val="0"/>
        <w:spacing w:line="228" w:lineRule="auto"/>
        <w:jc w:val="center"/>
        <w:rPr>
          <w:b/>
          <w:sz w:val="28"/>
          <w:szCs w:val="28"/>
        </w:rPr>
      </w:pPr>
      <w:r w:rsidRPr="00D95EC9">
        <w:rPr>
          <w:b/>
          <w:sz w:val="28"/>
          <w:szCs w:val="28"/>
        </w:rPr>
        <w:t xml:space="preserve">и объектов капитального строительства для </w:t>
      </w:r>
      <w:r w:rsidR="00F434A0" w:rsidRPr="00D95EC9">
        <w:rPr>
          <w:b/>
          <w:sz w:val="28"/>
          <w:szCs w:val="28"/>
        </w:rPr>
        <w:t xml:space="preserve">зоны </w:t>
      </w:r>
      <w:r w:rsidR="00D13A38" w:rsidRPr="00D95EC9">
        <w:rPr>
          <w:b/>
          <w:sz w:val="28"/>
          <w:szCs w:val="28"/>
        </w:rPr>
        <w:t>общественно-деловой</w:t>
      </w:r>
    </w:p>
    <w:p w14:paraId="64F77796" w14:textId="77777777" w:rsidR="00AB3BDB" w:rsidRPr="00D95EC9" w:rsidRDefault="00AB3BDB" w:rsidP="00BA1C15">
      <w:pPr>
        <w:widowControl w:val="0"/>
        <w:spacing w:line="228"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D95EC9" w14:paraId="7A23A3CD" w14:textId="77777777" w:rsidTr="00B96D08">
        <w:tc>
          <w:tcPr>
            <w:tcW w:w="9072" w:type="dxa"/>
            <w:gridSpan w:val="4"/>
            <w:vAlign w:val="center"/>
          </w:tcPr>
          <w:p w14:paraId="04B3A092" w14:textId="04545C95" w:rsidR="00AB3BDB" w:rsidRPr="00D95EC9" w:rsidRDefault="00AB3BDB" w:rsidP="00BA1C15">
            <w:pPr>
              <w:spacing w:line="228" w:lineRule="auto"/>
              <w:jc w:val="center"/>
              <w:rPr>
                <w:rFonts w:eastAsia="Calibri"/>
                <w:b/>
                <w:sz w:val="20"/>
                <w:szCs w:val="20"/>
                <w:lang w:eastAsia="en-US"/>
              </w:rPr>
            </w:pPr>
            <w:r w:rsidRPr="00D95EC9">
              <w:rPr>
                <w:rFonts w:eastAsia="Calibri"/>
                <w:b/>
                <w:sz w:val="20"/>
                <w:szCs w:val="20"/>
                <w:lang w:eastAsia="en-US"/>
              </w:rPr>
              <w:t xml:space="preserve">О1 – </w:t>
            </w:r>
            <w:r w:rsidR="00F434A0" w:rsidRPr="00D95EC9">
              <w:rPr>
                <w:rFonts w:eastAsia="Calibri"/>
                <w:b/>
                <w:sz w:val="20"/>
                <w:szCs w:val="20"/>
                <w:lang w:eastAsia="en-US"/>
              </w:rPr>
              <w:t xml:space="preserve">зона </w:t>
            </w:r>
            <w:r w:rsidR="00D13A38" w:rsidRPr="00D95EC9">
              <w:rPr>
                <w:rFonts w:eastAsia="Calibri"/>
                <w:b/>
                <w:sz w:val="20"/>
                <w:szCs w:val="20"/>
                <w:lang w:eastAsia="en-US"/>
              </w:rPr>
              <w:t>общественно-деловая</w:t>
            </w:r>
          </w:p>
        </w:tc>
      </w:tr>
      <w:tr w:rsidR="002274E4" w:rsidRPr="00D95EC9" w14:paraId="641C5E0F" w14:textId="77777777" w:rsidTr="00B96D08">
        <w:trPr>
          <w:trHeight w:val="779"/>
        </w:trPr>
        <w:tc>
          <w:tcPr>
            <w:tcW w:w="567" w:type="dxa"/>
            <w:vAlign w:val="center"/>
          </w:tcPr>
          <w:p w14:paraId="444FFA77" w14:textId="77777777"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 п/п</w:t>
            </w:r>
          </w:p>
        </w:tc>
        <w:tc>
          <w:tcPr>
            <w:tcW w:w="1985" w:type="dxa"/>
            <w:vAlign w:val="center"/>
          </w:tcPr>
          <w:p w14:paraId="4B487EF9" w14:textId="7258F3B4"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73BE4D5" w14:textId="242283E7"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Код</w:t>
            </w:r>
          </w:p>
        </w:tc>
        <w:tc>
          <w:tcPr>
            <w:tcW w:w="5670" w:type="dxa"/>
            <w:vAlign w:val="center"/>
          </w:tcPr>
          <w:p w14:paraId="1CEDA525" w14:textId="77777777"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63E5347C" w14:textId="77777777"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50EB0B46" w14:textId="6B1B7427" w:rsidR="002274E4" w:rsidRPr="00D95EC9" w:rsidRDefault="002274E4" w:rsidP="00BA1C15">
            <w:pPr>
              <w:spacing w:line="228" w:lineRule="auto"/>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AB3BDB" w:rsidRPr="00D95EC9" w14:paraId="6C63AD27" w14:textId="77777777" w:rsidTr="00B96D08">
        <w:trPr>
          <w:trHeight w:val="252"/>
        </w:trPr>
        <w:tc>
          <w:tcPr>
            <w:tcW w:w="567" w:type="dxa"/>
            <w:vAlign w:val="center"/>
          </w:tcPr>
          <w:p w14:paraId="2F51594A" w14:textId="77777777" w:rsidR="00AB3BDB" w:rsidRPr="00D95EC9" w:rsidRDefault="00AB3BDB" w:rsidP="00BA1C15">
            <w:pPr>
              <w:spacing w:line="228" w:lineRule="auto"/>
              <w:jc w:val="center"/>
              <w:rPr>
                <w:rFonts w:eastAsia="Calibri"/>
                <w:sz w:val="20"/>
                <w:szCs w:val="20"/>
                <w:lang w:eastAsia="en-US"/>
              </w:rPr>
            </w:pPr>
            <w:bookmarkStart w:id="49" w:name="_Hlk206669601"/>
            <w:r w:rsidRPr="00D95EC9">
              <w:rPr>
                <w:rFonts w:eastAsia="Calibri"/>
                <w:sz w:val="20"/>
                <w:szCs w:val="20"/>
                <w:lang w:eastAsia="en-US"/>
              </w:rPr>
              <w:t>1</w:t>
            </w:r>
          </w:p>
        </w:tc>
        <w:tc>
          <w:tcPr>
            <w:tcW w:w="1985" w:type="dxa"/>
            <w:vAlign w:val="center"/>
          </w:tcPr>
          <w:p w14:paraId="5EDB3EAD"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2</w:t>
            </w:r>
          </w:p>
        </w:tc>
        <w:tc>
          <w:tcPr>
            <w:tcW w:w="850" w:type="dxa"/>
            <w:vAlign w:val="center"/>
          </w:tcPr>
          <w:p w14:paraId="1C00680A"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3</w:t>
            </w:r>
          </w:p>
        </w:tc>
        <w:tc>
          <w:tcPr>
            <w:tcW w:w="5670" w:type="dxa"/>
            <w:vAlign w:val="center"/>
          </w:tcPr>
          <w:p w14:paraId="56A3FE68"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4</w:t>
            </w:r>
          </w:p>
        </w:tc>
      </w:tr>
      <w:bookmarkEnd w:id="49"/>
      <w:tr w:rsidR="00AB3BDB" w:rsidRPr="00D95EC9" w14:paraId="7CC0CC24" w14:textId="77777777" w:rsidTr="00B96D08">
        <w:tc>
          <w:tcPr>
            <w:tcW w:w="9072" w:type="dxa"/>
            <w:gridSpan w:val="4"/>
            <w:vAlign w:val="center"/>
          </w:tcPr>
          <w:p w14:paraId="46F6950C" w14:textId="77777777" w:rsidR="00AB3BDB" w:rsidRPr="00D95EC9" w:rsidRDefault="00AB3BDB" w:rsidP="00BA1C15">
            <w:pPr>
              <w:widowControl w:val="0"/>
              <w:autoSpaceDE w:val="0"/>
              <w:autoSpaceDN w:val="0"/>
              <w:adjustRightInd w:val="0"/>
              <w:spacing w:line="228" w:lineRule="auto"/>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1C21E8" w:rsidRPr="00D95EC9" w14:paraId="1EDF7E5B" w14:textId="77777777" w:rsidTr="00B96D08">
        <w:trPr>
          <w:trHeight w:val="1150"/>
        </w:trPr>
        <w:tc>
          <w:tcPr>
            <w:tcW w:w="567" w:type="dxa"/>
            <w:vAlign w:val="center"/>
          </w:tcPr>
          <w:p w14:paraId="573D6E84"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AC594A5" w14:textId="637CD703"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Хранение автотранспорта</w:t>
            </w:r>
          </w:p>
        </w:tc>
        <w:tc>
          <w:tcPr>
            <w:tcW w:w="850" w:type="dxa"/>
            <w:vAlign w:val="center"/>
          </w:tcPr>
          <w:p w14:paraId="38E474DA" w14:textId="2698EF48"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2.7.1</w:t>
            </w:r>
          </w:p>
        </w:tc>
        <w:tc>
          <w:tcPr>
            <w:tcW w:w="5670" w:type="dxa"/>
            <w:vAlign w:val="center"/>
          </w:tcPr>
          <w:p w14:paraId="2F63B33A" w14:textId="0D2FEBE9" w:rsidR="001C21E8" w:rsidRPr="00D95EC9" w:rsidRDefault="001C21E8" w:rsidP="00BA1C15">
            <w:pPr>
              <w:widowControl w:val="0"/>
              <w:spacing w:line="228" w:lineRule="auto"/>
              <w:jc w:val="both"/>
              <w:rPr>
                <w:rFonts w:eastAsia="Calibri"/>
                <w:sz w:val="20"/>
                <w:szCs w:val="20"/>
                <w:lang w:eastAsia="en-US"/>
              </w:rPr>
            </w:pPr>
            <w:r w:rsidRPr="001C21E8">
              <w:rPr>
                <w:rFonts w:eastAsia="Calibri"/>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520770" w:rsidRPr="00D95EC9" w14:paraId="60F696C7" w14:textId="77777777" w:rsidTr="00B96D08">
        <w:trPr>
          <w:trHeight w:val="1150"/>
        </w:trPr>
        <w:tc>
          <w:tcPr>
            <w:tcW w:w="567" w:type="dxa"/>
            <w:vAlign w:val="center"/>
          </w:tcPr>
          <w:p w14:paraId="5E318FBE" w14:textId="77777777" w:rsidR="00520770" w:rsidRPr="00D95EC9" w:rsidRDefault="00520770"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2E64421E" w14:textId="5F2E2D0A" w:rsidR="00520770" w:rsidRPr="00D95EC9" w:rsidRDefault="00520770" w:rsidP="00BA1C15">
            <w:pPr>
              <w:spacing w:line="228" w:lineRule="auto"/>
              <w:jc w:val="center"/>
              <w:rPr>
                <w:rFonts w:eastAsia="Calibri"/>
                <w:sz w:val="20"/>
                <w:szCs w:val="20"/>
                <w:lang w:eastAsia="en-US"/>
              </w:rPr>
            </w:pPr>
            <w:r w:rsidRPr="00D95EC9">
              <w:rPr>
                <w:rFonts w:eastAsia="Calibri"/>
                <w:sz w:val="20"/>
                <w:szCs w:val="20"/>
                <w:lang w:eastAsia="en-US"/>
              </w:rPr>
              <w:t>Предоставление коммунальных услуг</w:t>
            </w:r>
          </w:p>
        </w:tc>
        <w:tc>
          <w:tcPr>
            <w:tcW w:w="850" w:type="dxa"/>
            <w:vAlign w:val="center"/>
          </w:tcPr>
          <w:p w14:paraId="5749476C" w14:textId="207988EE" w:rsidR="00520770" w:rsidRPr="00D95EC9" w:rsidRDefault="00520770" w:rsidP="00BA1C15">
            <w:pPr>
              <w:spacing w:line="228" w:lineRule="auto"/>
              <w:jc w:val="center"/>
              <w:rPr>
                <w:rFonts w:eastAsia="Calibri"/>
                <w:sz w:val="20"/>
                <w:szCs w:val="20"/>
                <w:lang w:eastAsia="en-US"/>
              </w:rPr>
            </w:pPr>
            <w:r w:rsidRPr="00D95EC9">
              <w:rPr>
                <w:rFonts w:eastAsia="Calibri"/>
                <w:sz w:val="20"/>
                <w:szCs w:val="20"/>
                <w:lang w:eastAsia="en-US"/>
              </w:rPr>
              <w:t>3.1.1</w:t>
            </w:r>
          </w:p>
        </w:tc>
        <w:tc>
          <w:tcPr>
            <w:tcW w:w="5670" w:type="dxa"/>
            <w:vAlign w:val="center"/>
          </w:tcPr>
          <w:p w14:paraId="3145E1DD" w14:textId="4F3B0C68" w:rsidR="00520770" w:rsidRPr="00D95EC9" w:rsidRDefault="00520770" w:rsidP="00BA1C15">
            <w:pPr>
              <w:widowControl w:val="0"/>
              <w:spacing w:line="228" w:lineRule="auto"/>
              <w:jc w:val="both"/>
              <w:rPr>
                <w:rFonts w:eastAsia="Calibri"/>
                <w:sz w:val="20"/>
                <w:szCs w:val="20"/>
                <w:lang w:eastAsia="en-US"/>
              </w:rPr>
            </w:pPr>
            <w:r w:rsidRPr="00D95EC9">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D95EC9" w14:paraId="7F48F610" w14:textId="77777777" w:rsidTr="00AE206F">
        <w:trPr>
          <w:trHeight w:val="131"/>
        </w:trPr>
        <w:tc>
          <w:tcPr>
            <w:tcW w:w="567" w:type="dxa"/>
            <w:vAlign w:val="center"/>
          </w:tcPr>
          <w:p w14:paraId="58B658A8" w14:textId="77777777" w:rsidR="00520770" w:rsidRPr="00D95EC9" w:rsidRDefault="00520770"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67401DE" w14:textId="38FCBB94" w:rsidR="00520770" w:rsidRPr="00D95EC9" w:rsidRDefault="00520770" w:rsidP="00BA1C15">
            <w:pPr>
              <w:spacing w:line="228" w:lineRule="auto"/>
              <w:jc w:val="center"/>
              <w:rPr>
                <w:rFonts w:eastAsia="Calibri"/>
                <w:sz w:val="20"/>
                <w:szCs w:val="20"/>
                <w:lang w:eastAsia="en-US"/>
              </w:rPr>
            </w:pPr>
            <w:r w:rsidRPr="00D95EC9">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vAlign w:val="center"/>
          </w:tcPr>
          <w:p w14:paraId="0B787D84" w14:textId="6941576C" w:rsidR="00520770" w:rsidRPr="00D95EC9" w:rsidRDefault="00520770" w:rsidP="00BA1C15">
            <w:pPr>
              <w:spacing w:line="228" w:lineRule="auto"/>
              <w:jc w:val="center"/>
              <w:rPr>
                <w:rFonts w:eastAsia="Calibri"/>
                <w:sz w:val="20"/>
                <w:szCs w:val="20"/>
                <w:lang w:eastAsia="en-US"/>
              </w:rPr>
            </w:pPr>
            <w:r w:rsidRPr="00D95EC9">
              <w:rPr>
                <w:rFonts w:eastAsia="Calibri"/>
                <w:sz w:val="20"/>
                <w:szCs w:val="20"/>
                <w:lang w:eastAsia="en-US"/>
              </w:rPr>
              <w:t>3.1.2</w:t>
            </w:r>
          </w:p>
        </w:tc>
        <w:tc>
          <w:tcPr>
            <w:tcW w:w="5670" w:type="dxa"/>
            <w:vAlign w:val="center"/>
          </w:tcPr>
          <w:p w14:paraId="2873D898" w14:textId="6CDFC82A" w:rsidR="00520770" w:rsidRPr="00D95EC9" w:rsidRDefault="00520770" w:rsidP="00BA1C15">
            <w:pPr>
              <w:widowControl w:val="0"/>
              <w:spacing w:line="228" w:lineRule="auto"/>
              <w:jc w:val="both"/>
              <w:rPr>
                <w:rFonts w:eastAsia="Calibri"/>
                <w:sz w:val="20"/>
                <w:szCs w:val="20"/>
                <w:lang w:eastAsia="en-US"/>
              </w:rPr>
            </w:pPr>
            <w:r w:rsidRPr="00D95EC9">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1C21E8" w:rsidRPr="00D95EC9" w14:paraId="6175C579" w14:textId="77777777" w:rsidTr="00AE206F">
        <w:trPr>
          <w:trHeight w:val="886"/>
        </w:trPr>
        <w:tc>
          <w:tcPr>
            <w:tcW w:w="567" w:type="dxa"/>
            <w:vAlign w:val="center"/>
          </w:tcPr>
          <w:p w14:paraId="4ED61E65"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758F33E" w14:textId="6E1C041F"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Дома социального обслуживания</w:t>
            </w:r>
          </w:p>
        </w:tc>
        <w:tc>
          <w:tcPr>
            <w:tcW w:w="850" w:type="dxa"/>
            <w:vAlign w:val="center"/>
          </w:tcPr>
          <w:p w14:paraId="7A78503C" w14:textId="187DCEC1"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3.2.1</w:t>
            </w:r>
          </w:p>
        </w:tc>
        <w:tc>
          <w:tcPr>
            <w:tcW w:w="5670" w:type="dxa"/>
            <w:vAlign w:val="center"/>
          </w:tcPr>
          <w:p w14:paraId="74AB0F45" w14:textId="2AD3E23D" w:rsidR="001C21E8" w:rsidRPr="00D95EC9" w:rsidRDefault="001C21E8" w:rsidP="00BA1C15">
            <w:pPr>
              <w:widowControl w:val="0"/>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r>
              <w:rPr>
                <w:rFonts w:eastAsia="Calibri"/>
                <w:sz w:val="20"/>
                <w:szCs w:val="20"/>
                <w:lang w:eastAsia="en-US"/>
              </w:rPr>
              <w:t xml:space="preserve"> </w:t>
            </w:r>
            <w:r w:rsidRPr="001C21E8">
              <w:rPr>
                <w:rFonts w:eastAsia="Calibr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r>
      <w:tr w:rsidR="001C21E8" w:rsidRPr="00D95EC9" w14:paraId="00E79E55" w14:textId="77777777" w:rsidTr="00AE206F">
        <w:trPr>
          <w:trHeight w:val="886"/>
        </w:trPr>
        <w:tc>
          <w:tcPr>
            <w:tcW w:w="567" w:type="dxa"/>
            <w:vAlign w:val="center"/>
          </w:tcPr>
          <w:p w14:paraId="6175EB06"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3C62AB6" w14:textId="247FB396"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Оказание социальной помощи населению</w:t>
            </w:r>
          </w:p>
        </w:tc>
        <w:tc>
          <w:tcPr>
            <w:tcW w:w="850" w:type="dxa"/>
            <w:vAlign w:val="center"/>
          </w:tcPr>
          <w:p w14:paraId="64614050" w14:textId="5B33A70E"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3.2.2</w:t>
            </w:r>
          </w:p>
        </w:tc>
        <w:tc>
          <w:tcPr>
            <w:tcW w:w="5670" w:type="dxa"/>
            <w:vAlign w:val="center"/>
          </w:tcPr>
          <w:p w14:paraId="01ED1FBF" w14:textId="0AB50BB3" w:rsidR="001C21E8" w:rsidRPr="00D95EC9" w:rsidRDefault="001C21E8" w:rsidP="00BA1C15">
            <w:pPr>
              <w:widowControl w:val="0"/>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rPr>
                <w:rFonts w:eastAsia="Calibri"/>
                <w:sz w:val="20"/>
                <w:szCs w:val="20"/>
                <w:lang w:eastAsia="en-US"/>
              </w:rPr>
              <w:t xml:space="preserve"> </w:t>
            </w:r>
            <w:r w:rsidRPr="001C21E8">
              <w:rPr>
                <w:rFonts w:eastAsia="Calibri"/>
                <w:sz w:val="20"/>
                <w:szCs w:val="20"/>
                <w:lang w:eastAsia="en-US"/>
              </w:rPr>
              <w:t>размещения общественных некоммерческих организаций: некоммерческих фондов, благотворительных организаций, клубов по интересам</w:t>
            </w:r>
          </w:p>
        </w:tc>
      </w:tr>
      <w:tr w:rsidR="001C21E8" w:rsidRPr="00D95EC9" w14:paraId="3D9BFCF7" w14:textId="77777777" w:rsidTr="00AE206F">
        <w:trPr>
          <w:trHeight w:val="886"/>
        </w:trPr>
        <w:tc>
          <w:tcPr>
            <w:tcW w:w="567" w:type="dxa"/>
            <w:vAlign w:val="center"/>
          </w:tcPr>
          <w:p w14:paraId="311D3C30"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499ABB8E" w14:textId="5AC144F0"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Оказание услуг связи</w:t>
            </w:r>
          </w:p>
        </w:tc>
        <w:tc>
          <w:tcPr>
            <w:tcW w:w="850" w:type="dxa"/>
            <w:vAlign w:val="center"/>
          </w:tcPr>
          <w:p w14:paraId="501A0051" w14:textId="3070EA4B"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3.2.3</w:t>
            </w:r>
          </w:p>
        </w:tc>
        <w:tc>
          <w:tcPr>
            <w:tcW w:w="5670" w:type="dxa"/>
            <w:vAlign w:val="center"/>
          </w:tcPr>
          <w:p w14:paraId="108AF314" w14:textId="6DB9DF7A" w:rsidR="001C21E8" w:rsidRPr="00D95EC9" w:rsidRDefault="001C21E8" w:rsidP="00BA1C15">
            <w:pPr>
              <w:widowControl w:val="0"/>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1C21E8" w:rsidRPr="00D95EC9" w14:paraId="4012A43B" w14:textId="77777777" w:rsidTr="00AE206F">
        <w:trPr>
          <w:trHeight w:val="886"/>
        </w:trPr>
        <w:tc>
          <w:tcPr>
            <w:tcW w:w="567" w:type="dxa"/>
            <w:vAlign w:val="center"/>
          </w:tcPr>
          <w:p w14:paraId="43B67324"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496C070A" w14:textId="21AFDE3C"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Общежития</w:t>
            </w:r>
          </w:p>
        </w:tc>
        <w:tc>
          <w:tcPr>
            <w:tcW w:w="850" w:type="dxa"/>
            <w:vAlign w:val="center"/>
          </w:tcPr>
          <w:p w14:paraId="5056F81A" w14:textId="2F30F3F2"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3.2.4</w:t>
            </w:r>
          </w:p>
        </w:tc>
        <w:tc>
          <w:tcPr>
            <w:tcW w:w="5670" w:type="dxa"/>
            <w:vAlign w:val="center"/>
          </w:tcPr>
          <w:p w14:paraId="3378E5BF" w14:textId="2B9ADEE8" w:rsidR="001C21E8" w:rsidRPr="00D95EC9" w:rsidRDefault="001C21E8" w:rsidP="00BA1C15">
            <w:pPr>
              <w:widowControl w:val="0"/>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AB3BDB" w:rsidRPr="00D95EC9" w14:paraId="606D2240" w14:textId="77777777" w:rsidTr="00B96D08">
        <w:tc>
          <w:tcPr>
            <w:tcW w:w="567" w:type="dxa"/>
            <w:vAlign w:val="center"/>
          </w:tcPr>
          <w:p w14:paraId="7773562D"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1EBDE71F" w14:textId="77777777" w:rsidR="00AB3BDB" w:rsidRPr="00D95EC9" w:rsidRDefault="00AB3BDB" w:rsidP="00BA1C15">
            <w:pPr>
              <w:widowControl w:val="0"/>
              <w:autoSpaceDE w:val="0"/>
              <w:autoSpaceDN w:val="0"/>
              <w:adjustRightInd w:val="0"/>
              <w:spacing w:line="228" w:lineRule="auto"/>
              <w:jc w:val="center"/>
              <w:rPr>
                <w:strike/>
                <w:sz w:val="20"/>
                <w:szCs w:val="20"/>
              </w:rPr>
            </w:pPr>
            <w:r w:rsidRPr="00D95EC9">
              <w:rPr>
                <w:sz w:val="20"/>
                <w:szCs w:val="20"/>
              </w:rPr>
              <w:t>Бытовое обслуживание</w:t>
            </w:r>
          </w:p>
        </w:tc>
        <w:tc>
          <w:tcPr>
            <w:tcW w:w="850" w:type="dxa"/>
            <w:vAlign w:val="center"/>
          </w:tcPr>
          <w:p w14:paraId="765863F4"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3.3</w:t>
            </w:r>
          </w:p>
        </w:tc>
        <w:tc>
          <w:tcPr>
            <w:tcW w:w="5670" w:type="dxa"/>
            <w:vAlign w:val="center"/>
          </w:tcPr>
          <w:p w14:paraId="37FF83B9"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D95EC9" w14:paraId="03E983D9" w14:textId="77777777" w:rsidTr="00B96D08">
        <w:tc>
          <w:tcPr>
            <w:tcW w:w="567" w:type="dxa"/>
            <w:vAlign w:val="center"/>
          </w:tcPr>
          <w:p w14:paraId="55C7ED7B"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71EE67AA" w14:textId="77777777" w:rsidR="00AB3BDB" w:rsidRPr="00D95EC9" w:rsidRDefault="00AB3BDB" w:rsidP="00BA1C15">
            <w:pPr>
              <w:widowControl w:val="0"/>
              <w:autoSpaceDE w:val="0"/>
              <w:autoSpaceDN w:val="0"/>
              <w:adjustRightInd w:val="0"/>
              <w:spacing w:line="228" w:lineRule="auto"/>
              <w:jc w:val="center"/>
              <w:rPr>
                <w:strike/>
                <w:sz w:val="20"/>
                <w:szCs w:val="20"/>
              </w:rPr>
            </w:pPr>
            <w:r w:rsidRPr="00D95EC9">
              <w:rPr>
                <w:sz w:val="20"/>
                <w:szCs w:val="20"/>
              </w:rPr>
              <w:t>Амбулаторно-поликлиническое обслуживание</w:t>
            </w:r>
          </w:p>
        </w:tc>
        <w:tc>
          <w:tcPr>
            <w:tcW w:w="850" w:type="dxa"/>
            <w:vAlign w:val="center"/>
          </w:tcPr>
          <w:p w14:paraId="620BD8BF"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3.4.1</w:t>
            </w:r>
          </w:p>
        </w:tc>
        <w:tc>
          <w:tcPr>
            <w:tcW w:w="5670" w:type="dxa"/>
          </w:tcPr>
          <w:p w14:paraId="7B86F81E"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D95EC9" w14:paraId="33D873DC" w14:textId="77777777" w:rsidTr="00B96D08">
        <w:tc>
          <w:tcPr>
            <w:tcW w:w="567" w:type="dxa"/>
            <w:vAlign w:val="center"/>
          </w:tcPr>
          <w:p w14:paraId="3073D381"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685D420"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Стационарное медицинское обслуживание</w:t>
            </w:r>
          </w:p>
        </w:tc>
        <w:tc>
          <w:tcPr>
            <w:tcW w:w="850" w:type="dxa"/>
            <w:vAlign w:val="center"/>
          </w:tcPr>
          <w:p w14:paraId="3727CEC7"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3.4.2</w:t>
            </w:r>
          </w:p>
        </w:tc>
        <w:tc>
          <w:tcPr>
            <w:tcW w:w="5670" w:type="dxa"/>
          </w:tcPr>
          <w:p w14:paraId="0D348B80"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D95EC9" w14:paraId="6C7B30DF" w14:textId="77777777" w:rsidTr="00B96D08">
        <w:tc>
          <w:tcPr>
            <w:tcW w:w="567" w:type="dxa"/>
            <w:vAlign w:val="center"/>
          </w:tcPr>
          <w:p w14:paraId="11E187E8"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14277F9D"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Дошкольное, начальное и среднее общее образование</w:t>
            </w:r>
          </w:p>
        </w:tc>
        <w:tc>
          <w:tcPr>
            <w:tcW w:w="850" w:type="dxa"/>
            <w:vAlign w:val="center"/>
          </w:tcPr>
          <w:p w14:paraId="4A576394"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3.5.1</w:t>
            </w:r>
          </w:p>
        </w:tc>
        <w:tc>
          <w:tcPr>
            <w:tcW w:w="5670" w:type="dxa"/>
          </w:tcPr>
          <w:p w14:paraId="159411CA" w14:textId="77777777" w:rsidR="00AB3BDB" w:rsidRPr="00D95EC9" w:rsidRDefault="00AB3BDB" w:rsidP="00BA1C15">
            <w:pPr>
              <w:widowControl w:val="0"/>
              <w:autoSpaceDE w:val="0"/>
              <w:autoSpaceDN w:val="0"/>
              <w:adjustRightInd w:val="0"/>
              <w:spacing w:line="228" w:lineRule="auto"/>
              <w:jc w:val="both"/>
            </w:pPr>
            <w:r w:rsidRPr="00D95EC9">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D95EC9" w14:paraId="68B84D20" w14:textId="77777777" w:rsidTr="00B96D08">
        <w:tc>
          <w:tcPr>
            <w:tcW w:w="567" w:type="dxa"/>
            <w:vAlign w:val="center"/>
          </w:tcPr>
          <w:p w14:paraId="4D0EC795"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4B0B809C"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Среднее и высшее профессиональное образование</w:t>
            </w:r>
          </w:p>
        </w:tc>
        <w:tc>
          <w:tcPr>
            <w:tcW w:w="850" w:type="dxa"/>
            <w:vAlign w:val="center"/>
          </w:tcPr>
          <w:p w14:paraId="1351C694"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3.5.2</w:t>
            </w:r>
          </w:p>
        </w:tc>
        <w:tc>
          <w:tcPr>
            <w:tcW w:w="5670" w:type="dxa"/>
          </w:tcPr>
          <w:p w14:paraId="433BD071"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1C21E8" w:rsidRPr="00D95EC9" w14:paraId="7CDD596F" w14:textId="77777777" w:rsidTr="00B96D08">
        <w:tc>
          <w:tcPr>
            <w:tcW w:w="567" w:type="dxa"/>
            <w:vAlign w:val="center"/>
          </w:tcPr>
          <w:p w14:paraId="498E0CA4"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987DDA5" w14:textId="15AF83EE"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Объекты культурно-досуговой деятельности</w:t>
            </w:r>
          </w:p>
        </w:tc>
        <w:tc>
          <w:tcPr>
            <w:tcW w:w="850" w:type="dxa"/>
            <w:vAlign w:val="center"/>
          </w:tcPr>
          <w:p w14:paraId="1C4EFCA1" w14:textId="0EDC6656"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3.6.1</w:t>
            </w:r>
          </w:p>
        </w:tc>
        <w:tc>
          <w:tcPr>
            <w:tcW w:w="5670" w:type="dxa"/>
            <w:vAlign w:val="center"/>
          </w:tcPr>
          <w:p w14:paraId="1D3E5F5E" w14:textId="5D601529" w:rsidR="001C21E8" w:rsidRPr="00D95EC9" w:rsidRDefault="001C21E8" w:rsidP="00BA1C15">
            <w:pPr>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1C21E8" w:rsidRPr="00D95EC9" w14:paraId="199CD0CC" w14:textId="77777777" w:rsidTr="00B96D08">
        <w:tc>
          <w:tcPr>
            <w:tcW w:w="567" w:type="dxa"/>
            <w:vAlign w:val="center"/>
          </w:tcPr>
          <w:p w14:paraId="08E662E7"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96CE122" w14:textId="384B03B5"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Парки культуры и отдыха</w:t>
            </w:r>
          </w:p>
        </w:tc>
        <w:tc>
          <w:tcPr>
            <w:tcW w:w="850" w:type="dxa"/>
            <w:vAlign w:val="center"/>
          </w:tcPr>
          <w:p w14:paraId="31058515" w14:textId="49CCF276"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3.6.2</w:t>
            </w:r>
          </w:p>
        </w:tc>
        <w:tc>
          <w:tcPr>
            <w:tcW w:w="5670" w:type="dxa"/>
            <w:vAlign w:val="center"/>
          </w:tcPr>
          <w:p w14:paraId="3BCF4528" w14:textId="2B25A90F" w:rsidR="001C21E8" w:rsidRPr="00D95EC9" w:rsidRDefault="001C21E8" w:rsidP="00BA1C15">
            <w:pPr>
              <w:spacing w:line="228" w:lineRule="auto"/>
              <w:jc w:val="both"/>
              <w:rPr>
                <w:rFonts w:eastAsia="Calibri"/>
                <w:sz w:val="20"/>
                <w:szCs w:val="20"/>
                <w:lang w:eastAsia="en-US"/>
              </w:rPr>
            </w:pPr>
            <w:r w:rsidRPr="001C21E8">
              <w:rPr>
                <w:rFonts w:eastAsia="Calibri"/>
                <w:sz w:val="20"/>
                <w:szCs w:val="20"/>
                <w:lang w:eastAsia="en-US"/>
              </w:rPr>
              <w:t>Размещение парков культуры и отдыха</w:t>
            </w:r>
          </w:p>
        </w:tc>
      </w:tr>
      <w:tr w:rsidR="001C21E8" w:rsidRPr="00D95EC9" w14:paraId="5DDD1937" w14:textId="77777777" w:rsidTr="00B96D08">
        <w:tc>
          <w:tcPr>
            <w:tcW w:w="567" w:type="dxa"/>
            <w:vAlign w:val="center"/>
          </w:tcPr>
          <w:p w14:paraId="08A1159E"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26C6FD88" w14:textId="55919B7E"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Осуществление религиозных обрядов</w:t>
            </w:r>
          </w:p>
        </w:tc>
        <w:tc>
          <w:tcPr>
            <w:tcW w:w="850" w:type="dxa"/>
            <w:vAlign w:val="center"/>
          </w:tcPr>
          <w:p w14:paraId="3AF9078C" w14:textId="2612B8BB" w:rsidR="001C21E8" w:rsidRDefault="001C21E8" w:rsidP="00BA1C15">
            <w:pPr>
              <w:spacing w:line="228" w:lineRule="auto"/>
              <w:jc w:val="center"/>
              <w:rPr>
                <w:rFonts w:eastAsia="Calibri"/>
                <w:sz w:val="20"/>
                <w:szCs w:val="20"/>
                <w:lang w:eastAsia="en-US"/>
              </w:rPr>
            </w:pPr>
            <w:r>
              <w:rPr>
                <w:rFonts w:eastAsia="Calibri"/>
                <w:sz w:val="20"/>
                <w:szCs w:val="20"/>
                <w:lang w:eastAsia="en-US"/>
              </w:rPr>
              <w:t>3.7.1</w:t>
            </w:r>
          </w:p>
        </w:tc>
        <w:tc>
          <w:tcPr>
            <w:tcW w:w="5670" w:type="dxa"/>
            <w:vAlign w:val="center"/>
          </w:tcPr>
          <w:p w14:paraId="7EA36816" w14:textId="3B7911BD" w:rsidR="001C21E8" w:rsidRPr="00D95EC9" w:rsidRDefault="001C21E8" w:rsidP="00BA1C15">
            <w:pPr>
              <w:spacing w:line="228" w:lineRule="auto"/>
              <w:jc w:val="both"/>
              <w:rPr>
                <w:rFonts w:eastAsia="Calibri"/>
                <w:sz w:val="20"/>
                <w:szCs w:val="20"/>
                <w:lang w:eastAsia="en-US"/>
              </w:rPr>
            </w:pPr>
            <w:r w:rsidRPr="001C21E8">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C21E8" w:rsidRPr="00D95EC9" w14:paraId="7FF53089" w14:textId="77777777" w:rsidTr="00B96D08">
        <w:tc>
          <w:tcPr>
            <w:tcW w:w="567" w:type="dxa"/>
            <w:vAlign w:val="center"/>
          </w:tcPr>
          <w:p w14:paraId="09DD90C4"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1407714B" w14:textId="4A764E5E" w:rsidR="001C21E8" w:rsidRPr="00D95EC9" w:rsidRDefault="001C21E8" w:rsidP="00BA1C15">
            <w:pPr>
              <w:spacing w:line="228" w:lineRule="auto"/>
              <w:jc w:val="center"/>
              <w:rPr>
                <w:rFonts w:eastAsia="Calibri"/>
                <w:sz w:val="20"/>
                <w:szCs w:val="20"/>
                <w:lang w:eastAsia="en-US"/>
              </w:rPr>
            </w:pPr>
            <w:r w:rsidRPr="001C21E8">
              <w:rPr>
                <w:rFonts w:eastAsia="Calibri"/>
                <w:sz w:val="20"/>
                <w:szCs w:val="20"/>
                <w:lang w:eastAsia="en-US"/>
              </w:rPr>
              <w:t>Религиозное управление и образование</w:t>
            </w:r>
          </w:p>
        </w:tc>
        <w:tc>
          <w:tcPr>
            <w:tcW w:w="850" w:type="dxa"/>
            <w:vAlign w:val="center"/>
          </w:tcPr>
          <w:p w14:paraId="7C9205A9" w14:textId="1CF663A7" w:rsidR="001C21E8" w:rsidRDefault="001C21E8" w:rsidP="00BA1C15">
            <w:pPr>
              <w:spacing w:line="228" w:lineRule="auto"/>
              <w:jc w:val="center"/>
              <w:rPr>
                <w:rFonts w:eastAsia="Calibri"/>
                <w:sz w:val="20"/>
                <w:szCs w:val="20"/>
                <w:lang w:eastAsia="en-US"/>
              </w:rPr>
            </w:pPr>
            <w:r>
              <w:rPr>
                <w:rFonts w:eastAsia="Calibri"/>
                <w:sz w:val="20"/>
                <w:szCs w:val="20"/>
                <w:lang w:eastAsia="en-US"/>
              </w:rPr>
              <w:t>3.7.2</w:t>
            </w:r>
          </w:p>
        </w:tc>
        <w:tc>
          <w:tcPr>
            <w:tcW w:w="5670" w:type="dxa"/>
            <w:vAlign w:val="center"/>
          </w:tcPr>
          <w:p w14:paraId="08F0262D" w14:textId="3C4C1B6D" w:rsidR="001C21E8" w:rsidRPr="00D95EC9" w:rsidRDefault="001C21E8" w:rsidP="00BA1C15">
            <w:pPr>
              <w:spacing w:line="228" w:lineRule="auto"/>
              <w:jc w:val="both"/>
              <w:rPr>
                <w:rFonts w:eastAsia="Calibri"/>
                <w:sz w:val="20"/>
                <w:szCs w:val="20"/>
                <w:lang w:eastAsia="en-US"/>
              </w:rPr>
            </w:pPr>
            <w:r w:rsidRPr="001C21E8">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B3993" w:rsidRPr="00D95EC9" w14:paraId="74318D09" w14:textId="77777777" w:rsidTr="00B96D08">
        <w:tc>
          <w:tcPr>
            <w:tcW w:w="567" w:type="dxa"/>
            <w:vAlign w:val="center"/>
          </w:tcPr>
          <w:p w14:paraId="153D87B5" w14:textId="77777777" w:rsidR="001B3993" w:rsidRPr="00D95EC9" w:rsidRDefault="001B3993"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748BD935" w14:textId="2F218995"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Государственное управление</w:t>
            </w:r>
          </w:p>
        </w:tc>
        <w:tc>
          <w:tcPr>
            <w:tcW w:w="850" w:type="dxa"/>
            <w:vAlign w:val="center"/>
          </w:tcPr>
          <w:p w14:paraId="3418B7C5" w14:textId="0A61DCFC"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3.8.1</w:t>
            </w:r>
          </w:p>
        </w:tc>
        <w:tc>
          <w:tcPr>
            <w:tcW w:w="5670" w:type="dxa"/>
          </w:tcPr>
          <w:p w14:paraId="334EE19A" w14:textId="5893CE87" w:rsidR="001B3993" w:rsidRPr="00D95EC9" w:rsidRDefault="001B3993" w:rsidP="00BA1C15">
            <w:pPr>
              <w:widowControl w:val="0"/>
              <w:autoSpaceDE w:val="0"/>
              <w:autoSpaceDN w:val="0"/>
              <w:adjustRightInd w:val="0"/>
              <w:spacing w:line="228" w:lineRule="auto"/>
              <w:jc w:val="both"/>
              <w:rPr>
                <w:sz w:val="20"/>
                <w:szCs w:val="20"/>
              </w:rPr>
            </w:pPr>
            <w:r w:rsidRPr="00D95EC9">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1B3993" w:rsidRPr="00D95EC9" w14:paraId="4C005C3F" w14:textId="77777777" w:rsidTr="00B96D08">
        <w:tc>
          <w:tcPr>
            <w:tcW w:w="567" w:type="dxa"/>
            <w:vAlign w:val="center"/>
          </w:tcPr>
          <w:p w14:paraId="43173B82" w14:textId="77777777" w:rsidR="001B3993" w:rsidRPr="00D95EC9" w:rsidRDefault="001B3993"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D52BFCB" w14:textId="1AC26DE6"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Представительская деятельность</w:t>
            </w:r>
          </w:p>
        </w:tc>
        <w:tc>
          <w:tcPr>
            <w:tcW w:w="850" w:type="dxa"/>
            <w:vAlign w:val="center"/>
          </w:tcPr>
          <w:p w14:paraId="1A94B939" w14:textId="5038D088" w:rsidR="001B3993" w:rsidRPr="00D95EC9" w:rsidRDefault="001B3993" w:rsidP="00BA1C15">
            <w:pPr>
              <w:spacing w:line="228" w:lineRule="auto"/>
              <w:jc w:val="center"/>
              <w:rPr>
                <w:rFonts w:eastAsia="Calibri"/>
                <w:sz w:val="20"/>
                <w:szCs w:val="20"/>
                <w:lang w:val="en-US" w:eastAsia="en-US"/>
              </w:rPr>
            </w:pPr>
            <w:r w:rsidRPr="00D95EC9">
              <w:rPr>
                <w:rFonts w:eastAsia="Calibri"/>
                <w:sz w:val="20"/>
                <w:szCs w:val="20"/>
                <w:lang w:eastAsia="en-US"/>
              </w:rPr>
              <w:t>3.8.</w:t>
            </w:r>
            <w:r w:rsidRPr="00D95EC9">
              <w:rPr>
                <w:rFonts w:eastAsia="Calibri"/>
                <w:sz w:val="20"/>
                <w:szCs w:val="20"/>
                <w:lang w:val="en-US" w:eastAsia="en-US"/>
              </w:rPr>
              <w:t>2</w:t>
            </w:r>
          </w:p>
        </w:tc>
        <w:tc>
          <w:tcPr>
            <w:tcW w:w="5670" w:type="dxa"/>
          </w:tcPr>
          <w:p w14:paraId="56927787" w14:textId="1DD076C6" w:rsidR="001B3993" w:rsidRPr="00D95EC9" w:rsidRDefault="001B3993" w:rsidP="00BA1C15">
            <w:pPr>
              <w:widowControl w:val="0"/>
              <w:autoSpaceDE w:val="0"/>
              <w:autoSpaceDN w:val="0"/>
              <w:adjustRightInd w:val="0"/>
              <w:spacing w:line="228" w:lineRule="auto"/>
              <w:jc w:val="both"/>
              <w:rPr>
                <w:sz w:val="20"/>
                <w:szCs w:val="20"/>
              </w:rPr>
            </w:pPr>
            <w:r w:rsidRPr="00D95EC9">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D95EC9" w14:paraId="25804EC2" w14:textId="77777777" w:rsidTr="00B96D08">
        <w:tc>
          <w:tcPr>
            <w:tcW w:w="567" w:type="dxa"/>
            <w:vAlign w:val="center"/>
          </w:tcPr>
          <w:p w14:paraId="3DAA9067"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53728361"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6B26F069"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3.9.1</w:t>
            </w:r>
          </w:p>
        </w:tc>
        <w:tc>
          <w:tcPr>
            <w:tcW w:w="5670" w:type="dxa"/>
            <w:vAlign w:val="center"/>
          </w:tcPr>
          <w:p w14:paraId="4FE1D39F" w14:textId="77777777" w:rsidR="00AB3BDB" w:rsidRPr="00D95EC9" w:rsidRDefault="00AB3BDB" w:rsidP="00BA1C15">
            <w:pPr>
              <w:spacing w:line="228" w:lineRule="auto"/>
              <w:jc w:val="both"/>
              <w:rPr>
                <w:rFonts w:eastAsia="Calibri"/>
                <w:strike/>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1B3993" w:rsidRPr="00D95EC9" w14:paraId="329C74DF" w14:textId="77777777" w:rsidTr="00B96D08">
        <w:tc>
          <w:tcPr>
            <w:tcW w:w="567" w:type="dxa"/>
            <w:vAlign w:val="center"/>
          </w:tcPr>
          <w:p w14:paraId="02D3F669" w14:textId="77777777" w:rsidR="001B3993" w:rsidRPr="00D95EC9" w:rsidRDefault="001B3993"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18A0CF6C" w14:textId="5751879E"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Проведение научных исследований</w:t>
            </w:r>
          </w:p>
        </w:tc>
        <w:tc>
          <w:tcPr>
            <w:tcW w:w="850" w:type="dxa"/>
            <w:vAlign w:val="center"/>
          </w:tcPr>
          <w:p w14:paraId="6C421B54" w14:textId="35E8E4B4" w:rsidR="001B3993" w:rsidRPr="00D95EC9" w:rsidRDefault="001B3993" w:rsidP="00BA1C15">
            <w:pPr>
              <w:spacing w:line="228" w:lineRule="auto"/>
              <w:jc w:val="center"/>
              <w:rPr>
                <w:rFonts w:eastAsia="Calibri"/>
                <w:sz w:val="20"/>
                <w:szCs w:val="20"/>
                <w:lang w:val="en-US" w:eastAsia="en-US"/>
              </w:rPr>
            </w:pPr>
            <w:r w:rsidRPr="00D95EC9">
              <w:rPr>
                <w:rFonts w:eastAsia="Calibri"/>
                <w:sz w:val="20"/>
                <w:szCs w:val="20"/>
                <w:lang w:val="en-US" w:eastAsia="en-US"/>
              </w:rPr>
              <w:t>3.9.2</w:t>
            </w:r>
          </w:p>
        </w:tc>
        <w:tc>
          <w:tcPr>
            <w:tcW w:w="5670" w:type="dxa"/>
            <w:vAlign w:val="center"/>
          </w:tcPr>
          <w:p w14:paraId="3F1F6618" w14:textId="361F51BD" w:rsidR="001B3993" w:rsidRPr="00D95EC9" w:rsidRDefault="001B3993" w:rsidP="00BA1C15">
            <w:pPr>
              <w:spacing w:line="228" w:lineRule="auto"/>
              <w:jc w:val="both"/>
              <w:rPr>
                <w:rFonts w:eastAsia="Calibri"/>
                <w:sz w:val="20"/>
                <w:szCs w:val="20"/>
                <w:lang w:eastAsia="en-US"/>
              </w:rPr>
            </w:pPr>
            <w:r w:rsidRPr="00D95EC9">
              <w:rPr>
                <w:rFonts w:eastAsia="Calibr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1B3993" w:rsidRPr="00D95EC9" w14:paraId="3F527F57" w14:textId="77777777" w:rsidTr="00B96D08">
        <w:tc>
          <w:tcPr>
            <w:tcW w:w="567" w:type="dxa"/>
            <w:vAlign w:val="center"/>
          </w:tcPr>
          <w:p w14:paraId="388937FD" w14:textId="77777777" w:rsidR="001B3993" w:rsidRPr="00D95EC9" w:rsidRDefault="001B3993"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335AE1E" w14:textId="25723775"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Проведение научных испытаний</w:t>
            </w:r>
          </w:p>
        </w:tc>
        <w:tc>
          <w:tcPr>
            <w:tcW w:w="850" w:type="dxa"/>
            <w:vAlign w:val="center"/>
          </w:tcPr>
          <w:p w14:paraId="3D657A22" w14:textId="56C8F3DC" w:rsidR="001B3993" w:rsidRPr="00D95EC9" w:rsidRDefault="001B3993" w:rsidP="00BA1C15">
            <w:pPr>
              <w:spacing w:line="228" w:lineRule="auto"/>
              <w:jc w:val="center"/>
              <w:rPr>
                <w:rFonts w:eastAsia="Calibri"/>
                <w:sz w:val="20"/>
                <w:szCs w:val="20"/>
                <w:lang w:eastAsia="en-US"/>
              </w:rPr>
            </w:pPr>
            <w:r w:rsidRPr="00D95EC9">
              <w:rPr>
                <w:rFonts w:eastAsia="Calibri"/>
                <w:sz w:val="20"/>
                <w:szCs w:val="20"/>
                <w:lang w:eastAsia="en-US"/>
              </w:rPr>
              <w:t>3.9.3</w:t>
            </w:r>
          </w:p>
        </w:tc>
        <w:tc>
          <w:tcPr>
            <w:tcW w:w="5670" w:type="dxa"/>
            <w:vAlign w:val="center"/>
          </w:tcPr>
          <w:p w14:paraId="790B3DE5" w14:textId="36095B30" w:rsidR="001B3993" w:rsidRPr="00D95EC9" w:rsidRDefault="001B3993" w:rsidP="00BA1C15">
            <w:pPr>
              <w:spacing w:line="228" w:lineRule="auto"/>
              <w:jc w:val="both"/>
              <w:rPr>
                <w:rFonts w:eastAsia="Calibri"/>
                <w:sz w:val="20"/>
                <w:szCs w:val="20"/>
                <w:lang w:eastAsia="en-US"/>
              </w:rPr>
            </w:pPr>
            <w:r w:rsidRPr="00D95EC9">
              <w:rPr>
                <w:rFonts w:eastAsia="Calibr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D95EC9" w14:paraId="7700BACD" w14:textId="77777777" w:rsidTr="00B96D08">
        <w:tc>
          <w:tcPr>
            <w:tcW w:w="567" w:type="dxa"/>
            <w:vAlign w:val="center"/>
          </w:tcPr>
          <w:p w14:paraId="4F9694DC"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5ED9AB57"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Амбулаторное ветеринарное обслуживание</w:t>
            </w:r>
          </w:p>
        </w:tc>
        <w:tc>
          <w:tcPr>
            <w:tcW w:w="850" w:type="dxa"/>
            <w:vAlign w:val="center"/>
          </w:tcPr>
          <w:p w14:paraId="5F8F0644"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3.10.1</w:t>
            </w:r>
          </w:p>
        </w:tc>
        <w:tc>
          <w:tcPr>
            <w:tcW w:w="5670" w:type="dxa"/>
            <w:vAlign w:val="center"/>
          </w:tcPr>
          <w:p w14:paraId="0CF03A7E"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D95EC9" w14:paraId="331EBBEE" w14:textId="77777777" w:rsidTr="00B96D08">
        <w:tc>
          <w:tcPr>
            <w:tcW w:w="567" w:type="dxa"/>
            <w:vAlign w:val="center"/>
          </w:tcPr>
          <w:p w14:paraId="720B522A"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375C13AA"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Деловое управление</w:t>
            </w:r>
          </w:p>
        </w:tc>
        <w:tc>
          <w:tcPr>
            <w:tcW w:w="850" w:type="dxa"/>
            <w:vAlign w:val="center"/>
          </w:tcPr>
          <w:p w14:paraId="626B24B7"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4.1</w:t>
            </w:r>
          </w:p>
        </w:tc>
        <w:tc>
          <w:tcPr>
            <w:tcW w:w="5670" w:type="dxa"/>
            <w:vAlign w:val="center"/>
          </w:tcPr>
          <w:p w14:paraId="436C7704"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1232CD" w:rsidRPr="00D95EC9" w14:paraId="0B7FFC67" w14:textId="77777777" w:rsidTr="00B96D08">
        <w:tc>
          <w:tcPr>
            <w:tcW w:w="567" w:type="dxa"/>
            <w:vAlign w:val="center"/>
          </w:tcPr>
          <w:p w14:paraId="582752F2" w14:textId="77777777" w:rsidR="001232CD" w:rsidRPr="00D95EC9" w:rsidRDefault="001232CD"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77A5FA55" w14:textId="33A95D64" w:rsidR="001232CD" w:rsidRPr="00D95EC9" w:rsidRDefault="001232CD" w:rsidP="00BA1C15">
            <w:pPr>
              <w:spacing w:line="228" w:lineRule="auto"/>
              <w:jc w:val="center"/>
              <w:rPr>
                <w:rFonts w:eastAsia="Calibri"/>
                <w:sz w:val="20"/>
                <w:szCs w:val="20"/>
                <w:lang w:eastAsia="en-US"/>
              </w:rPr>
            </w:pPr>
            <w:r w:rsidRPr="00D95EC9">
              <w:rPr>
                <w:rFonts w:eastAsia="Calibri"/>
                <w:sz w:val="20"/>
                <w:szCs w:val="20"/>
                <w:lang w:eastAsia="en-US"/>
              </w:rPr>
              <w:t>Объекты торговли (торговые центры, торгово-развлекательные центры (комплексы)</w:t>
            </w:r>
          </w:p>
        </w:tc>
        <w:tc>
          <w:tcPr>
            <w:tcW w:w="850" w:type="dxa"/>
            <w:vAlign w:val="center"/>
          </w:tcPr>
          <w:p w14:paraId="358188B7" w14:textId="19858E29" w:rsidR="001232CD" w:rsidRPr="00D95EC9" w:rsidRDefault="001232CD" w:rsidP="00BA1C15">
            <w:pPr>
              <w:spacing w:line="228" w:lineRule="auto"/>
              <w:jc w:val="center"/>
              <w:rPr>
                <w:rFonts w:eastAsia="Calibri"/>
                <w:sz w:val="20"/>
                <w:szCs w:val="20"/>
                <w:lang w:val="en-US" w:eastAsia="en-US"/>
              </w:rPr>
            </w:pPr>
            <w:r w:rsidRPr="00D95EC9">
              <w:rPr>
                <w:rFonts w:eastAsia="Calibri"/>
                <w:sz w:val="20"/>
                <w:szCs w:val="20"/>
                <w:lang w:val="en-US" w:eastAsia="en-US"/>
              </w:rPr>
              <w:t>4.2</w:t>
            </w:r>
          </w:p>
        </w:tc>
        <w:tc>
          <w:tcPr>
            <w:tcW w:w="5670" w:type="dxa"/>
            <w:vAlign w:val="center"/>
          </w:tcPr>
          <w:p w14:paraId="45669571" w14:textId="1DBF1B93" w:rsidR="001232CD" w:rsidRPr="00D95EC9" w:rsidRDefault="001232CD" w:rsidP="00BA1C15">
            <w:pPr>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AB3BDB" w:rsidRPr="00D95EC9" w14:paraId="336FF569" w14:textId="77777777" w:rsidTr="00B96D08">
        <w:tc>
          <w:tcPr>
            <w:tcW w:w="567" w:type="dxa"/>
            <w:vAlign w:val="center"/>
          </w:tcPr>
          <w:p w14:paraId="3D1C6D62"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69D0CDD"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Рынки</w:t>
            </w:r>
          </w:p>
        </w:tc>
        <w:tc>
          <w:tcPr>
            <w:tcW w:w="850" w:type="dxa"/>
            <w:vAlign w:val="center"/>
          </w:tcPr>
          <w:p w14:paraId="52033FF8"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4.3</w:t>
            </w:r>
          </w:p>
        </w:tc>
        <w:tc>
          <w:tcPr>
            <w:tcW w:w="5670" w:type="dxa"/>
            <w:vAlign w:val="center"/>
          </w:tcPr>
          <w:p w14:paraId="61B9E415" w14:textId="77777777" w:rsidR="00AB3BDB" w:rsidRPr="00D95EC9" w:rsidRDefault="00AB3BDB" w:rsidP="00BA1C15">
            <w:pPr>
              <w:widowControl w:val="0"/>
              <w:autoSpaceDE w:val="0"/>
              <w:autoSpaceDN w:val="0"/>
              <w:adjustRightInd w:val="0"/>
              <w:spacing w:line="228" w:lineRule="auto"/>
              <w:jc w:val="both"/>
              <w:rPr>
                <w:rFonts w:eastAsia="Calibri"/>
                <w:sz w:val="20"/>
                <w:szCs w:val="20"/>
                <w:lang w:eastAsia="en-US"/>
              </w:rPr>
            </w:pPr>
            <w:r w:rsidRPr="00D95EC9">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D95EC9" w14:paraId="6BB33FB7" w14:textId="77777777" w:rsidTr="00B96D08">
        <w:tc>
          <w:tcPr>
            <w:tcW w:w="567" w:type="dxa"/>
            <w:vAlign w:val="center"/>
          </w:tcPr>
          <w:p w14:paraId="692699AE"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8E28E91" w14:textId="77777777" w:rsidR="00AB3BDB" w:rsidRPr="00D95EC9" w:rsidRDefault="00AB3BDB" w:rsidP="00BA1C15">
            <w:pPr>
              <w:widowControl w:val="0"/>
              <w:autoSpaceDE w:val="0"/>
              <w:autoSpaceDN w:val="0"/>
              <w:adjustRightInd w:val="0"/>
              <w:spacing w:line="228" w:lineRule="auto"/>
              <w:jc w:val="center"/>
              <w:rPr>
                <w:sz w:val="20"/>
                <w:szCs w:val="20"/>
              </w:rPr>
            </w:pPr>
            <w:r w:rsidRPr="00D95EC9">
              <w:rPr>
                <w:sz w:val="20"/>
                <w:szCs w:val="20"/>
              </w:rPr>
              <w:t>Магазины</w:t>
            </w:r>
          </w:p>
        </w:tc>
        <w:tc>
          <w:tcPr>
            <w:tcW w:w="850" w:type="dxa"/>
            <w:vAlign w:val="center"/>
          </w:tcPr>
          <w:p w14:paraId="768408CB"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4.4</w:t>
            </w:r>
          </w:p>
        </w:tc>
        <w:tc>
          <w:tcPr>
            <w:tcW w:w="5670" w:type="dxa"/>
            <w:vAlign w:val="center"/>
          </w:tcPr>
          <w:p w14:paraId="425255D2" w14:textId="2549C6B0" w:rsidR="00AB3BDB" w:rsidRPr="00D95EC9" w:rsidRDefault="00796EDF" w:rsidP="00BA1C15">
            <w:pPr>
              <w:widowControl w:val="0"/>
              <w:autoSpaceDE w:val="0"/>
              <w:autoSpaceDN w:val="0"/>
              <w:adjustRightInd w:val="0"/>
              <w:spacing w:line="228" w:lineRule="auto"/>
              <w:jc w:val="both"/>
              <w:rPr>
                <w:sz w:val="20"/>
                <w:szCs w:val="20"/>
              </w:rPr>
            </w:pPr>
            <w:r w:rsidRPr="00796ED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F434A0" w:rsidRPr="00D95EC9" w14:paraId="0B0B4193" w14:textId="77777777" w:rsidTr="00B96D08">
        <w:tc>
          <w:tcPr>
            <w:tcW w:w="567" w:type="dxa"/>
            <w:vAlign w:val="center"/>
          </w:tcPr>
          <w:p w14:paraId="4500C4DD" w14:textId="77777777" w:rsidR="00F434A0" w:rsidRPr="00D95EC9" w:rsidRDefault="00F434A0"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498D357D" w14:textId="69266E40" w:rsidR="00F434A0" w:rsidRPr="00D95EC9" w:rsidRDefault="00F434A0" w:rsidP="00BA1C15">
            <w:pPr>
              <w:widowControl w:val="0"/>
              <w:autoSpaceDE w:val="0"/>
              <w:autoSpaceDN w:val="0"/>
              <w:adjustRightInd w:val="0"/>
              <w:spacing w:line="228" w:lineRule="auto"/>
              <w:jc w:val="center"/>
              <w:rPr>
                <w:sz w:val="20"/>
                <w:szCs w:val="20"/>
              </w:rPr>
            </w:pPr>
            <w:r w:rsidRPr="00D95EC9">
              <w:rPr>
                <w:sz w:val="20"/>
                <w:szCs w:val="20"/>
              </w:rPr>
              <w:t>Банковская и страховая деятельность</w:t>
            </w:r>
          </w:p>
        </w:tc>
        <w:tc>
          <w:tcPr>
            <w:tcW w:w="850" w:type="dxa"/>
            <w:vAlign w:val="center"/>
          </w:tcPr>
          <w:p w14:paraId="4949E922" w14:textId="0C9D6128" w:rsidR="00F434A0" w:rsidRPr="00D95EC9" w:rsidRDefault="00F434A0" w:rsidP="00BA1C15">
            <w:pPr>
              <w:spacing w:line="228" w:lineRule="auto"/>
              <w:jc w:val="center"/>
              <w:rPr>
                <w:rFonts w:eastAsia="Calibri"/>
                <w:sz w:val="20"/>
                <w:szCs w:val="20"/>
                <w:lang w:eastAsia="en-US"/>
              </w:rPr>
            </w:pPr>
            <w:r w:rsidRPr="00D95EC9">
              <w:rPr>
                <w:rFonts w:eastAsia="Calibri"/>
                <w:sz w:val="20"/>
                <w:szCs w:val="20"/>
                <w:lang w:eastAsia="en-US"/>
              </w:rPr>
              <w:t>4.5</w:t>
            </w:r>
          </w:p>
        </w:tc>
        <w:tc>
          <w:tcPr>
            <w:tcW w:w="5670" w:type="dxa"/>
            <w:vAlign w:val="center"/>
          </w:tcPr>
          <w:p w14:paraId="33818655" w14:textId="6658078F" w:rsidR="00F434A0" w:rsidRPr="00D95EC9" w:rsidRDefault="00F434A0" w:rsidP="00BA1C15">
            <w:pPr>
              <w:widowControl w:val="0"/>
              <w:autoSpaceDE w:val="0"/>
              <w:autoSpaceDN w:val="0"/>
              <w:adjustRightInd w:val="0"/>
              <w:spacing w:line="228" w:lineRule="auto"/>
              <w:jc w:val="both"/>
              <w:rPr>
                <w:sz w:val="20"/>
                <w:szCs w:val="20"/>
              </w:rPr>
            </w:pPr>
            <w:r w:rsidRPr="00D95EC9">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AB3BDB" w:rsidRPr="00D95EC9" w14:paraId="5C3C9EC7" w14:textId="77777777" w:rsidTr="00B96D08">
        <w:tc>
          <w:tcPr>
            <w:tcW w:w="567" w:type="dxa"/>
            <w:vAlign w:val="center"/>
          </w:tcPr>
          <w:p w14:paraId="78E29F27" w14:textId="77777777" w:rsidR="00AB3BDB" w:rsidRPr="00D95EC9" w:rsidRDefault="00AB3BDB" w:rsidP="00BA1C15">
            <w:pPr>
              <w:numPr>
                <w:ilvl w:val="0"/>
                <w:numId w:val="3"/>
              </w:numPr>
              <w:spacing w:after="200" w:line="228" w:lineRule="auto"/>
              <w:contextualSpacing/>
              <w:jc w:val="center"/>
              <w:rPr>
                <w:rFonts w:eastAsia="Calibri"/>
                <w:strike/>
                <w:sz w:val="20"/>
                <w:szCs w:val="20"/>
                <w:lang w:eastAsia="en-US"/>
              </w:rPr>
            </w:pPr>
          </w:p>
        </w:tc>
        <w:tc>
          <w:tcPr>
            <w:tcW w:w="1985" w:type="dxa"/>
            <w:vAlign w:val="center"/>
          </w:tcPr>
          <w:p w14:paraId="29008F02"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Общественное питание</w:t>
            </w:r>
          </w:p>
        </w:tc>
        <w:tc>
          <w:tcPr>
            <w:tcW w:w="850" w:type="dxa"/>
            <w:vAlign w:val="center"/>
          </w:tcPr>
          <w:p w14:paraId="157B12AD" w14:textId="77777777" w:rsidR="00AB3BDB" w:rsidRPr="00D95EC9" w:rsidRDefault="00AB3BDB" w:rsidP="00BA1C15">
            <w:pPr>
              <w:spacing w:line="228" w:lineRule="auto"/>
              <w:jc w:val="center"/>
              <w:rPr>
                <w:rFonts w:eastAsia="Calibri"/>
                <w:strike/>
                <w:sz w:val="20"/>
                <w:szCs w:val="20"/>
                <w:lang w:eastAsia="en-US"/>
              </w:rPr>
            </w:pPr>
            <w:r w:rsidRPr="00D95EC9">
              <w:rPr>
                <w:rFonts w:eastAsia="Calibri"/>
                <w:sz w:val="20"/>
                <w:szCs w:val="20"/>
                <w:lang w:eastAsia="en-US"/>
              </w:rPr>
              <w:t>4.6</w:t>
            </w:r>
          </w:p>
        </w:tc>
        <w:tc>
          <w:tcPr>
            <w:tcW w:w="5670" w:type="dxa"/>
            <w:vAlign w:val="center"/>
          </w:tcPr>
          <w:p w14:paraId="2D882D3F" w14:textId="3EF0425C" w:rsidR="00AB3BDB" w:rsidRPr="00D95EC9" w:rsidRDefault="00796EDF" w:rsidP="00BA1C15">
            <w:pPr>
              <w:spacing w:line="228" w:lineRule="auto"/>
              <w:jc w:val="both"/>
              <w:rPr>
                <w:rFonts w:eastAsia="Calibri"/>
                <w:sz w:val="20"/>
                <w:szCs w:val="20"/>
                <w:lang w:eastAsia="en-US"/>
              </w:rPr>
            </w:pPr>
            <w:r w:rsidRPr="00796EDF">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D95EC9" w14:paraId="21CAE061" w14:textId="77777777" w:rsidTr="00B96D08">
        <w:tc>
          <w:tcPr>
            <w:tcW w:w="567" w:type="dxa"/>
            <w:vAlign w:val="center"/>
          </w:tcPr>
          <w:p w14:paraId="1CA430C8" w14:textId="77777777" w:rsidR="00AB3BDB" w:rsidRPr="00D95EC9" w:rsidRDefault="00AB3BDB"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61F01F21"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Гостиничное обслуживание</w:t>
            </w:r>
          </w:p>
        </w:tc>
        <w:tc>
          <w:tcPr>
            <w:tcW w:w="850" w:type="dxa"/>
            <w:vAlign w:val="center"/>
          </w:tcPr>
          <w:p w14:paraId="53E710D9" w14:textId="77777777" w:rsidR="00AB3BDB" w:rsidRPr="00D95EC9" w:rsidRDefault="00AB3BDB" w:rsidP="00BA1C15">
            <w:pPr>
              <w:spacing w:line="228" w:lineRule="auto"/>
              <w:jc w:val="center"/>
              <w:rPr>
                <w:rFonts w:eastAsia="Calibri"/>
                <w:sz w:val="20"/>
                <w:szCs w:val="20"/>
                <w:lang w:eastAsia="en-US"/>
              </w:rPr>
            </w:pPr>
            <w:r w:rsidRPr="00D95EC9">
              <w:rPr>
                <w:rFonts w:eastAsia="Calibri"/>
                <w:sz w:val="20"/>
                <w:szCs w:val="20"/>
                <w:lang w:eastAsia="en-US"/>
              </w:rPr>
              <w:t>4.7</w:t>
            </w:r>
          </w:p>
        </w:tc>
        <w:tc>
          <w:tcPr>
            <w:tcW w:w="5670" w:type="dxa"/>
            <w:vAlign w:val="center"/>
          </w:tcPr>
          <w:p w14:paraId="627E4932" w14:textId="77777777" w:rsidR="00AB3BDB" w:rsidRPr="00D95EC9" w:rsidRDefault="00AB3BDB" w:rsidP="00BA1C15">
            <w:pPr>
              <w:spacing w:line="228" w:lineRule="auto"/>
              <w:jc w:val="both"/>
              <w:rPr>
                <w:rFonts w:eastAsia="Calibri"/>
                <w:sz w:val="20"/>
                <w:szCs w:val="20"/>
                <w:lang w:eastAsia="en-US"/>
              </w:rPr>
            </w:pPr>
            <w:r w:rsidRPr="00D95EC9">
              <w:rPr>
                <w:rFonts w:eastAsia="Calibri"/>
                <w:sz w:val="20"/>
                <w:szCs w:val="20"/>
                <w:lang w:eastAsia="en-US"/>
              </w:rPr>
              <w:t xml:space="preserve">Размещение гостиниц </w:t>
            </w:r>
          </w:p>
        </w:tc>
      </w:tr>
      <w:tr w:rsidR="001C21E8" w:rsidRPr="00D95EC9" w14:paraId="10C9E117" w14:textId="77777777" w:rsidTr="00B96D08">
        <w:tc>
          <w:tcPr>
            <w:tcW w:w="567" w:type="dxa"/>
            <w:vAlign w:val="center"/>
          </w:tcPr>
          <w:p w14:paraId="2D110BC7"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01FD9602" w14:textId="6488010A" w:rsidR="001C21E8" w:rsidRPr="00D95EC9" w:rsidRDefault="00796EDF" w:rsidP="00BA1C15">
            <w:pPr>
              <w:spacing w:line="228" w:lineRule="auto"/>
              <w:jc w:val="center"/>
              <w:rPr>
                <w:rFonts w:eastAsia="Calibri"/>
                <w:sz w:val="20"/>
                <w:szCs w:val="20"/>
                <w:lang w:eastAsia="en-US"/>
              </w:rPr>
            </w:pPr>
            <w:r w:rsidRPr="00796EDF">
              <w:rPr>
                <w:rFonts w:eastAsia="Calibri"/>
                <w:sz w:val="20"/>
                <w:szCs w:val="20"/>
                <w:lang w:eastAsia="en-US"/>
              </w:rPr>
              <w:t>Развлекательные мероприятия</w:t>
            </w:r>
          </w:p>
        </w:tc>
        <w:tc>
          <w:tcPr>
            <w:tcW w:w="850" w:type="dxa"/>
            <w:vAlign w:val="center"/>
          </w:tcPr>
          <w:p w14:paraId="78706D7D" w14:textId="501CEDD6" w:rsidR="001C21E8" w:rsidRPr="00D95EC9" w:rsidRDefault="001C21E8" w:rsidP="00BA1C15">
            <w:pPr>
              <w:spacing w:line="228" w:lineRule="auto"/>
              <w:jc w:val="center"/>
              <w:rPr>
                <w:rFonts w:eastAsia="Calibri"/>
                <w:sz w:val="20"/>
                <w:szCs w:val="20"/>
                <w:lang w:eastAsia="en-US"/>
              </w:rPr>
            </w:pPr>
            <w:r>
              <w:rPr>
                <w:rFonts w:eastAsia="Calibri"/>
                <w:sz w:val="20"/>
                <w:szCs w:val="20"/>
                <w:lang w:eastAsia="en-US"/>
              </w:rPr>
              <w:t>4.8.1</w:t>
            </w:r>
          </w:p>
        </w:tc>
        <w:tc>
          <w:tcPr>
            <w:tcW w:w="5670" w:type="dxa"/>
            <w:vAlign w:val="center"/>
          </w:tcPr>
          <w:p w14:paraId="0C255F68" w14:textId="357D0098" w:rsidR="001C21E8" w:rsidRPr="00D95EC9" w:rsidRDefault="00796EDF" w:rsidP="00BA1C15">
            <w:pPr>
              <w:spacing w:line="228" w:lineRule="auto"/>
              <w:jc w:val="both"/>
              <w:rPr>
                <w:rFonts w:eastAsia="Calibri"/>
                <w:sz w:val="20"/>
                <w:szCs w:val="20"/>
                <w:lang w:eastAsia="en-US"/>
              </w:rPr>
            </w:pPr>
            <w:r w:rsidRPr="00796EDF">
              <w:rPr>
                <w:rFonts w:eastAsia="Calibr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1C21E8" w:rsidRPr="00D95EC9" w14:paraId="14B3C8C1" w14:textId="77777777" w:rsidTr="00B96D08">
        <w:tc>
          <w:tcPr>
            <w:tcW w:w="567" w:type="dxa"/>
            <w:vAlign w:val="center"/>
          </w:tcPr>
          <w:p w14:paraId="239949E4" w14:textId="77777777" w:rsidR="001C21E8" w:rsidRPr="00D95EC9" w:rsidRDefault="001C21E8" w:rsidP="00BA1C15">
            <w:pPr>
              <w:numPr>
                <w:ilvl w:val="0"/>
                <w:numId w:val="3"/>
              </w:numPr>
              <w:spacing w:after="200" w:line="228" w:lineRule="auto"/>
              <w:contextualSpacing/>
              <w:jc w:val="center"/>
              <w:rPr>
                <w:rFonts w:eastAsia="Calibri"/>
                <w:sz w:val="20"/>
                <w:szCs w:val="20"/>
                <w:lang w:eastAsia="en-US"/>
              </w:rPr>
            </w:pPr>
          </w:p>
        </w:tc>
        <w:tc>
          <w:tcPr>
            <w:tcW w:w="1985" w:type="dxa"/>
            <w:vAlign w:val="center"/>
          </w:tcPr>
          <w:p w14:paraId="4AB479B5" w14:textId="1D4E467C" w:rsidR="001C21E8" w:rsidRPr="00D95EC9" w:rsidRDefault="00796EDF" w:rsidP="00BA1C15">
            <w:pPr>
              <w:spacing w:line="228" w:lineRule="auto"/>
              <w:jc w:val="center"/>
              <w:rPr>
                <w:rFonts w:eastAsia="Calibri"/>
                <w:sz w:val="20"/>
                <w:szCs w:val="20"/>
                <w:lang w:eastAsia="en-US"/>
              </w:rPr>
            </w:pPr>
            <w:r w:rsidRPr="00796EDF">
              <w:rPr>
                <w:rFonts w:eastAsia="Calibri"/>
                <w:sz w:val="20"/>
                <w:szCs w:val="20"/>
                <w:lang w:eastAsia="en-US"/>
              </w:rPr>
              <w:t>Служебные гаражи</w:t>
            </w:r>
          </w:p>
        </w:tc>
        <w:tc>
          <w:tcPr>
            <w:tcW w:w="850" w:type="dxa"/>
            <w:vAlign w:val="center"/>
          </w:tcPr>
          <w:p w14:paraId="08ADF258" w14:textId="08E2890D" w:rsidR="001C21E8" w:rsidRDefault="001C21E8" w:rsidP="00BA1C15">
            <w:pPr>
              <w:spacing w:line="228" w:lineRule="auto"/>
              <w:jc w:val="center"/>
              <w:rPr>
                <w:rFonts w:eastAsia="Calibri"/>
                <w:sz w:val="20"/>
                <w:szCs w:val="20"/>
                <w:lang w:eastAsia="en-US"/>
              </w:rPr>
            </w:pPr>
            <w:r>
              <w:rPr>
                <w:rFonts w:eastAsia="Calibri"/>
                <w:sz w:val="20"/>
                <w:szCs w:val="20"/>
                <w:lang w:eastAsia="en-US"/>
              </w:rPr>
              <w:t>4.9</w:t>
            </w:r>
          </w:p>
        </w:tc>
        <w:tc>
          <w:tcPr>
            <w:tcW w:w="5670" w:type="dxa"/>
            <w:vAlign w:val="center"/>
          </w:tcPr>
          <w:p w14:paraId="1436C86D" w14:textId="72286A14" w:rsidR="001C21E8" w:rsidRPr="00D95EC9" w:rsidRDefault="00796EDF" w:rsidP="00BA1C15">
            <w:pPr>
              <w:spacing w:line="228" w:lineRule="auto"/>
              <w:jc w:val="both"/>
              <w:rPr>
                <w:rFonts w:eastAsia="Calibri"/>
                <w:sz w:val="20"/>
                <w:szCs w:val="20"/>
                <w:lang w:eastAsia="en-US"/>
              </w:rPr>
            </w:pPr>
            <w:r w:rsidRPr="00796EDF">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Pr>
                <w:rFonts w:eastAsia="Calibri"/>
                <w:sz w:val="20"/>
                <w:szCs w:val="20"/>
                <w:lang w:eastAsia="en-US"/>
              </w:rPr>
              <w:t>1.1, 3.1.2, 3.2.1, 3.2.2, 3.2.3, 3.2.4, 3.3, 3.4.1, 3.4.2, 3.5.1, 3.5.2, 3.6.1, 3.6.2, 3.7.1, 3.7.2, 3.8.1,</w:t>
            </w:r>
            <w:r w:rsidR="00CC7903">
              <w:rPr>
                <w:rFonts w:eastAsia="Calibri"/>
                <w:sz w:val="20"/>
                <w:szCs w:val="20"/>
                <w:lang w:eastAsia="en-US"/>
              </w:rPr>
              <w:t xml:space="preserve"> 3.8.2,</w:t>
            </w:r>
            <w:r>
              <w:rPr>
                <w:rFonts w:eastAsia="Calibri"/>
                <w:sz w:val="20"/>
                <w:szCs w:val="20"/>
                <w:lang w:eastAsia="en-US"/>
              </w:rPr>
              <w:t xml:space="preserve"> 3.9.1, 3.9.2, 3.9.3, 3.10.1</w:t>
            </w:r>
            <w:r w:rsidR="00CC7903">
              <w:rPr>
                <w:rFonts w:eastAsia="Calibri"/>
                <w:sz w:val="20"/>
                <w:szCs w:val="20"/>
                <w:lang w:eastAsia="en-US"/>
              </w:rPr>
              <w:t>, 4.1, 4.2, 4.3, 4.4, 4.5, 4.6, 4.7, 4.8.1, 4.10,</w:t>
            </w:r>
            <w:r w:rsidRPr="00796EDF">
              <w:rPr>
                <w:rFonts w:eastAsia="Calibri"/>
                <w:sz w:val="20"/>
                <w:szCs w:val="20"/>
                <w:lang w:eastAsia="en-US"/>
              </w:rPr>
              <w:t xml:space="preserve"> а также для стоянки и хранения транспортных средств общего пользования, в том числе в депо</w:t>
            </w:r>
          </w:p>
        </w:tc>
      </w:tr>
      <w:tr w:rsidR="001C21E8" w:rsidRPr="00D95EC9" w14:paraId="6EA95E9F" w14:textId="77777777" w:rsidTr="00B96D08">
        <w:tc>
          <w:tcPr>
            <w:tcW w:w="567" w:type="dxa"/>
            <w:vAlign w:val="center"/>
          </w:tcPr>
          <w:p w14:paraId="5C48A544" w14:textId="77777777" w:rsidR="001C21E8" w:rsidRPr="00D95EC9" w:rsidRDefault="001C21E8" w:rsidP="00BA1C15">
            <w:pPr>
              <w:numPr>
                <w:ilvl w:val="0"/>
                <w:numId w:val="3"/>
              </w:numPr>
              <w:spacing w:after="200"/>
              <w:contextualSpacing/>
              <w:jc w:val="center"/>
              <w:rPr>
                <w:rFonts w:eastAsia="Calibri"/>
                <w:sz w:val="20"/>
                <w:szCs w:val="20"/>
                <w:lang w:eastAsia="en-US"/>
              </w:rPr>
            </w:pPr>
          </w:p>
        </w:tc>
        <w:tc>
          <w:tcPr>
            <w:tcW w:w="1985" w:type="dxa"/>
            <w:vAlign w:val="center"/>
          </w:tcPr>
          <w:p w14:paraId="69F91996" w14:textId="1C9E038E" w:rsidR="001C21E8" w:rsidRPr="00D95EC9" w:rsidRDefault="00796EDF" w:rsidP="00BA1C15">
            <w:pPr>
              <w:jc w:val="center"/>
              <w:rPr>
                <w:rFonts w:eastAsia="Calibri"/>
                <w:sz w:val="20"/>
                <w:szCs w:val="20"/>
                <w:lang w:eastAsia="en-US"/>
              </w:rPr>
            </w:pPr>
            <w:r w:rsidRPr="00796EDF">
              <w:rPr>
                <w:rFonts w:eastAsia="Calibri"/>
                <w:sz w:val="20"/>
                <w:szCs w:val="20"/>
                <w:lang w:eastAsia="en-US"/>
              </w:rPr>
              <w:t>Выставочно-ярмарочная деятельность</w:t>
            </w:r>
          </w:p>
        </w:tc>
        <w:tc>
          <w:tcPr>
            <w:tcW w:w="850" w:type="dxa"/>
            <w:vAlign w:val="center"/>
          </w:tcPr>
          <w:p w14:paraId="14578150" w14:textId="6EA02D02" w:rsidR="001C21E8" w:rsidRDefault="001C21E8" w:rsidP="00BA1C15">
            <w:pPr>
              <w:jc w:val="center"/>
              <w:rPr>
                <w:rFonts w:eastAsia="Calibri"/>
                <w:sz w:val="20"/>
                <w:szCs w:val="20"/>
                <w:lang w:eastAsia="en-US"/>
              </w:rPr>
            </w:pPr>
            <w:r>
              <w:rPr>
                <w:rFonts w:eastAsia="Calibri"/>
                <w:sz w:val="20"/>
                <w:szCs w:val="20"/>
                <w:lang w:eastAsia="en-US"/>
              </w:rPr>
              <w:t>4.10</w:t>
            </w:r>
          </w:p>
        </w:tc>
        <w:tc>
          <w:tcPr>
            <w:tcW w:w="5670" w:type="dxa"/>
            <w:vAlign w:val="center"/>
          </w:tcPr>
          <w:p w14:paraId="7C088A2A" w14:textId="2B310066" w:rsidR="001C21E8" w:rsidRPr="00D95EC9" w:rsidRDefault="00796EDF" w:rsidP="00BA1C15">
            <w:pPr>
              <w:jc w:val="both"/>
              <w:rPr>
                <w:rFonts w:eastAsia="Calibri"/>
                <w:sz w:val="20"/>
                <w:szCs w:val="20"/>
                <w:lang w:eastAsia="en-US"/>
              </w:rPr>
            </w:pPr>
            <w:r w:rsidRPr="00796EDF">
              <w:rPr>
                <w:rFonts w:eastAsia="Calibr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1B3993" w:rsidRPr="00D95EC9" w14:paraId="4A0F8239" w14:textId="77777777" w:rsidTr="00796EDF">
        <w:trPr>
          <w:trHeight w:val="740"/>
        </w:trPr>
        <w:tc>
          <w:tcPr>
            <w:tcW w:w="567" w:type="dxa"/>
            <w:vAlign w:val="center"/>
          </w:tcPr>
          <w:p w14:paraId="0F8FEEDA" w14:textId="77777777" w:rsidR="001B3993" w:rsidRPr="00D95EC9" w:rsidRDefault="001B3993" w:rsidP="00BA1C15">
            <w:pPr>
              <w:numPr>
                <w:ilvl w:val="0"/>
                <w:numId w:val="3"/>
              </w:numPr>
              <w:spacing w:after="200"/>
              <w:contextualSpacing/>
              <w:jc w:val="center"/>
              <w:rPr>
                <w:rFonts w:eastAsia="Calibri"/>
                <w:sz w:val="20"/>
                <w:szCs w:val="20"/>
                <w:lang w:eastAsia="en-US"/>
              </w:rPr>
            </w:pPr>
          </w:p>
        </w:tc>
        <w:tc>
          <w:tcPr>
            <w:tcW w:w="1985" w:type="dxa"/>
            <w:vAlign w:val="center"/>
          </w:tcPr>
          <w:p w14:paraId="1FCAEC0D" w14:textId="5D45C5C5" w:rsidR="001B3993" w:rsidRPr="00D95EC9" w:rsidRDefault="001B3993" w:rsidP="00BA1C15">
            <w:pPr>
              <w:jc w:val="center"/>
              <w:rPr>
                <w:rFonts w:eastAsia="Calibri"/>
                <w:sz w:val="20"/>
                <w:szCs w:val="20"/>
                <w:lang w:eastAsia="en-US"/>
              </w:rPr>
            </w:pPr>
            <w:r w:rsidRPr="00D95EC9">
              <w:rPr>
                <w:rFonts w:eastAsia="Calibri"/>
                <w:sz w:val="20"/>
                <w:szCs w:val="20"/>
                <w:lang w:eastAsia="en-US"/>
              </w:rPr>
              <w:t>Обеспечение спортивно-зрелищных мероприятий</w:t>
            </w:r>
          </w:p>
        </w:tc>
        <w:tc>
          <w:tcPr>
            <w:tcW w:w="850" w:type="dxa"/>
            <w:tcBorders>
              <w:top w:val="single" w:sz="4" w:space="0" w:color="auto"/>
              <w:left w:val="single" w:sz="4" w:space="0" w:color="auto"/>
              <w:bottom w:val="single" w:sz="4" w:space="0" w:color="auto"/>
            </w:tcBorders>
            <w:vAlign w:val="center"/>
          </w:tcPr>
          <w:p w14:paraId="46CE73CE" w14:textId="191AB3F9" w:rsidR="001B3993" w:rsidRPr="00D95EC9" w:rsidRDefault="001B3993" w:rsidP="00BA1C15">
            <w:pPr>
              <w:jc w:val="center"/>
              <w:rPr>
                <w:rFonts w:eastAsia="Calibri"/>
                <w:sz w:val="20"/>
                <w:szCs w:val="20"/>
                <w:lang w:eastAsia="en-US"/>
              </w:rPr>
            </w:pPr>
            <w:bookmarkStart w:id="50" w:name="sub_1511"/>
            <w:r w:rsidRPr="00D95EC9">
              <w:rPr>
                <w:sz w:val="20"/>
                <w:szCs w:val="20"/>
              </w:rPr>
              <w:t>5.1.1</w:t>
            </w:r>
            <w:bookmarkEnd w:id="50"/>
          </w:p>
        </w:tc>
        <w:tc>
          <w:tcPr>
            <w:tcW w:w="5670" w:type="dxa"/>
            <w:vAlign w:val="center"/>
          </w:tcPr>
          <w:p w14:paraId="793D91CE" w14:textId="6DE81864" w:rsidR="001B3993" w:rsidRPr="00D95EC9" w:rsidRDefault="001B3993" w:rsidP="00BA1C15">
            <w:pPr>
              <w:jc w:val="both"/>
              <w:rPr>
                <w:rFonts w:eastAsia="Calibri"/>
                <w:sz w:val="20"/>
                <w:szCs w:val="20"/>
                <w:lang w:eastAsia="en-US"/>
              </w:rPr>
            </w:pPr>
            <w:r w:rsidRPr="00D95EC9">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1B3993" w:rsidRPr="00D95EC9" w14:paraId="7F500347" w14:textId="77777777" w:rsidTr="001B3993">
        <w:tc>
          <w:tcPr>
            <w:tcW w:w="567" w:type="dxa"/>
            <w:vAlign w:val="center"/>
          </w:tcPr>
          <w:p w14:paraId="050FB586" w14:textId="77777777" w:rsidR="001B3993" w:rsidRPr="00D95EC9" w:rsidRDefault="001B3993" w:rsidP="00BA1C15">
            <w:pPr>
              <w:numPr>
                <w:ilvl w:val="0"/>
                <w:numId w:val="3"/>
              </w:numPr>
              <w:spacing w:after="200"/>
              <w:contextualSpacing/>
              <w:jc w:val="center"/>
              <w:rPr>
                <w:rFonts w:eastAsia="Calibri"/>
                <w:sz w:val="20"/>
                <w:szCs w:val="20"/>
                <w:lang w:eastAsia="en-US"/>
              </w:rPr>
            </w:pPr>
          </w:p>
        </w:tc>
        <w:tc>
          <w:tcPr>
            <w:tcW w:w="1985" w:type="dxa"/>
            <w:vAlign w:val="center"/>
          </w:tcPr>
          <w:p w14:paraId="46B380FD" w14:textId="56537801" w:rsidR="001B3993" w:rsidRPr="00D95EC9" w:rsidRDefault="001B3993" w:rsidP="00BA1C15">
            <w:pPr>
              <w:jc w:val="center"/>
              <w:rPr>
                <w:rFonts w:eastAsia="Calibri"/>
                <w:sz w:val="20"/>
                <w:szCs w:val="20"/>
                <w:lang w:eastAsia="en-US"/>
              </w:rPr>
            </w:pPr>
            <w:r w:rsidRPr="00D95EC9">
              <w:rPr>
                <w:rFonts w:eastAsia="Calibri"/>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tcBorders>
            <w:vAlign w:val="center"/>
          </w:tcPr>
          <w:p w14:paraId="6F68434C" w14:textId="30770BE8" w:rsidR="001B3993" w:rsidRPr="00D95EC9" w:rsidRDefault="001B3993" w:rsidP="00BA1C15">
            <w:pPr>
              <w:jc w:val="center"/>
              <w:rPr>
                <w:rFonts w:eastAsia="Calibri"/>
                <w:sz w:val="20"/>
                <w:szCs w:val="20"/>
                <w:lang w:eastAsia="en-US"/>
              </w:rPr>
            </w:pPr>
            <w:bookmarkStart w:id="51" w:name="sub_1512"/>
            <w:r w:rsidRPr="00D95EC9">
              <w:rPr>
                <w:sz w:val="20"/>
                <w:szCs w:val="20"/>
              </w:rPr>
              <w:t>5.1.2</w:t>
            </w:r>
            <w:bookmarkEnd w:id="51"/>
          </w:p>
        </w:tc>
        <w:tc>
          <w:tcPr>
            <w:tcW w:w="5670" w:type="dxa"/>
          </w:tcPr>
          <w:p w14:paraId="0DEAAF34" w14:textId="46AC6D2B" w:rsidR="001B3993" w:rsidRPr="00D95EC9" w:rsidRDefault="001B3993" w:rsidP="00BA1C15">
            <w:pPr>
              <w:jc w:val="both"/>
              <w:rPr>
                <w:rFonts w:eastAsia="Calibri"/>
                <w:sz w:val="20"/>
                <w:szCs w:val="20"/>
                <w:lang w:eastAsia="en-US"/>
              </w:rPr>
            </w:pPr>
            <w:r w:rsidRPr="00D95EC9">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1B3993" w:rsidRPr="00D95EC9" w14:paraId="56C5D00B" w14:textId="77777777" w:rsidTr="001B3993">
        <w:tc>
          <w:tcPr>
            <w:tcW w:w="567" w:type="dxa"/>
            <w:vAlign w:val="center"/>
          </w:tcPr>
          <w:p w14:paraId="0EA08F07" w14:textId="77777777" w:rsidR="001B3993" w:rsidRPr="00D95EC9" w:rsidRDefault="001B3993" w:rsidP="00BA1C15">
            <w:pPr>
              <w:numPr>
                <w:ilvl w:val="0"/>
                <w:numId w:val="3"/>
              </w:numPr>
              <w:spacing w:after="200"/>
              <w:contextualSpacing/>
              <w:jc w:val="center"/>
              <w:rPr>
                <w:rFonts w:eastAsia="Calibri"/>
                <w:sz w:val="20"/>
                <w:szCs w:val="20"/>
                <w:lang w:eastAsia="en-US"/>
              </w:rPr>
            </w:pPr>
          </w:p>
        </w:tc>
        <w:tc>
          <w:tcPr>
            <w:tcW w:w="1985" w:type="dxa"/>
            <w:vAlign w:val="center"/>
          </w:tcPr>
          <w:p w14:paraId="409BAC20" w14:textId="5DAD7B6B" w:rsidR="001B3993" w:rsidRPr="00D95EC9" w:rsidRDefault="001B3993" w:rsidP="00BA1C15">
            <w:pPr>
              <w:jc w:val="center"/>
              <w:rPr>
                <w:rFonts w:eastAsia="Calibri"/>
                <w:sz w:val="20"/>
                <w:szCs w:val="20"/>
                <w:lang w:eastAsia="en-US"/>
              </w:rPr>
            </w:pPr>
            <w:r w:rsidRPr="00D95EC9">
              <w:rPr>
                <w:rFonts w:eastAsia="Calibri"/>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tcBorders>
            <w:vAlign w:val="center"/>
          </w:tcPr>
          <w:p w14:paraId="2F272463" w14:textId="6210A2D0" w:rsidR="001B3993" w:rsidRPr="00D95EC9" w:rsidRDefault="001B3993" w:rsidP="00BA1C15">
            <w:pPr>
              <w:jc w:val="center"/>
              <w:rPr>
                <w:rFonts w:eastAsia="Calibri"/>
                <w:sz w:val="20"/>
                <w:szCs w:val="20"/>
                <w:lang w:eastAsia="en-US"/>
              </w:rPr>
            </w:pPr>
            <w:bookmarkStart w:id="52" w:name="sub_1513"/>
            <w:r w:rsidRPr="00D95EC9">
              <w:rPr>
                <w:sz w:val="20"/>
                <w:szCs w:val="20"/>
              </w:rPr>
              <w:t>5.1.3</w:t>
            </w:r>
            <w:bookmarkEnd w:id="52"/>
          </w:p>
        </w:tc>
        <w:tc>
          <w:tcPr>
            <w:tcW w:w="5670" w:type="dxa"/>
          </w:tcPr>
          <w:p w14:paraId="0BABBEDD" w14:textId="5227D57E" w:rsidR="001B3993" w:rsidRPr="00D95EC9" w:rsidRDefault="001B3993" w:rsidP="00BA1C15">
            <w:pPr>
              <w:jc w:val="both"/>
              <w:rPr>
                <w:rFonts w:eastAsia="Calibri"/>
                <w:sz w:val="20"/>
                <w:szCs w:val="20"/>
                <w:lang w:eastAsia="en-US"/>
              </w:rPr>
            </w:pPr>
            <w:r w:rsidRPr="00D95EC9">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1B3993" w:rsidRPr="00D95EC9" w14:paraId="5895F536" w14:textId="77777777" w:rsidTr="001B3993">
        <w:tc>
          <w:tcPr>
            <w:tcW w:w="567" w:type="dxa"/>
            <w:vAlign w:val="center"/>
          </w:tcPr>
          <w:p w14:paraId="61ECB0D2" w14:textId="77777777" w:rsidR="001B3993" w:rsidRPr="00D95EC9" w:rsidRDefault="001B3993" w:rsidP="00BA1C15">
            <w:pPr>
              <w:numPr>
                <w:ilvl w:val="0"/>
                <w:numId w:val="3"/>
              </w:numPr>
              <w:spacing w:after="200"/>
              <w:contextualSpacing/>
              <w:jc w:val="center"/>
              <w:rPr>
                <w:rFonts w:eastAsia="Calibri"/>
                <w:sz w:val="20"/>
                <w:szCs w:val="20"/>
                <w:lang w:eastAsia="en-US"/>
              </w:rPr>
            </w:pPr>
          </w:p>
        </w:tc>
        <w:tc>
          <w:tcPr>
            <w:tcW w:w="1985" w:type="dxa"/>
            <w:vAlign w:val="center"/>
          </w:tcPr>
          <w:p w14:paraId="504844AD" w14:textId="2131F384" w:rsidR="001B3993" w:rsidRPr="00D95EC9" w:rsidRDefault="001B3993" w:rsidP="00BA1C15">
            <w:pPr>
              <w:jc w:val="center"/>
              <w:rPr>
                <w:rFonts w:eastAsia="Calibri"/>
                <w:sz w:val="20"/>
                <w:szCs w:val="20"/>
                <w:lang w:eastAsia="en-US"/>
              </w:rPr>
            </w:pPr>
            <w:r w:rsidRPr="00D95EC9">
              <w:rPr>
                <w:rFonts w:eastAsia="Calibri"/>
                <w:sz w:val="20"/>
                <w:szCs w:val="20"/>
                <w:lang w:eastAsia="en-US"/>
              </w:rPr>
              <w:t>Оборудованные площадки для занятий спортом</w:t>
            </w:r>
          </w:p>
        </w:tc>
        <w:tc>
          <w:tcPr>
            <w:tcW w:w="850" w:type="dxa"/>
            <w:tcBorders>
              <w:top w:val="single" w:sz="4" w:space="0" w:color="auto"/>
              <w:left w:val="single" w:sz="4" w:space="0" w:color="auto"/>
              <w:bottom w:val="single" w:sz="4" w:space="0" w:color="auto"/>
            </w:tcBorders>
            <w:vAlign w:val="center"/>
          </w:tcPr>
          <w:p w14:paraId="7F7F7942" w14:textId="3342F61B" w:rsidR="001B3993" w:rsidRPr="00D95EC9" w:rsidRDefault="001B3993" w:rsidP="00BA1C15">
            <w:pPr>
              <w:jc w:val="center"/>
              <w:rPr>
                <w:rFonts w:eastAsia="Calibri"/>
                <w:sz w:val="20"/>
                <w:szCs w:val="20"/>
                <w:lang w:eastAsia="en-US"/>
              </w:rPr>
            </w:pPr>
            <w:bookmarkStart w:id="53" w:name="sub_1514"/>
            <w:r w:rsidRPr="00D95EC9">
              <w:rPr>
                <w:sz w:val="20"/>
                <w:szCs w:val="20"/>
              </w:rPr>
              <w:t>5.1.4</w:t>
            </w:r>
            <w:bookmarkEnd w:id="53"/>
          </w:p>
        </w:tc>
        <w:tc>
          <w:tcPr>
            <w:tcW w:w="5670" w:type="dxa"/>
          </w:tcPr>
          <w:p w14:paraId="585BE611" w14:textId="518576AA" w:rsidR="001B3993" w:rsidRPr="00D95EC9" w:rsidRDefault="001B3993" w:rsidP="00BA1C15">
            <w:pPr>
              <w:jc w:val="both"/>
              <w:rPr>
                <w:rFonts w:eastAsia="Calibri"/>
                <w:sz w:val="20"/>
                <w:szCs w:val="20"/>
                <w:lang w:eastAsia="en-US"/>
              </w:rPr>
            </w:pPr>
            <w:r w:rsidRPr="00D95EC9">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1B3993" w:rsidRPr="00D95EC9" w14:paraId="0D2EE66C" w14:textId="77777777" w:rsidTr="001B3993">
        <w:tc>
          <w:tcPr>
            <w:tcW w:w="567" w:type="dxa"/>
            <w:vAlign w:val="center"/>
          </w:tcPr>
          <w:p w14:paraId="77D24403" w14:textId="77777777" w:rsidR="001B3993" w:rsidRPr="00D95EC9" w:rsidRDefault="001B3993" w:rsidP="00BA1C15">
            <w:pPr>
              <w:numPr>
                <w:ilvl w:val="0"/>
                <w:numId w:val="3"/>
              </w:numPr>
              <w:spacing w:after="200"/>
              <w:contextualSpacing/>
              <w:jc w:val="center"/>
              <w:rPr>
                <w:rFonts w:eastAsia="Calibri"/>
                <w:sz w:val="20"/>
                <w:szCs w:val="20"/>
                <w:lang w:eastAsia="en-US"/>
              </w:rPr>
            </w:pPr>
          </w:p>
        </w:tc>
        <w:tc>
          <w:tcPr>
            <w:tcW w:w="1985" w:type="dxa"/>
            <w:vAlign w:val="center"/>
          </w:tcPr>
          <w:p w14:paraId="588828F0" w14:textId="0210B222" w:rsidR="001B3993" w:rsidRPr="00D95EC9" w:rsidRDefault="001B3993" w:rsidP="00BA1C15">
            <w:pPr>
              <w:jc w:val="center"/>
              <w:rPr>
                <w:rFonts w:eastAsia="Calibri"/>
                <w:sz w:val="20"/>
                <w:szCs w:val="20"/>
                <w:lang w:eastAsia="en-US"/>
              </w:rPr>
            </w:pPr>
            <w:r w:rsidRPr="00D95EC9">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tcBorders>
            <w:vAlign w:val="center"/>
          </w:tcPr>
          <w:p w14:paraId="7A977725" w14:textId="723BFE0C" w:rsidR="001B3993" w:rsidRPr="00D95EC9" w:rsidRDefault="001B3993" w:rsidP="00BA1C15">
            <w:pPr>
              <w:jc w:val="center"/>
              <w:rPr>
                <w:rFonts w:eastAsia="Calibri"/>
                <w:sz w:val="20"/>
                <w:szCs w:val="20"/>
                <w:lang w:eastAsia="en-US"/>
              </w:rPr>
            </w:pPr>
            <w:bookmarkStart w:id="54" w:name="sub_1517"/>
            <w:r w:rsidRPr="00D95EC9">
              <w:rPr>
                <w:sz w:val="20"/>
                <w:szCs w:val="20"/>
              </w:rPr>
              <w:t>5.1.7</w:t>
            </w:r>
            <w:bookmarkEnd w:id="54"/>
          </w:p>
        </w:tc>
        <w:tc>
          <w:tcPr>
            <w:tcW w:w="5670" w:type="dxa"/>
          </w:tcPr>
          <w:p w14:paraId="1FC2BF3A" w14:textId="42047C10" w:rsidR="001B3993" w:rsidRPr="00D95EC9" w:rsidRDefault="001B3993" w:rsidP="00BA1C15">
            <w:pPr>
              <w:jc w:val="both"/>
              <w:rPr>
                <w:rFonts w:eastAsia="Calibri"/>
                <w:sz w:val="20"/>
                <w:szCs w:val="20"/>
                <w:lang w:eastAsia="en-US"/>
              </w:rPr>
            </w:pPr>
            <w:r w:rsidRPr="00D95EC9">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1C21E8" w:rsidRPr="00D95EC9" w14:paraId="195D43AF" w14:textId="77777777" w:rsidTr="0025528A">
        <w:trPr>
          <w:trHeight w:val="2300"/>
        </w:trPr>
        <w:tc>
          <w:tcPr>
            <w:tcW w:w="567" w:type="dxa"/>
            <w:vAlign w:val="center"/>
          </w:tcPr>
          <w:p w14:paraId="38541AF8" w14:textId="77777777" w:rsidR="001C21E8" w:rsidRPr="00D95EC9" w:rsidRDefault="001C21E8" w:rsidP="00BA1C15">
            <w:pPr>
              <w:numPr>
                <w:ilvl w:val="0"/>
                <w:numId w:val="3"/>
              </w:numPr>
              <w:spacing w:after="200"/>
              <w:contextualSpacing/>
              <w:jc w:val="center"/>
              <w:rPr>
                <w:rFonts w:eastAsia="Calibri"/>
                <w:sz w:val="20"/>
                <w:szCs w:val="20"/>
                <w:lang w:eastAsia="en-US"/>
              </w:rPr>
            </w:pPr>
          </w:p>
        </w:tc>
        <w:tc>
          <w:tcPr>
            <w:tcW w:w="1985" w:type="dxa"/>
            <w:vAlign w:val="center"/>
          </w:tcPr>
          <w:p w14:paraId="0D9B70EA" w14:textId="77777777" w:rsidR="001C21E8" w:rsidRPr="00D95EC9" w:rsidRDefault="001C21E8" w:rsidP="00BA1C15">
            <w:pPr>
              <w:jc w:val="center"/>
              <w:rPr>
                <w:rFonts w:eastAsia="Calibri"/>
                <w:sz w:val="20"/>
                <w:szCs w:val="20"/>
                <w:lang w:eastAsia="en-US"/>
              </w:rPr>
            </w:pPr>
            <w:r w:rsidRPr="00D95EC9">
              <w:rPr>
                <w:rFonts w:eastAsia="Calibri"/>
                <w:sz w:val="20"/>
                <w:szCs w:val="20"/>
                <w:lang w:eastAsia="en-US"/>
              </w:rPr>
              <w:t>Историко-культурная деятельность</w:t>
            </w:r>
          </w:p>
        </w:tc>
        <w:tc>
          <w:tcPr>
            <w:tcW w:w="850" w:type="dxa"/>
            <w:vAlign w:val="center"/>
          </w:tcPr>
          <w:p w14:paraId="1F478C2A" w14:textId="77777777" w:rsidR="001C21E8" w:rsidRPr="00D95EC9" w:rsidRDefault="001C21E8" w:rsidP="00BA1C15">
            <w:pPr>
              <w:jc w:val="center"/>
              <w:rPr>
                <w:rFonts w:eastAsia="Calibri"/>
                <w:sz w:val="20"/>
                <w:szCs w:val="20"/>
                <w:lang w:eastAsia="en-US"/>
              </w:rPr>
            </w:pPr>
            <w:r w:rsidRPr="00D95EC9">
              <w:rPr>
                <w:rFonts w:eastAsia="Calibri"/>
                <w:sz w:val="20"/>
                <w:szCs w:val="20"/>
                <w:lang w:eastAsia="en-US"/>
              </w:rPr>
              <w:t>9.3</w:t>
            </w:r>
          </w:p>
        </w:tc>
        <w:tc>
          <w:tcPr>
            <w:tcW w:w="5670" w:type="dxa"/>
            <w:vAlign w:val="center"/>
          </w:tcPr>
          <w:p w14:paraId="2C3C9BE5" w14:textId="77777777" w:rsidR="001C21E8" w:rsidRPr="00D95EC9" w:rsidRDefault="001C21E8" w:rsidP="00BA1C15">
            <w:pPr>
              <w:jc w:val="both"/>
              <w:rPr>
                <w:rFonts w:eastAsia="Calibri"/>
                <w:sz w:val="20"/>
                <w:szCs w:val="20"/>
                <w:lang w:eastAsia="en-US"/>
              </w:rPr>
            </w:pPr>
            <w:r w:rsidRPr="00D95EC9">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p>
          <w:p w14:paraId="16D8E1DB" w14:textId="2C356128" w:rsidR="001C21E8" w:rsidRPr="00D95EC9" w:rsidRDefault="001C21E8" w:rsidP="00BA1C15">
            <w:pPr>
              <w:jc w:val="both"/>
              <w:rPr>
                <w:rFonts w:eastAsia="Calibri"/>
                <w:sz w:val="20"/>
                <w:szCs w:val="20"/>
                <w:lang w:eastAsia="en-US"/>
              </w:rPr>
            </w:pPr>
            <w:r w:rsidRPr="00D95EC9">
              <w:rPr>
                <w:rFonts w:eastAsia="Calibri"/>
                <w:sz w:val="20"/>
                <w:szCs w:val="20"/>
                <w:lang w:eastAsia="en-US"/>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44E88" w:rsidRPr="00D95EC9" w14:paraId="225D861C" w14:textId="77777777" w:rsidTr="00B96D08">
        <w:tc>
          <w:tcPr>
            <w:tcW w:w="567" w:type="dxa"/>
            <w:vAlign w:val="center"/>
          </w:tcPr>
          <w:p w14:paraId="42400F84" w14:textId="77777777" w:rsidR="00D44E88" w:rsidRPr="00D95EC9" w:rsidRDefault="00D44E88" w:rsidP="00BA1C15">
            <w:pPr>
              <w:numPr>
                <w:ilvl w:val="0"/>
                <w:numId w:val="3"/>
              </w:numPr>
              <w:spacing w:after="200"/>
              <w:contextualSpacing/>
              <w:jc w:val="center"/>
              <w:rPr>
                <w:rFonts w:eastAsia="Calibri"/>
                <w:sz w:val="20"/>
                <w:szCs w:val="20"/>
                <w:lang w:eastAsia="en-US"/>
              </w:rPr>
            </w:pPr>
          </w:p>
        </w:tc>
        <w:tc>
          <w:tcPr>
            <w:tcW w:w="1985" w:type="dxa"/>
            <w:vAlign w:val="center"/>
          </w:tcPr>
          <w:p w14:paraId="2EA018B1" w14:textId="29CAF879" w:rsidR="00D44E88" w:rsidRPr="00D95EC9" w:rsidRDefault="00D44E88" w:rsidP="00BA1C15">
            <w:pPr>
              <w:jc w:val="center"/>
              <w:rPr>
                <w:rFonts w:eastAsia="Calibri"/>
                <w:sz w:val="20"/>
                <w:szCs w:val="20"/>
                <w:lang w:eastAsia="en-US"/>
              </w:rPr>
            </w:pPr>
            <w:r w:rsidRPr="00D95EC9">
              <w:rPr>
                <w:rFonts w:eastAsia="Calibri"/>
                <w:sz w:val="20"/>
                <w:szCs w:val="20"/>
                <w:lang w:eastAsia="en-US"/>
              </w:rPr>
              <w:t>Земельные участки (территории) общего пользования</w:t>
            </w:r>
          </w:p>
        </w:tc>
        <w:tc>
          <w:tcPr>
            <w:tcW w:w="850" w:type="dxa"/>
            <w:vAlign w:val="center"/>
          </w:tcPr>
          <w:p w14:paraId="4EDFFAB1" w14:textId="6AAB034F" w:rsidR="00D44E88" w:rsidRPr="00D95EC9" w:rsidRDefault="00D44E88" w:rsidP="00BA1C15">
            <w:pPr>
              <w:jc w:val="center"/>
              <w:rPr>
                <w:rFonts w:eastAsia="Calibri"/>
                <w:sz w:val="20"/>
                <w:szCs w:val="20"/>
                <w:lang w:eastAsia="en-US"/>
              </w:rPr>
            </w:pPr>
            <w:r w:rsidRPr="00D95EC9">
              <w:rPr>
                <w:rFonts w:eastAsia="Calibri"/>
                <w:sz w:val="20"/>
                <w:szCs w:val="20"/>
                <w:lang w:eastAsia="en-US"/>
              </w:rPr>
              <w:t>12.0</w:t>
            </w:r>
          </w:p>
        </w:tc>
        <w:tc>
          <w:tcPr>
            <w:tcW w:w="5670" w:type="dxa"/>
            <w:vAlign w:val="center"/>
          </w:tcPr>
          <w:p w14:paraId="01A14194" w14:textId="3DAAE73C" w:rsidR="00D44E88" w:rsidRPr="00D95EC9" w:rsidRDefault="00D44E88" w:rsidP="00BA1C15">
            <w:pPr>
              <w:jc w:val="both"/>
              <w:rPr>
                <w:rFonts w:eastAsia="Calibri"/>
                <w:sz w:val="20"/>
                <w:szCs w:val="20"/>
                <w:lang w:eastAsia="en-US"/>
              </w:rPr>
            </w:pPr>
            <w:r w:rsidRPr="00D95EC9">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44E88" w:rsidRPr="00D95EC9" w14:paraId="5EE1798C" w14:textId="77777777" w:rsidTr="00B96D08">
        <w:tc>
          <w:tcPr>
            <w:tcW w:w="567" w:type="dxa"/>
            <w:vAlign w:val="center"/>
          </w:tcPr>
          <w:p w14:paraId="061CF986" w14:textId="77777777" w:rsidR="00D44E88" w:rsidRPr="00D95EC9" w:rsidRDefault="00D44E88" w:rsidP="00BA1C15">
            <w:pPr>
              <w:numPr>
                <w:ilvl w:val="0"/>
                <w:numId w:val="3"/>
              </w:numPr>
              <w:spacing w:after="200"/>
              <w:contextualSpacing/>
              <w:jc w:val="center"/>
              <w:rPr>
                <w:rFonts w:eastAsia="Calibri"/>
                <w:sz w:val="20"/>
                <w:szCs w:val="20"/>
                <w:lang w:eastAsia="en-US"/>
              </w:rPr>
            </w:pPr>
          </w:p>
        </w:tc>
        <w:tc>
          <w:tcPr>
            <w:tcW w:w="1985" w:type="dxa"/>
            <w:vAlign w:val="center"/>
          </w:tcPr>
          <w:p w14:paraId="209D41A7" w14:textId="6075B419" w:rsidR="00D44E88" w:rsidRPr="00D95EC9" w:rsidRDefault="00D44E88" w:rsidP="00BA1C15">
            <w:pPr>
              <w:jc w:val="center"/>
              <w:rPr>
                <w:rFonts w:eastAsia="Calibri"/>
                <w:sz w:val="20"/>
                <w:szCs w:val="20"/>
                <w:lang w:eastAsia="en-US"/>
              </w:rPr>
            </w:pPr>
            <w:r w:rsidRPr="00D95EC9">
              <w:rPr>
                <w:rFonts w:eastAsia="Calibri"/>
                <w:sz w:val="20"/>
                <w:szCs w:val="20"/>
                <w:lang w:eastAsia="en-US"/>
              </w:rPr>
              <w:t>Улично-дорожная сеть</w:t>
            </w:r>
          </w:p>
        </w:tc>
        <w:tc>
          <w:tcPr>
            <w:tcW w:w="850" w:type="dxa"/>
            <w:vAlign w:val="center"/>
          </w:tcPr>
          <w:p w14:paraId="4BEC7171" w14:textId="1E8B11FA" w:rsidR="00D44E88" w:rsidRPr="00D95EC9" w:rsidRDefault="00D44E88" w:rsidP="00BA1C15">
            <w:pPr>
              <w:jc w:val="center"/>
              <w:rPr>
                <w:rFonts w:eastAsia="Calibri"/>
                <w:sz w:val="20"/>
                <w:szCs w:val="20"/>
                <w:lang w:eastAsia="en-US"/>
              </w:rPr>
            </w:pPr>
            <w:r w:rsidRPr="00D95EC9">
              <w:rPr>
                <w:rFonts w:eastAsia="Calibri"/>
                <w:sz w:val="20"/>
                <w:szCs w:val="20"/>
                <w:lang w:eastAsia="en-US"/>
              </w:rPr>
              <w:t>12.0.1</w:t>
            </w:r>
          </w:p>
        </w:tc>
        <w:tc>
          <w:tcPr>
            <w:tcW w:w="5670" w:type="dxa"/>
            <w:vAlign w:val="center"/>
          </w:tcPr>
          <w:p w14:paraId="48C8EAB8" w14:textId="583D7711" w:rsidR="00D44E88" w:rsidRPr="00D95EC9" w:rsidRDefault="00D44E88" w:rsidP="00BA1C15">
            <w:pPr>
              <w:jc w:val="both"/>
              <w:rPr>
                <w:rFonts w:eastAsia="Calibri"/>
                <w:sz w:val="20"/>
                <w:szCs w:val="20"/>
                <w:lang w:eastAsia="en-US"/>
              </w:rPr>
            </w:pPr>
            <w:r w:rsidRPr="00D95EC9">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95EC9">
                <w:rPr>
                  <w:rFonts w:eastAsia="Calibri"/>
                  <w:sz w:val="20"/>
                  <w:szCs w:val="20"/>
                  <w:lang w:eastAsia="en-US"/>
                </w:rPr>
                <w:t>кодами 2.7.1</w:t>
              </w:r>
            </w:hyperlink>
            <w:r w:rsidRPr="00D95EC9">
              <w:rPr>
                <w:rFonts w:eastAsia="Calibri"/>
                <w:sz w:val="20"/>
                <w:szCs w:val="20"/>
                <w:lang w:eastAsia="en-US"/>
              </w:rPr>
              <w:t xml:space="preserve">, </w:t>
            </w:r>
            <w:hyperlink w:anchor="sub_1049" w:history="1">
              <w:r w:rsidRPr="00D95EC9">
                <w:rPr>
                  <w:rFonts w:eastAsia="Calibri"/>
                  <w:sz w:val="20"/>
                  <w:szCs w:val="20"/>
                  <w:lang w:eastAsia="en-US"/>
                </w:rPr>
                <w:t>4.9</w:t>
              </w:r>
            </w:hyperlink>
            <w:r w:rsidRPr="00D95EC9">
              <w:rPr>
                <w:rFonts w:eastAsia="Calibri"/>
                <w:sz w:val="20"/>
                <w:szCs w:val="20"/>
                <w:lang w:eastAsia="en-US"/>
              </w:rPr>
              <w:t xml:space="preserve">, </w:t>
            </w:r>
            <w:hyperlink r:id="rId16" w:anchor="sub_1723" w:history="1">
              <w:r w:rsidRPr="00D95EC9">
                <w:rPr>
                  <w:rFonts w:eastAsia="Calibri"/>
                  <w:sz w:val="20"/>
                  <w:szCs w:val="20"/>
                  <w:lang w:eastAsia="en-US"/>
                </w:rPr>
                <w:t>7.2.3</w:t>
              </w:r>
            </w:hyperlink>
            <w:r w:rsidRPr="00D95EC9">
              <w:rPr>
                <w:rFonts w:eastAsia="Calibri"/>
                <w:sz w:val="20"/>
                <w:szCs w:val="20"/>
                <w:lang w:eastAsia="en-US"/>
              </w:rPr>
              <w:t>, а также некапитальных сооружений, предназначенных для охраны транспортных средств</w:t>
            </w:r>
          </w:p>
        </w:tc>
      </w:tr>
      <w:tr w:rsidR="00D44E88" w:rsidRPr="00D95EC9" w14:paraId="43B9ECD7" w14:textId="77777777" w:rsidTr="00B96D08">
        <w:tc>
          <w:tcPr>
            <w:tcW w:w="567" w:type="dxa"/>
            <w:vAlign w:val="center"/>
          </w:tcPr>
          <w:p w14:paraId="6D35D673" w14:textId="77777777" w:rsidR="00D44E88" w:rsidRPr="00D95EC9" w:rsidRDefault="00D44E88" w:rsidP="00BA1C15">
            <w:pPr>
              <w:numPr>
                <w:ilvl w:val="0"/>
                <w:numId w:val="3"/>
              </w:numPr>
              <w:spacing w:after="200"/>
              <w:contextualSpacing/>
              <w:jc w:val="center"/>
              <w:rPr>
                <w:rFonts w:eastAsia="Calibri"/>
                <w:sz w:val="20"/>
                <w:szCs w:val="20"/>
                <w:lang w:eastAsia="en-US"/>
              </w:rPr>
            </w:pPr>
          </w:p>
        </w:tc>
        <w:tc>
          <w:tcPr>
            <w:tcW w:w="1985" w:type="dxa"/>
            <w:vAlign w:val="center"/>
          </w:tcPr>
          <w:p w14:paraId="4570DDBB" w14:textId="490D9972" w:rsidR="00D44E88" w:rsidRPr="00D95EC9" w:rsidRDefault="00D44E88" w:rsidP="00BA1C15">
            <w:pPr>
              <w:jc w:val="center"/>
              <w:rPr>
                <w:rFonts w:eastAsia="Calibri"/>
                <w:sz w:val="20"/>
                <w:szCs w:val="20"/>
                <w:lang w:eastAsia="en-US"/>
              </w:rPr>
            </w:pPr>
            <w:r w:rsidRPr="00D95EC9">
              <w:rPr>
                <w:rFonts w:eastAsia="Calibri"/>
                <w:sz w:val="20"/>
                <w:szCs w:val="20"/>
                <w:lang w:eastAsia="en-US"/>
              </w:rPr>
              <w:t>Благоустройство территории</w:t>
            </w:r>
          </w:p>
        </w:tc>
        <w:tc>
          <w:tcPr>
            <w:tcW w:w="850" w:type="dxa"/>
            <w:vAlign w:val="center"/>
          </w:tcPr>
          <w:p w14:paraId="15F734C4" w14:textId="29C49530" w:rsidR="00D44E88" w:rsidRPr="00D95EC9" w:rsidRDefault="00D44E88" w:rsidP="00BA1C15">
            <w:pPr>
              <w:jc w:val="center"/>
              <w:rPr>
                <w:rFonts w:eastAsia="Calibri"/>
                <w:sz w:val="20"/>
                <w:szCs w:val="20"/>
                <w:lang w:eastAsia="en-US"/>
              </w:rPr>
            </w:pPr>
            <w:r w:rsidRPr="00D95EC9">
              <w:rPr>
                <w:rFonts w:eastAsia="Calibri"/>
                <w:sz w:val="20"/>
                <w:szCs w:val="20"/>
                <w:lang w:eastAsia="en-US"/>
              </w:rPr>
              <w:t>12.0.2</w:t>
            </w:r>
          </w:p>
        </w:tc>
        <w:tc>
          <w:tcPr>
            <w:tcW w:w="5670" w:type="dxa"/>
            <w:vAlign w:val="center"/>
          </w:tcPr>
          <w:p w14:paraId="47AFF0E9" w14:textId="759C260E" w:rsidR="00D44E88" w:rsidRPr="00D95EC9" w:rsidRDefault="00D44E88" w:rsidP="00BA1C15">
            <w:pPr>
              <w:jc w:val="both"/>
              <w:rPr>
                <w:rFonts w:eastAsia="Calibri"/>
                <w:sz w:val="20"/>
                <w:szCs w:val="20"/>
                <w:lang w:eastAsia="en-US"/>
              </w:rPr>
            </w:pPr>
            <w:r w:rsidRPr="00D95EC9">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D95EC9" w14:paraId="71F52807" w14:textId="77777777" w:rsidTr="00B96D08">
        <w:tc>
          <w:tcPr>
            <w:tcW w:w="9072" w:type="dxa"/>
            <w:gridSpan w:val="4"/>
            <w:vAlign w:val="center"/>
          </w:tcPr>
          <w:p w14:paraId="163E5FFD" w14:textId="77777777" w:rsidR="00AB3BDB" w:rsidRPr="00D95EC9" w:rsidRDefault="00AB3BDB" w:rsidP="00BA1C15">
            <w:pPr>
              <w:jc w:val="center"/>
              <w:rPr>
                <w:rFonts w:eastAsia="Calibri"/>
                <w:sz w:val="20"/>
                <w:szCs w:val="20"/>
                <w:lang w:eastAsia="en-US"/>
              </w:rPr>
            </w:pPr>
            <w:r w:rsidRPr="00D95EC9">
              <w:rPr>
                <w:rFonts w:eastAsia="Calibri"/>
                <w:b/>
                <w:sz w:val="20"/>
                <w:szCs w:val="20"/>
                <w:lang w:eastAsia="en-US"/>
              </w:rPr>
              <w:t>Условно разрешенные виды использования</w:t>
            </w:r>
          </w:p>
        </w:tc>
      </w:tr>
      <w:tr w:rsidR="00AB3BDB" w:rsidRPr="00D95EC9" w14:paraId="38C731AB" w14:textId="77777777" w:rsidTr="00B96D08">
        <w:trPr>
          <w:trHeight w:val="194"/>
        </w:trPr>
        <w:tc>
          <w:tcPr>
            <w:tcW w:w="567" w:type="dxa"/>
            <w:vAlign w:val="center"/>
          </w:tcPr>
          <w:p w14:paraId="650D7A72" w14:textId="77777777" w:rsidR="00AB3BDB" w:rsidRPr="00D95EC9" w:rsidRDefault="00AB3BDB" w:rsidP="00BA1C15">
            <w:pPr>
              <w:numPr>
                <w:ilvl w:val="0"/>
                <w:numId w:val="3"/>
              </w:numPr>
              <w:spacing w:after="200"/>
              <w:contextualSpacing/>
              <w:jc w:val="center"/>
              <w:rPr>
                <w:rFonts w:eastAsia="Calibri"/>
                <w:sz w:val="20"/>
                <w:szCs w:val="20"/>
                <w:lang w:eastAsia="en-US"/>
              </w:rPr>
            </w:pPr>
          </w:p>
        </w:tc>
        <w:tc>
          <w:tcPr>
            <w:tcW w:w="1985" w:type="dxa"/>
            <w:vAlign w:val="center"/>
          </w:tcPr>
          <w:p w14:paraId="511F4274" w14:textId="77777777" w:rsidR="00AB3BDB" w:rsidRPr="00D95EC9" w:rsidRDefault="00AB3BDB" w:rsidP="00BA1C15">
            <w:pPr>
              <w:jc w:val="center"/>
              <w:rPr>
                <w:rFonts w:eastAsia="Calibri"/>
                <w:sz w:val="20"/>
                <w:szCs w:val="20"/>
                <w:lang w:eastAsia="en-US"/>
              </w:rPr>
            </w:pPr>
            <w:r w:rsidRPr="00D95EC9">
              <w:rPr>
                <w:rFonts w:eastAsia="Calibri"/>
                <w:sz w:val="20"/>
                <w:szCs w:val="20"/>
                <w:lang w:eastAsia="en-US"/>
              </w:rPr>
              <w:t>Для индивидуального жилищного строительства</w:t>
            </w:r>
          </w:p>
        </w:tc>
        <w:tc>
          <w:tcPr>
            <w:tcW w:w="850" w:type="dxa"/>
            <w:vAlign w:val="center"/>
          </w:tcPr>
          <w:p w14:paraId="37452A37" w14:textId="77777777" w:rsidR="00AB3BDB" w:rsidRPr="00D95EC9" w:rsidRDefault="00AB3BDB" w:rsidP="00BA1C15">
            <w:pPr>
              <w:jc w:val="center"/>
              <w:rPr>
                <w:rFonts w:eastAsia="Calibri"/>
                <w:sz w:val="20"/>
                <w:szCs w:val="20"/>
                <w:lang w:eastAsia="en-US"/>
              </w:rPr>
            </w:pPr>
            <w:r w:rsidRPr="00D95EC9">
              <w:rPr>
                <w:rFonts w:eastAsia="Calibri"/>
                <w:sz w:val="20"/>
                <w:szCs w:val="20"/>
                <w:lang w:eastAsia="en-US"/>
              </w:rPr>
              <w:t>2.1</w:t>
            </w:r>
          </w:p>
        </w:tc>
        <w:tc>
          <w:tcPr>
            <w:tcW w:w="5670" w:type="dxa"/>
            <w:vAlign w:val="center"/>
          </w:tcPr>
          <w:p w14:paraId="73716428" w14:textId="77777777" w:rsidR="00AB3BDB" w:rsidRPr="00D95EC9" w:rsidRDefault="00AB3BDB" w:rsidP="00BA1C15">
            <w:pPr>
              <w:jc w:val="both"/>
              <w:rPr>
                <w:rFonts w:eastAsia="Calibri"/>
                <w:sz w:val="20"/>
                <w:szCs w:val="20"/>
                <w:lang w:eastAsia="en-US"/>
              </w:rPr>
            </w:pPr>
            <w:r w:rsidRPr="00D95EC9">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AB3BDB" w:rsidRPr="00D95EC9" w:rsidRDefault="00AB3BDB" w:rsidP="00BA1C15">
            <w:pPr>
              <w:jc w:val="both"/>
              <w:rPr>
                <w:rFonts w:eastAsia="Calibri"/>
                <w:sz w:val="20"/>
                <w:szCs w:val="20"/>
                <w:lang w:eastAsia="en-US"/>
              </w:rPr>
            </w:pPr>
            <w:r w:rsidRPr="00D95EC9">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562BAC" w:rsidRPr="00D95EC9" w14:paraId="4E679105" w14:textId="77777777" w:rsidTr="00B96D08">
        <w:tc>
          <w:tcPr>
            <w:tcW w:w="567" w:type="dxa"/>
            <w:vAlign w:val="center"/>
          </w:tcPr>
          <w:p w14:paraId="4CC948AF" w14:textId="77777777" w:rsidR="00562BAC" w:rsidRPr="00D95EC9" w:rsidRDefault="00562BAC" w:rsidP="00BA1C15">
            <w:pPr>
              <w:numPr>
                <w:ilvl w:val="0"/>
                <w:numId w:val="3"/>
              </w:numPr>
              <w:spacing w:after="200"/>
              <w:contextualSpacing/>
              <w:jc w:val="center"/>
              <w:rPr>
                <w:rFonts w:eastAsia="Calibri"/>
                <w:sz w:val="20"/>
                <w:szCs w:val="20"/>
                <w:lang w:eastAsia="en-US"/>
              </w:rPr>
            </w:pPr>
          </w:p>
        </w:tc>
        <w:tc>
          <w:tcPr>
            <w:tcW w:w="1985" w:type="dxa"/>
            <w:vAlign w:val="center"/>
          </w:tcPr>
          <w:p w14:paraId="728514D6" w14:textId="77777777" w:rsidR="00562BAC" w:rsidRPr="00D95EC9" w:rsidRDefault="00562BAC" w:rsidP="00BA1C15">
            <w:pPr>
              <w:widowControl w:val="0"/>
              <w:autoSpaceDE w:val="0"/>
              <w:autoSpaceDN w:val="0"/>
              <w:adjustRightInd w:val="0"/>
              <w:jc w:val="center"/>
              <w:rPr>
                <w:rFonts w:eastAsia="Calibri"/>
                <w:sz w:val="20"/>
                <w:szCs w:val="20"/>
                <w:lang w:eastAsia="en-US"/>
              </w:rPr>
            </w:pPr>
            <w:r w:rsidRPr="00D95EC9">
              <w:rPr>
                <w:rFonts w:eastAsia="Calibri"/>
                <w:sz w:val="20"/>
                <w:szCs w:val="20"/>
                <w:lang w:eastAsia="en-US"/>
              </w:rPr>
              <w:t>Для ведения личного подсобного хозяйства</w:t>
            </w:r>
          </w:p>
          <w:p w14:paraId="60F63A10" w14:textId="767D4D40" w:rsidR="00562BAC" w:rsidRPr="00D95EC9" w:rsidRDefault="00562BAC" w:rsidP="00BA1C15">
            <w:pPr>
              <w:jc w:val="center"/>
              <w:rPr>
                <w:rFonts w:eastAsia="Calibri"/>
                <w:sz w:val="20"/>
                <w:szCs w:val="20"/>
                <w:lang w:eastAsia="en-US"/>
              </w:rPr>
            </w:pPr>
            <w:r w:rsidRPr="00D95EC9">
              <w:rPr>
                <w:sz w:val="20"/>
                <w:szCs w:val="20"/>
              </w:rPr>
              <w:t>(приусадебный земельный участок)</w:t>
            </w:r>
          </w:p>
        </w:tc>
        <w:tc>
          <w:tcPr>
            <w:tcW w:w="850" w:type="dxa"/>
            <w:vAlign w:val="center"/>
          </w:tcPr>
          <w:p w14:paraId="611E6581" w14:textId="400985AA" w:rsidR="00562BAC" w:rsidRPr="00D95EC9" w:rsidRDefault="00562BAC" w:rsidP="00BA1C15">
            <w:pPr>
              <w:jc w:val="center"/>
              <w:rPr>
                <w:rFonts w:eastAsia="Calibri"/>
                <w:sz w:val="20"/>
                <w:szCs w:val="20"/>
                <w:lang w:eastAsia="en-US"/>
              </w:rPr>
            </w:pPr>
            <w:r w:rsidRPr="00D95EC9">
              <w:rPr>
                <w:rFonts w:eastAsia="Calibri"/>
                <w:sz w:val="20"/>
                <w:szCs w:val="20"/>
                <w:lang w:eastAsia="en-US"/>
              </w:rPr>
              <w:t>2.2</w:t>
            </w:r>
          </w:p>
        </w:tc>
        <w:tc>
          <w:tcPr>
            <w:tcW w:w="5670" w:type="dxa"/>
            <w:vAlign w:val="center"/>
          </w:tcPr>
          <w:p w14:paraId="66290311" w14:textId="48599683" w:rsidR="00562BAC" w:rsidRPr="00D95EC9" w:rsidRDefault="00562BAC" w:rsidP="00BA1C15">
            <w:pPr>
              <w:jc w:val="both"/>
              <w:rPr>
                <w:rFonts w:eastAsia="Calibri"/>
                <w:sz w:val="20"/>
                <w:szCs w:val="20"/>
                <w:lang w:eastAsia="en-US"/>
              </w:rPr>
            </w:pPr>
            <w:r w:rsidRPr="00D95EC9">
              <w:rPr>
                <w:sz w:val="20"/>
                <w:szCs w:val="20"/>
              </w:rPr>
              <w:t xml:space="preserve">Размещение жилого дома, указанного в описании вида разрешенного использования с </w:t>
            </w:r>
            <w:hyperlink w:anchor="Par136" w:tooltip="2.1" w:history="1">
              <w:r w:rsidRPr="00D95EC9">
                <w:rPr>
                  <w:sz w:val="20"/>
                  <w:szCs w:val="20"/>
                </w:rPr>
                <w:t>кодом 2.1</w:t>
              </w:r>
            </w:hyperlink>
            <w:r w:rsidRPr="00D95EC9">
              <w:rPr>
                <w:sz w:val="20"/>
                <w:szCs w:val="20"/>
              </w:rPr>
              <w:t xml:space="preserve">; производство сельскохозяйственной продукции; размещение гаража и иных вспомогательных сооружений; </w:t>
            </w:r>
            <w:r w:rsidRPr="00D95EC9">
              <w:rPr>
                <w:rFonts w:cs="Arial"/>
                <w:sz w:val="20"/>
                <w:szCs w:val="20"/>
              </w:rPr>
              <w:t>содержание сельскохозяйственных животных</w:t>
            </w:r>
          </w:p>
        </w:tc>
      </w:tr>
      <w:tr w:rsidR="00AB3BDB" w:rsidRPr="00D95EC9" w14:paraId="7BC4D865" w14:textId="77777777" w:rsidTr="00B96D08">
        <w:tc>
          <w:tcPr>
            <w:tcW w:w="567" w:type="dxa"/>
            <w:vAlign w:val="center"/>
          </w:tcPr>
          <w:p w14:paraId="145D265B" w14:textId="77777777" w:rsidR="00AB3BDB" w:rsidRPr="00D95EC9" w:rsidRDefault="00AB3BDB" w:rsidP="00BA1C15">
            <w:pPr>
              <w:numPr>
                <w:ilvl w:val="0"/>
                <w:numId w:val="3"/>
              </w:numPr>
              <w:spacing w:after="200"/>
              <w:contextualSpacing/>
              <w:jc w:val="center"/>
              <w:rPr>
                <w:rFonts w:eastAsia="Calibri"/>
                <w:sz w:val="20"/>
                <w:szCs w:val="20"/>
                <w:lang w:eastAsia="en-US"/>
              </w:rPr>
            </w:pPr>
          </w:p>
        </w:tc>
        <w:tc>
          <w:tcPr>
            <w:tcW w:w="1985" w:type="dxa"/>
            <w:vAlign w:val="center"/>
          </w:tcPr>
          <w:p w14:paraId="54953B76" w14:textId="77777777" w:rsidR="00AB3BDB" w:rsidRPr="00D95EC9" w:rsidRDefault="00AB3BDB" w:rsidP="00BA1C15">
            <w:pPr>
              <w:jc w:val="center"/>
              <w:rPr>
                <w:rFonts w:eastAsia="Calibri"/>
                <w:sz w:val="20"/>
                <w:szCs w:val="20"/>
                <w:lang w:eastAsia="en-US"/>
              </w:rPr>
            </w:pPr>
            <w:r w:rsidRPr="00D95EC9">
              <w:rPr>
                <w:rFonts w:eastAsia="Calibri"/>
                <w:sz w:val="20"/>
                <w:szCs w:val="20"/>
                <w:lang w:eastAsia="en-US"/>
              </w:rPr>
              <w:t>Связь</w:t>
            </w:r>
          </w:p>
        </w:tc>
        <w:tc>
          <w:tcPr>
            <w:tcW w:w="850" w:type="dxa"/>
            <w:vAlign w:val="center"/>
          </w:tcPr>
          <w:p w14:paraId="7C1705DD" w14:textId="77777777" w:rsidR="00AB3BDB" w:rsidRPr="00D95EC9" w:rsidRDefault="00AB3BDB" w:rsidP="00BA1C15">
            <w:pPr>
              <w:jc w:val="center"/>
              <w:rPr>
                <w:rFonts w:eastAsia="Calibri"/>
                <w:sz w:val="20"/>
                <w:szCs w:val="20"/>
                <w:lang w:eastAsia="en-US"/>
              </w:rPr>
            </w:pPr>
            <w:r w:rsidRPr="00D95EC9">
              <w:rPr>
                <w:rFonts w:eastAsia="Calibri"/>
                <w:sz w:val="20"/>
                <w:szCs w:val="20"/>
                <w:lang w:eastAsia="en-US"/>
              </w:rPr>
              <w:t>6.8</w:t>
            </w:r>
          </w:p>
        </w:tc>
        <w:tc>
          <w:tcPr>
            <w:tcW w:w="5670" w:type="dxa"/>
            <w:vAlign w:val="center"/>
          </w:tcPr>
          <w:p w14:paraId="1A48F3FC" w14:textId="505ECC4F" w:rsidR="00AB3BDB" w:rsidRPr="00D95EC9" w:rsidRDefault="00AB3BDB" w:rsidP="00BA1C15">
            <w:pPr>
              <w:jc w:val="both"/>
              <w:rPr>
                <w:rFonts w:eastAsia="Calibri"/>
                <w:sz w:val="20"/>
                <w:szCs w:val="20"/>
                <w:lang w:eastAsia="en-US"/>
              </w:rPr>
            </w:pPr>
            <w:r w:rsidRPr="00D95EC9">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sidR="001A39E3" w:rsidRPr="00D95EC9">
              <w:rPr>
                <w:rFonts w:eastAsia="Calibri"/>
                <w:sz w:val="20"/>
                <w:szCs w:val="20"/>
                <w:lang w:eastAsia="en-US"/>
              </w:rPr>
              <w:t>ов</w:t>
            </w:r>
            <w:r w:rsidRPr="00D95EC9">
              <w:rPr>
                <w:rFonts w:eastAsia="Calibri"/>
                <w:sz w:val="20"/>
                <w:szCs w:val="20"/>
                <w:lang w:eastAsia="en-US"/>
              </w:rPr>
              <w:t xml:space="preserve"> разрешенного использования </w:t>
            </w:r>
            <w:r w:rsidRPr="00D95EC9">
              <w:rPr>
                <w:sz w:val="20"/>
                <w:szCs w:val="20"/>
              </w:rPr>
              <w:t xml:space="preserve">с </w:t>
            </w:r>
            <w:r w:rsidRPr="00D95EC9">
              <w:rPr>
                <w:rFonts w:eastAsia="Calibri"/>
                <w:sz w:val="20"/>
                <w:szCs w:val="20"/>
                <w:lang w:eastAsia="en-US"/>
              </w:rPr>
              <w:t>кодами 3.1.1, 3.2.3</w:t>
            </w:r>
          </w:p>
        </w:tc>
      </w:tr>
      <w:tr w:rsidR="00AB3BDB" w:rsidRPr="00D95EC9" w14:paraId="48E3C73F" w14:textId="77777777" w:rsidTr="00B96D08">
        <w:tc>
          <w:tcPr>
            <w:tcW w:w="9072" w:type="dxa"/>
            <w:gridSpan w:val="4"/>
            <w:vAlign w:val="center"/>
          </w:tcPr>
          <w:p w14:paraId="49AE9054" w14:textId="77777777" w:rsidR="00AB3BDB" w:rsidRPr="00D95EC9" w:rsidRDefault="00AB3BDB" w:rsidP="00BA1C15">
            <w:pPr>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w:t>
            </w:r>
            <w:r w:rsidRPr="00D95EC9">
              <w:rPr>
                <w:rFonts w:ascii="Calibri" w:eastAsia="Calibri" w:hAnsi="Calibri"/>
                <w:sz w:val="22"/>
                <w:szCs w:val="22"/>
                <w:lang w:eastAsia="en-US"/>
              </w:rPr>
              <w:t xml:space="preserve"> </w:t>
            </w:r>
            <w:r w:rsidRPr="00D95EC9">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847348" w:rsidRPr="00D95EC9" w14:paraId="47F8596F" w14:textId="77777777" w:rsidTr="00BA1C15">
        <w:trPr>
          <w:trHeight w:val="70"/>
        </w:trPr>
        <w:tc>
          <w:tcPr>
            <w:tcW w:w="567" w:type="dxa"/>
            <w:vAlign w:val="center"/>
          </w:tcPr>
          <w:p w14:paraId="06639541" w14:textId="1E2C2D11" w:rsidR="00847348" w:rsidRPr="00847348" w:rsidRDefault="00847348" w:rsidP="00BA1C15">
            <w:pPr>
              <w:jc w:val="center"/>
              <w:rPr>
                <w:rFonts w:eastAsia="Calibri"/>
                <w:bCs/>
                <w:sz w:val="20"/>
                <w:szCs w:val="20"/>
                <w:lang w:eastAsia="en-US"/>
              </w:rPr>
            </w:pPr>
            <w:r w:rsidRPr="00847348">
              <w:rPr>
                <w:rFonts w:eastAsia="Calibri"/>
                <w:bCs/>
                <w:sz w:val="20"/>
                <w:szCs w:val="20"/>
                <w:lang w:eastAsia="en-US"/>
              </w:rPr>
              <w:t>45</w:t>
            </w:r>
          </w:p>
        </w:tc>
        <w:tc>
          <w:tcPr>
            <w:tcW w:w="1985" w:type="dxa"/>
            <w:vAlign w:val="center"/>
          </w:tcPr>
          <w:p w14:paraId="35618940" w14:textId="498DF68E" w:rsidR="00847348" w:rsidRPr="00847348" w:rsidRDefault="00847348" w:rsidP="00BA1C15">
            <w:pPr>
              <w:jc w:val="center"/>
              <w:rPr>
                <w:rFonts w:eastAsia="Calibri"/>
                <w:bCs/>
                <w:sz w:val="20"/>
                <w:szCs w:val="20"/>
                <w:lang w:eastAsia="en-US"/>
              </w:rPr>
            </w:pPr>
            <w:r w:rsidRPr="00847348">
              <w:rPr>
                <w:rFonts w:eastAsia="Calibri"/>
                <w:bCs/>
                <w:sz w:val="20"/>
                <w:szCs w:val="20"/>
                <w:lang w:eastAsia="en-US"/>
              </w:rPr>
              <w:t>Стоянка транспортных средств</w:t>
            </w:r>
          </w:p>
        </w:tc>
        <w:tc>
          <w:tcPr>
            <w:tcW w:w="850" w:type="dxa"/>
            <w:vAlign w:val="center"/>
          </w:tcPr>
          <w:p w14:paraId="79DB1D49" w14:textId="23524C13" w:rsidR="00847348" w:rsidRPr="00847348" w:rsidRDefault="00847348" w:rsidP="00BA1C15">
            <w:pPr>
              <w:jc w:val="center"/>
              <w:rPr>
                <w:rFonts w:eastAsia="Calibri"/>
                <w:bCs/>
                <w:sz w:val="20"/>
                <w:szCs w:val="20"/>
                <w:lang w:eastAsia="en-US"/>
              </w:rPr>
            </w:pPr>
            <w:r w:rsidRPr="00847348">
              <w:rPr>
                <w:rFonts w:eastAsia="Calibri"/>
                <w:bCs/>
                <w:sz w:val="20"/>
                <w:szCs w:val="20"/>
                <w:lang w:eastAsia="en-US"/>
              </w:rPr>
              <w:t>4.9.2</w:t>
            </w:r>
          </w:p>
        </w:tc>
        <w:tc>
          <w:tcPr>
            <w:tcW w:w="5670" w:type="dxa"/>
            <w:vAlign w:val="center"/>
          </w:tcPr>
          <w:p w14:paraId="453972DD" w14:textId="45149E6C" w:rsidR="00847348" w:rsidRPr="00847348" w:rsidRDefault="00847348" w:rsidP="00BA1C15">
            <w:pPr>
              <w:jc w:val="both"/>
              <w:rPr>
                <w:rFonts w:eastAsia="Calibri"/>
                <w:bCs/>
                <w:sz w:val="20"/>
                <w:szCs w:val="20"/>
                <w:lang w:eastAsia="en-US"/>
              </w:rPr>
            </w:pPr>
            <w:r w:rsidRPr="00847348">
              <w:rPr>
                <w:rFonts w:eastAsia="Calibri"/>
                <w:bCs/>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D95EC9" w:rsidRDefault="00AB3BDB" w:rsidP="00BA1C15">
      <w:pPr>
        <w:spacing w:line="228" w:lineRule="auto"/>
        <w:ind w:firstLine="709"/>
        <w:jc w:val="both"/>
        <w:rPr>
          <w:rFonts w:eastAsia="Calibri"/>
          <w:sz w:val="28"/>
          <w:szCs w:val="28"/>
          <w:lang w:eastAsia="en-US"/>
        </w:rPr>
      </w:pPr>
    </w:p>
    <w:p w14:paraId="32F05E62" w14:textId="77777777" w:rsidR="00CC7903" w:rsidRPr="00CC7903" w:rsidRDefault="00CC7903" w:rsidP="00BA1C15">
      <w:pPr>
        <w:widowControl w:val="0"/>
        <w:autoSpaceDE w:val="0"/>
        <w:autoSpaceDN w:val="0"/>
        <w:adjustRightInd w:val="0"/>
        <w:ind w:firstLine="709"/>
        <w:jc w:val="both"/>
        <w:rPr>
          <w:rFonts w:cs="Arial"/>
          <w:b/>
          <w:sz w:val="28"/>
          <w:szCs w:val="28"/>
        </w:rPr>
      </w:pPr>
      <w:bookmarkStart w:id="55" w:name="_Hlk221549773"/>
      <w:r w:rsidRPr="00CC7903">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61B403" w14:textId="77777777" w:rsidR="00CC7903" w:rsidRPr="00CC7903" w:rsidRDefault="00CC7903" w:rsidP="00BA1C15">
      <w:pPr>
        <w:widowControl w:val="0"/>
        <w:suppressAutoHyphens/>
        <w:ind w:firstLine="709"/>
        <w:jc w:val="both"/>
        <w:rPr>
          <w:sz w:val="28"/>
          <w:szCs w:val="28"/>
        </w:rPr>
      </w:pPr>
      <w:r w:rsidRPr="00CC7903">
        <w:rPr>
          <w:sz w:val="28"/>
          <w:szCs w:val="28"/>
        </w:rPr>
        <w:t>минимальный размер земельного участка – не устанавливается;</w:t>
      </w:r>
    </w:p>
    <w:p w14:paraId="2143ABD6" w14:textId="77777777" w:rsidR="00CC7903" w:rsidRPr="00CC7903" w:rsidRDefault="00CC7903" w:rsidP="00BA1C15">
      <w:pPr>
        <w:widowControl w:val="0"/>
        <w:suppressAutoHyphens/>
        <w:ind w:firstLine="709"/>
        <w:jc w:val="both"/>
        <w:rPr>
          <w:sz w:val="28"/>
          <w:szCs w:val="28"/>
        </w:rPr>
      </w:pPr>
      <w:r w:rsidRPr="00CC7903">
        <w:rPr>
          <w:sz w:val="28"/>
          <w:szCs w:val="28"/>
        </w:rPr>
        <w:t>максимальный размер земельного участка – не устанавливается;</w:t>
      </w:r>
    </w:p>
    <w:p w14:paraId="3C23F4ED" w14:textId="77777777" w:rsidR="00CC7903" w:rsidRPr="00CC7903" w:rsidRDefault="00CC7903" w:rsidP="00BA1C15">
      <w:pPr>
        <w:widowControl w:val="0"/>
        <w:suppressAutoHyphens/>
        <w:ind w:firstLine="709"/>
        <w:jc w:val="both"/>
        <w:rPr>
          <w:sz w:val="28"/>
          <w:szCs w:val="28"/>
        </w:rPr>
      </w:pPr>
      <w:r w:rsidRPr="00CC7903">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4A780D2D" w14:textId="77777777" w:rsidR="00CC7903" w:rsidRPr="00CC7903" w:rsidRDefault="00CC7903" w:rsidP="00BA1C15">
      <w:pPr>
        <w:widowControl w:val="0"/>
        <w:suppressAutoHyphens/>
        <w:ind w:firstLine="709"/>
        <w:jc w:val="both"/>
        <w:rPr>
          <w:rFonts w:eastAsia="Calibri"/>
          <w:sz w:val="28"/>
          <w:szCs w:val="28"/>
        </w:rPr>
      </w:pPr>
      <w:r w:rsidRPr="00CC7903">
        <w:rPr>
          <w:rFonts w:eastAsia="Calibri"/>
          <w:sz w:val="28"/>
          <w:szCs w:val="28"/>
        </w:rPr>
        <w:t>максимальный процент застройки – 65 %;</w:t>
      </w:r>
    </w:p>
    <w:p w14:paraId="7A9E5275" w14:textId="77777777" w:rsidR="00CC7903" w:rsidRPr="00CC7903" w:rsidRDefault="00CC7903" w:rsidP="00BA1C15">
      <w:pPr>
        <w:widowControl w:val="0"/>
        <w:suppressAutoHyphens/>
        <w:ind w:firstLine="709"/>
        <w:jc w:val="both"/>
        <w:rPr>
          <w:sz w:val="28"/>
          <w:szCs w:val="28"/>
        </w:rPr>
      </w:pPr>
      <w:r w:rsidRPr="00CC7903">
        <w:rPr>
          <w:sz w:val="28"/>
          <w:szCs w:val="28"/>
        </w:rPr>
        <w:t xml:space="preserve">максимальная высота от уровня земли – не устанавливается: </w:t>
      </w:r>
    </w:p>
    <w:p w14:paraId="26CE4DEA" w14:textId="77777777" w:rsidR="00CC7903" w:rsidRPr="00CC7903" w:rsidRDefault="00CC7903" w:rsidP="00BA1C15">
      <w:pPr>
        <w:widowControl w:val="0"/>
        <w:suppressAutoHyphens/>
        <w:ind w:firstLine="709"/>
        <w:jc w:val="both"/>
        <w:rPr>
          <w:sz w:val="28"/>
          <w:szCs w:val="28"/>
        </w:rPr>
      </w:pPr>
      <w:r w:rsidRPr="00CC7903">
        <w:rPr>
          <w:sz w:val="28"/>
          <w:szCs w:val="28"/>
        </w:rPr>
        <w:t>для всех вспомогательных строений высота от уровня земли:</w:t>
      </w:r>
    </w:p>
    <w:p w14:paraId="538FC3C7" w14:textId="77777777" w:rsidR="00CC7903" w:rsidRPr="00CC7903" w:rsidRDefault="00CC7903" w:rsidP="00BA1C15">
      <w:pPr>
        <w:widowControl w:val="0"/>
        <w:suppressAutoHyphens/>
        <w:ind w:firstLine="709"/>
        <w:jc w:val="both"/>
        <w:rPr>
          <w:sz w:val="28"/>
          <w:szCs w:val="28"/>
        </w:rPr>
      </w:pPr>
      <w:r w:rsidRPr="00CC7903">
        <w:rPr>
          <w:sz w:val="28"/>
          <w:szCs w:val="28"/>
        </w:rPr>
        <w:t xml:space="preserve">до верха плоской кровли – не более 4 м; </w:t>
      </w:r>
    </w:p>
    <w:p w14:paraId="4D5684DB" w14:textId="77777777" w:rsidR="00CC7903" w:rsidRPr="00CC7903" w:rsidRDefault="00CC7903" w:rsidP="00BA1C15">
      <w:pPr>
        <w:widowControl w:val="0"/>
        <w:suppressAutoHyphens/>
        <w:ind w:firstLine="709"/>
        <w:jc w:val="both"/>
        <w:rPr>
          <w:sz w:val="28"/>
          <w:szCs w:val="28"/>
        </w:rPr>
      </w:pPr>
      <w:r w:rsidRPr="00CC7903">
        <w:rPr>
          <w:sz w:val="28"/>
          <w:szCs w:val="28"/>
        </w:rPr>
        <w:t>до конька скатной кровли – не более 6 м.</w:t>
      </w:r>
    </w:p>
    <w:p w14:paraId="0B339E0D" w14:textId="02533781" w:rsidR="00CC7903" w:rsidRPr="00CC7903" w:rsidRDefault="00CC7903" w:rsidP="00BA1C15">
      <w:pPr>
        <w:widowControl w:val="0"/>
        <w:suppressAutoHyphens/>
        <w:ind w:firstLine="709"/>
        <w:jc w:val="both"/>
        <w:rPr>
          <w:sz w:val="28"/>
          <w:szCs w:val="28"/>
        </w:rPr>
      </w:pPr>
      <w:r w:rsidRPr="00CC7903">
        <w:rPr>
          <w:sz w:val="28"/>
          <w:szCs w:val="28"/>
        </w:rPr>
        <w:t>Для вид</w:t>
      </w:r>
      <w:r>
        <w:rPr>
          <w:sz w:val="28"/>
          <w:szCs w:val="28"/>
        </w:rPr>
        <w:t>ов</w:t>
      </w:r>
      <w:r w:rsidRPr="00CC7903">
        <w:rPr>
          <w:sz w:val="28"/>
          <w:szCs w:val="28"/>
        </w:rPr>
        <w:t xml:space="preserve"> разрешенного использования с кодами 2.1</w:t>
      </w:r>
      <w:r>
        <w:rPr>
          <w:sz w:val="28"/>
          <w:szCs w:val="28"/>
        </w:rPr>
        <w:t>,</w:t>
      </w:r>
      <w:r w:rsidRPr="00CC7903">
        <w:rPr>
          <w:sz w:val="28"/>
          <w:szCs w:val="28"/>
        </w:rPr>
        <w:t xml:space="preserve"> 2.2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5643200E" w14:textId="77777777" w:rsidR="00CC7903" w:rsidRPr="00CC7903" w:rsidRDefault="00CC7903" w:rsidP="00BA1C15">
      <w:pPr>
        <w:widowControl w:val="0"/>
        <w:autoSpaceDE w:val="0"/>
        <w:autoSpaceDN w:val="0"/>
        <w:adjustRightInd w:val="0"/>
        <w:ind w:firstLine="709"/>
        <w:jc w:val="both"/>
        <w:outlineLvl w:val="2"/>
        <w:rPr>
          <w:rFonts w:eastAsia="TimesNewRoman"/>
          <w:sz w:val="28"/>
          <w:szCs w:val="28"/>
        </w:rPr>
      </w:pPr>
      <w:r w:rsidRPr="00CC7903">
        <w:rPr>
          <w:rFonts w:eastAsia="Calibri"/>
          <w:b/>
          <w:sz w:val="28"/>
          <w:szCs w:val="28"/>
          <w:lang w:eastAsia="en-US"/>
        </w:rPr>
        <w:t>Ограничения использования земельных участков и объектов капитального строительства</w:t>
      </w:r>
      <w:r w:rsidRPr="00CC7903">
        <w:rPr>
          <w:rFonts w:eastAsia="Calibri"/>
          <w:sz w:val="28"/>
          <w:szCs w:val="28"/>
          <w:lang w:eastAsia="en-US"/>
        </w:rPr>
        <w:t xml:space="preserve"> </w:t>
      </w:r>
      <w:r w:rsidRPr="00CC7903">
        <w:rPr>
          <w:rFonts w:eastAsia="TimesNewRoman"/>
          <w:sz w:val="28"/>
          <w:szCs w:val="28"/>
        </w:rPr>
        <w:t>для данной территориальной зоны установлены в подразделе 3 настоящего раздела.</w:t>
      </w:r>
      <w:bookmarkEnd w:id="55"/>
    </w:p>
    <w:p w14:paraId="5AF458D6" w14:textId="77777777" w:rsidR="000B1B5F" w:rsidRPr="00D95EC9" w:rsidRDefault="000B1B5F" w:rsidP="00BA1C15">
      <w:pPr>
        <w:widowControl w:val="0"/>
        <w:autoSpaceDE w:val="0"/>
        <w:autoSpaceDN w:val="0"/>
        <w:adjustRightInd w:val="0"/>
        <w:ind w:firstLine="709"/>
        <w:contextualSpacing/>
        <w:jc w:val="both"/>
        <w:outlineLvl w:val="2"/>
        <w:rPr>
          <w:rFonts w:eastAsia="Calibri"/>
          <w:b/>
          <w:sz w:val="28"/>
          <w:szCs w:val="28"/>
          <w:lang w:eastAsia="en-US"/>
        </w:rPr>
      </w:pPr>
    </w:p>
    <w:p w14:paraId="3794628E" w14:textId="19353CF6" w:rsidR="00AB3BDB" w:rsidRPr="00D95EC9" w:rsidRDefault="00AB3BDB" w:rsidP="00BA1C15">
      <w:pPr>
        <w:widowControl w:val="0"/>
        <w:autoSpaceDE w:val="0"/>
        <w:autoSpaceDN w:val="0"/>
        <w:adjustRightInd w:val="0"/>
        <w:contextualSpacing/>
        <w:jc w:val="center"/>
        <w:outlineLvl w:val="2"/>
        <w:rPr>
          <w:rFonts w:eastAsia="Calibri"/>
          <w:b/>
          <w:sz w:val="28"/>
          <w:szCs w:val="28"/>
          <w:lang w:eastAsia="en-US"/>
        </w:rPr>
      </w:pPr>
      <w:r w:rsidRPr="00D95EC9">
        <w:rPr>
          <w:rFonts w:eastAsia="Calibri"/>
          <w:b/>
          <w:sz w:val="28"/>
          <w:szCs w:val="28"/>
          <w:lang w:eastAsia="en-US"/>
        </w:rPr>
        <w:t>2.</w:t>
      </w:r>
      <w:r w:rsidR="00B30109" w:rsidRPr="00D95EC9">
        <w:rPr>
          <w:rFonts w:eastAsia="Calibri"/>
          <w:b/>
          <w:sz w:val="28"/>
          <w:szCs w:val="28"/>
          <w:lang w:eastAsia="en-US"/>
        </w:rPr>
        <w:t>5</w:t>
      </w:r>
      <w:r w:rsidRPr="00D95EC9">
        <w:rPr>
          <w:rFonts w:eastAsia="Calibri"/>
          <w:b/>
          <w:sz w:val="28"/>
          <w:szCs w:val="28"/>
          <w:lang w:eastAsia="en-US"/>
        </w:rPr>
        <w:t xml:space="preserve">. Градостроительный регламент </w:t>
      </w:r>
    </w:p>
    <w:p w14:paraId="5295BA86" w14:textId="77777777" w:rsidR="00AB3BDB" w:rsidRPr="00D95EC9" w:rsidRDefault="00AB3BDB" w:rsidP="00BA1C15">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для зоны улично-дорожной сети (ИТ1)</w:t>
      </w:r>
    </w:p>
    <w:p w14:paraId="552197D2" w14:textId="77777777" w:rsidR="00AB3BDB" w:rsidRPr="00D95EC9" w:rsidRDefault="00AB3BDB" w:rsidP="00BA1C15">
      <w:pPr>
        <w:widowControl w:val="0"/>
        <w:autoSpaceDE w:val="0"/>
        <w:autoSpaceDN w:val="0"/>
        <w:adjustRightInd w:val="0"/>
        <w:contextualSpacing/>
        <w:jc w:val="both"/>
        <w:rPr>
          <w:rFonts w:eastAsia="Calibri"/>
          <w:b/>
          <w:sz w:val="28"/>
          <w:szCs w:val="28"/>
          <w:lang w:eastAsia="en-US"/>
        </w:rPr>
      </w:pPr>
    </w:p>
    <w:p w14:paraId="04CA37C6" w14:textId="77777777" w:rsidR="00AB3BDB" w:rsidRPr="00D95EC9" w:rsidRDefault="00AB3BDB" w:rsidP="00BA1C15">
      <w:pPr>
        <w:widowControl w:val="0"/>
        <w:ind w:firstLine="709"/>
        <w:jc w:val="both"/>
        <w:rPr>
          <w:rFonts w:eastAsia="Calibri"/>
          <w:sz w:val="28"/>
          <w:szCs w:val="28"/>
          <w:lang w:eastAsia="en-US"/>
        </w:rPr>
      </w:pPr>
      <w:r w:rsidRPr="00D95EC9">
        <w:rPr>
          <w:rFonts w:eastAsia="Calibri"/>
          <w:sz w:val="28"/>
          <w:szCs w:val="28"/>
          <w:lang w:eastAsia="en-US"/>
        </w:rPr>
        <w:t>Код обозначения зоны улично-дорожной сети на карте</w:t>
      </w:r>
      <w:r w:rsidRPr="00D95EC9">
        <w:rPr>
          <w:bCs/>
          <w:sz w:val="28"/>
          <w:szCs w:val="28"/>
        </w:rPr>
        <w:t xml:space="preserve"> градостроительного зонирования</w:t>
      </w:r>
      <w:r w:rsidRPr="00D95EC9">
        <w:rPr>
          <w:rFonts w:eastAsia="Calibri"/>
          <w:sz w:val="28"/>
          <w:szCs w:val="28"/>
          <w:lang w:eastAsia="en-US"/>
        </w:rPr>
        <w:t xml:space="preserve"> – ИТ1.</w:t>
      </w:r>
    </w:p>
    <w:p w14:paraId="5CCA4A4B" w14:textId="034C99C6" w:rsidR="00AB3BDB" w:rsidRPr="00D95EC9" w:rsidRDefault="00AB3BDB" w:rsidP="00BA1C15">
      <w:pPr>
        <w:widowControl w:val="0"/>
        <w:ind w:firstLine="709"/>
        <w:jc w:val="both"/>
        <w:rPr>
          <w:rFonts w:eastAsia="Calibri"/>
          <w:sz w:val="28"/>
          <w:szCs w:val="28"/>
          <w:lang w:eastAsia="en-US"/>
        </w:rPr>
      </w:pPr>
      <w:r w:rsidRPr="00D95EC9">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1A39E3" w:rsidRPr="00D95EC9">
        <w:rPr>
          <w:rFonts w:eastAsia="Calibri"/>
          <w:sz w:val="28"/>
          <w:szCs w:val="28"/>
          <w:lang w:eastAsia="en-US"/>
        </w:rPr>
        <w:t>.</w:t>
      </w:r>
    </w:p>
    <w:p w14:paraId="02D06E23" w14:textId="705C2FB9" w:rsidR="00847348" w:rsidRDefault="00AB3BDB" w:rsidP="00BA1C15">
      <w:pPr>
        <w:widowControl w:val="0"/>
        <w:autoSpaceDE w:val="0"/>
        <w:autoSpaceDN w:val="0"/>
        <w:adjustRightInd w:val="0"/>
        <w:ind w:firstLine="709"/>
        <w:contextualSpacing/>
        <w:jc w:val="both"/>
        <w:rPr>
          <w:rFonts w:eastAsia="Calibri"/>
          <w:sz w:val="28"/>
          <w:szCs w:val="28"/>
          <w:lang w:eastAsia="en-US"/>
        </w:rPr>
      </w:pPr>
      <w:r w:rsidRPr="00D95EC9">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B30109" w:rsidRPr="00D95EC9">
        <w:rPr>
          <w:rFonts w:eastAsia="Calibri"/>
          <w:sz w:val="28"/>
          <w:szCs w:val="28"/>
          <w:lang w:eastAsia="en-US"/>
        </w:rPr>
        <w:t>4</w:t>
      </w:r>
      <w:r w:rsidRPr="00D95EC9">
        <w:rPr>
          <w:rFonts w:eastAsia="Calibri"/>
          <w:sz w:val="28"/>
          <w:szCs w:val="28"/>
          <w:lang w:eastAsia="en-US"/>
        </w:rPr>
        <w:t>.</w:t>
      </w:r>
    </w:p>
    <w:p w14:paraId="5C88A8DB" w14:textId="77777777" w:rsidR="00BA1C15" w:rsidRDefault="00BA1C15" w:rsidP="00BA1C15">
      <w:pPr>
        <w:widowControl w:val="0"/>
        <w:autoSpaceDE w:val="0"/>
        <w:autoSpaceDN w:val="0"/>
        <w:adjustRightInd w:val="0"/>
        <w:spacing w:line="228" w:lineRule="auto"/>
        <w:ind w:firstLine="709"/>
        <w:contextualSpacing/>
        <w:jc w:val="both"/>
        <w:rPr>
          <w:rFonts w:eastAsia="Calibri"/>
          <w:sz w:val="28"/>
          <w:szCs w:val="28"/>
          <w:lang w:eastAsia="en-US"/>
        </w:rPr>
      </w:pPr>
    </w:p>
    <w:p w14:paraId="5B62E409" w14:textId="3F2ED5E4" w:rsidR="00AB3BDB" w:rsidRPr="00D95EC9" w:rsidRDefault="00AB3BDB" w:rsidP="00BA1C15">
      <w:pPr>
        <w:widowControl w:val="0"/>
        <w:autoSpaceDE w:val="0"/>
        <w:autoSpaceDN w:val="0"/>
        <w:adjustRightInd w:val="0"/>
        <w:spacing w:line="228" w:lineRule="auto"/>
        <w:ind w:firstLine="709"/>
        <w:contextualSpacing/>
        <w:jc w:val="right"/>
        <w:rPr>
          <w:rFonts w:eastAsia="Calibri"/>
          <w:sz w:val="28"/>
          <w:szCs w:val="28"/>
          <w:lang w:eastAsia="en-US"/>
        </w:rPr>
      </w:pPr>
      <w:r w:rsidRPr="00D95EC9">
        <w:rPr>
          <w:rFonts w:eastAsia="Calibri"/>
          <w:sz w:val="28"/>
          <w:szCs w:val="28"/>
          <w:lang w:eastAsia="en-US"/>
        </w:rPr>
        <w:t xml:space="preserve">Таблица </w:t>
      </w:r>
      <w:r w:rsidR="00B30109" w:rsidRPr="00D95EC9">
        <w:rPr>
          <w:rFonts w:eastAsia="Calibri"/>
          <w:sz w:val="28"/>
          <w:szCs w:val="28"/>
          <w:lang w:eastAsia="en-US"/>
        </w:rPr>
        <w:t>4</w:t>
      </w:r>
    </w:p>
    <w:p w14:paraId="7BD31557" w14:textId="77777777" w:rsidR="00AB3BDB" w:rsidRPr="00D95EC9" w:rsidRDefault="00AB3BDB" w:rsidP="00BA1C15">
      <w:pPr>
        <w:widowControl w:val="0"/>
        <w:spacing w:line="228" w:lineRule="auto"/>
        <w:ind w:firstLine="709"/>
        <w:jc w:val="right"/>
        <w:rPr>
          <w:rFonts w:eastAsia="Calibri"/>
          <w:sz w:val="28"/>
          <w:szCs w:val="28"/>
          <w:lang w:eastAsia="en-US"/>
        </w:rPr>
      </w:pPr>
    </w:p>
    <w:p w14:paraId="6BE6B645" w14:textId="77777777" w:rsidR="00AB3BDB" w:rsidRPr="00D95EC9" w:rsidRDefault="00AB3BDB" w:rsidP="00BA1C15">
      <w:pPr>
        <w:widowControl w:val="0"/>
        <w:spacing w:line="228" w:lineRule="auto"/>
        <w:jc w:val="center"/>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D95EC9" w:rsidRDefault="00AB3BDB" w:rsidP="00BA1C15">
      <w:pPr>
        <w:widowControl w:val="0"/>
        <w:spacing w:line="228"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9F1699" w:rsidRPr="00D95EC9" w14:paraId="3486BE18" w14:textId="77777777" w:rsidTr="003D3100">
        <w:tc>
          <w:tcPr>
            <w:tcW w:w="9072" w:type="dxa"/>
            <w:gridSpan w:val="4"/>
            <w:vAlign w:val="center"/>
          </w:tcPr>
          <w:p w14:paraId="4766242D" w14:textId="3455EC21" w:rsidR="009F1699" w:rsidRPr="00D95EC9" w:rsidRDefault="009F1699" w:rsidP="00BA1C15">
            <w:pPr>
              <w:spacing w:line="252" w:lineRule="auto"/>
              <w:jc w:val="center"/>
              <w:rPr>
                <w:sz w:val="20"/>
                <w:szCs w:val="20"/>
              </w:rPr>
            </w:pPr>
            <w:r w:rsidRPr="00D95EC9">
              <w:rPr>
                <w:sz w:val="20"/>
                <w:szCs w:val="20"/>
              </w:rPr>
              <w:br w:type="page"/>
            </w:r>
            <w:r w:rsidRPr="00D95EC9">
              <w:rPr>
                <w:sz w:val="20"/>
                <w:szCs w:val="20"/>
              </w:rPr>
              <w:br w:type="page"/>
            </w:r>
            <w:r w:rsidR="009A22BD" w:rsidRPr="00D95EC9">
              <w:rPr>
                <w:b/>
                <w:sz w:val="20"/>
                <w:szCs w:val="20"/>
              </w:rPr>
              <w:t>ИТ1 – зона улично-дорожной сети</w:t>
            </w:r>
          </w:p>
        </w:tc>
      </w:tr>
      <w:tr w:rsidR="002274E4" w:rsidRPr="00D95EC9" w14:paraId="56303DEC" w14:textId="77777777" w:rsidTr="003D3100">
        <w:tc>
          <w:tcPr>
            <w:tcW w:w="567" w:type="dxa"/>
            <w:vAlign w:val="center"/>
          </w:tcPr>
          <w:p w14:paraId="30378034" w14:textId="77777777" w:rsidR="002274E4" w:rsidRPr="00D95EC9" w:rsidRDefault="002274E4" w:rsidP="00BA1C15">
            <w:pPr>
              <w:spacing w:line="252" w:lineRule="auto"/>
              <w:jc w:val="center"/>
              <w:rPr>
                <w:b/>
                <w:sz w:val="20"/>
                <w:szCs w:val="20"/>
              </w:rPr>
            </w:pPr>
            <w:r w:rsidRPr="00D95EC9">
              <w:rPr>
                <w:b/>
                <w:sz w:val="20"/>
                <w:szCs w:val="20"/>
              </w:rPr>
              <w:t>№ п/п</w:t>
            </w:r>
          </w:p>
        </w:tc>
        <w:tc>
          <w:tcPr>
            <w:tcW w:w="1985" w:type="dxa"/>
            <w:vAlign w:val="center"/>
          </w:tcPr>
          <w:p w14:paraId="5C3E0A6E" w14:textId="1EF13996" w:rsidR="002274E4" w:rsidRPr="00D95EC9" w:rsidRDefault="002274E4" w:rsidP="00BA1C15">
            <w:pPr>
              <w:spacing w:line="252" w:lineRule="auto"/>
              <w:jc w:val="center"/>
              <w:rPr>
                <w:b/>
                <w:sz w:val="20"/>
                <w:szCs w:val="20"/>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322F8FF" w14:textId="1A474894" w:rsidR="002274E4" w:rsidRPr="00D95EC9" w:rsidRDefault="002274E4" w:rsidP="00BA1C15">
            <w:pPr>
              <w:spacing w:line="252" w:lineRule="auto"/>
              <w:jc w:val="center"/>
              <w:rPr>
                <w:b/>
                <w:sz w:val="20"/>
                <w:szCs w:val="20"/>
              </w:rPr>
            </w:pPr>
            <w:r w:rsidRPr="00D95EC9">
              <w:rPr>
                <w:rFonts w:eastAsia="Calibri"/>
                <w:b/>
                <w:sz w:val="20"/>
                <w:szCs w:val="20"/>
                <w:lang w:eastAsia="en-US"/>
              </w:rPr>
              <w:t>Код</w:t>
            </w:r>
          </w:p>
        </w:tc>
        <w:tc>
          <w:tcPr>
            <w:tcW w:w="5670" w:type="dxa"/>
            <w:vAlign w:val="center"/>
          </w:tcPr>
          <w:p w14:paraId="1E755F21" w14:textId="77777777" w:rsidR="002274E4" w:rsidRPr="00D95EC9" w:rsidRDefault="002274E4" w:rsidP="00BA1C15">
            <w:pPr>
              <w:spacing w:line="252"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17CF32CF" w14:textId="77777777" w:rsidR="002274E4" w:rsidRPr="00D95EC9" w:rsidRDefault="002274E4" w:rsidP="00BA1C15">
            <w:pPr>
              <w:spacing w:line="252"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34951415" w14:textId="02DCDD0F" w:rsidR="002274E4" w:rsidRPr="00D95EC9" w:rsidRDefault="002274E4" w:rsidP="00BA1C15">
            <w:pPr>
              <w:spacing w:line="252" w:lineRule="auto"/>
              <w:jc w:val="center"/>
              <w:rPr>
                <w:b/>
                <w:sz w:val="20"/>
                <w:szCs w:val="20"/>
              </w:rPr>
            </w:pPr>
            <w:r w:rsidRPr="00D95EC9">
              <w:rPr>
                <w:rFonts w:eastAsia="Calibri"/>
                <w:b/>
                <w:sz w:val="20"/>
                <w:szCs w:val="20"/>
                <w:lang w:eastAsia="en-US"/>
              </w:rPr>
              <w:t xml:space="preserve">объекта капитального строительства </w:t>
            </w:r>
          </w:p>
        </w:tc>
      </w:tr>
      <w:tr w:rsidR="009F1699" w:rsidRPr="00D95EC9" w14:paraId="7F9CF3C3" w14:textId="77777777" w:rsidTr="003D3100">
        <w:tc>
          <w:tcPr>
            <w:tcW w:w="567" w:type="dxa"/>
            <w:vAlign w:val="center"/>
          </w:tcPr>
          <w:p w14:paraId="13C46DD7" w14:textId="77777777" w:rsidR="009F1699" w:rsidRPr="00D95EC9" w:rsidRDefault="009F1699" w:rsidP="00BA1C15">
            <w:pPr>
              <w:spacing w:line="252" w:lineRule="auto"/>
              <w:jc w:val="center"/>
              <w:rPr>
                <w:b/>
                <w:sz w:val="20"/>
                <w:szCs w:val="20"/>
              </w:rPr>
            </w:pPr>
            <w:r w:rsidRPr="00D95EC9">
              <w:rPr>
                <w:sz w:val="20"/>
                <w:szCs w:val="20"/>
              </w:rPr>
              <w:t>1</w:t>
            </w:r>
          </w:p>
        </w:tc>
        <w:tc>
          <w:tcPr>
            <w:tcW w:w="1985" w:type="dxa"/>
            <w:vAlign w:val="center"/>
          </w:tcPr>
          <w:p w14:paraId="71B6822E" w14:textId="77777777" w:rsidR="009F1699" w:rsidRPr="00D95EC9" w:rsidRDefault="009F1699" w:rsidP="00BA1C15">
            <w:pPr>
              <w:spacing w:line="252" w:lineRule="auto"/>
              <w:jc w:val="center"/>
              <w:rPr>
                <w:b/>
                <w:sz w:val="20"/>
                <w:szCs w:val="20"/>
              </w:rPr>
            </w:pPr>
            <w:r w:rsidRPr="00D95EC9">
              <w:rPr>
                <w:sz w:val="20"/>
                <w:szCs w:val="20"/>
              </w:rPr>
              <w:t>2</w:t>
            </w:r>
          </w:p>
        </w:tc>
        <w:tc>
          <w:tcPr>
            <w:tcW w:w="850" w:type="dxa"/>
            <w:vAlign w:val="center"/>
          </w:tcPr>
          <w:p w14:paraId="01AD1DF1" w14:textId="77777777" w:rsidR="009F1699" w:rsidRPr="00D95EC9" w:rsidRDefault="009F1699" w:rsidP="00BA1C15">
            <w:pPr>
              <w:spacing w:line="252" w:lineRule="auto"/>
              <w:jc w:val="center"/>
              <w:rPr>
                <w:b/>
                <w:sz w:val="20"/>
                <w:szCs w:val="20"/>
              </w:rPr>
            </w:pPr>
            <w:r w:rsidRPr="00D95EC9">
              <w:rPr>
                <w:sz w:val="20"/>
                <w:szCs w:val="20"/>
              </w:rPr>
              <w:t>3</w:t>
            </w:r>
          </w:p>
        </w:tc>
        <w:tc>
          <w:tcPr>
            <w:tcW w:w="5670" w:type="dxa"/>
            <w:vAlign w:val="center"/>
          </w:tcPr>
          <w:p w14:paraId="69626A82" w14:textId="77777777" w:rsidR="009F1699" w:rsidRPr="00D95EC9" w:rsidRDefault="009F1699" w:rsidP="00BA1C15">
            <w:pPr>
              <w:spacing w:line="252" w:lineRule="auto"/>
              <w:jc w:val="center"/>
              <w:rPr>
                <w:b/>
                <w:sz w:val="20"/>
                <w:szCs w:val="20"/>
              </w:rPr>
            </w:pPr>
            <w:r w:rsidRPr="00D95EC9">
              <w:rPr>
                <w:sz w:val="20"/>
                <w:szCs w:val="20"/>
              </w:rPr>
              <w:t>4</w:t>
            </w:r>
          </w:p>
        </w:tc>
      </w:tr>
      <w:tr w:rsidR="009F1699" w:rsidRPr="00D95EC9" w14:paraId="1C3ADAA5" w14:textId="77777777" w:rsidTr="003D3100">
        <w:tc>
          <w:tcPr>
            <w:tcW w:w="9072" w:type="dxa"/>
            <w:gridSpan w:val="4"/>
            <w:vAlign w:val="center"/>
          </w:tcPr>
          <w:p w14:paraId="43407E52" w14:textId="77777777" w:rsidR="009F1699" w:rsidRPr="00D95EC9" w:rsidRDefault="009F1699" w:rsidP="00BA1C15">
            <w:pPr>
              <w:spacing w:line="252" w:lineRule="auto"/>
              <w:jc w:val="center"/>
              <w:rPr>
                <w:b/>
                <w:sz w:val="20"/>
                <w:szCs w:val="20"/>
              </w:rPr>
            </w:pPr>
            <w:r w:rsidRPr="00D95EC9">
              <w:rPr>
                <w:b/>
                <w:sz w:val="20"/>
                <w:szCs w:val="20"/>
              </w:rPr>
              <w:t>Основные виды разрешенного использования</w:t>
            </w:r>
          </w:p>
        </w:tc>
      </w:tr>
      <w:tr w:rsidR="00E91546" w:rsidRPr="00D95EC9" w14:paraId="7AE8E24E" w14:textId="77777777" w:rsidTr="00F8638B">
        <w:trPr>
          <w:trHeight w:val="523"/>
        </w:trPr>
        <w:tc>
          <w:tcPr>
            <w:tcW w:w="567" w:type="dxa"/>
            <w:vAlign w:val="center"/>
          </w:tcPr>
          <w:p w14:paraId="3D6DA289" w14:textId="77777777" w:rsidR="00E91546" w:rsidRPr="00D95EC9" w:rsidRDefault="00E91546" w:rsidP="00BA1C15">
            <w:pPr>
              <w:numPr>
                <w:ilvl w:val="0"/>
                <w:numId w:val="13"/>
              </w:numPr>
              <w:spacing w:line="252" w:lineRule="auto"/>
              <w:jc w:val="center"/>
              <w:rPr>
                <w:sz w:val="20"/>
                <w:szCs w:val="20"/>
              </w:rPr>
            </w:pPr>
          </w:p>
        </w:tc>
        <w:tc>
          <w:tcPr>
            <w:tcW w:w="1985" w:type="dxa"/>
            <w:vAlign w:val="center"/>
          </w:tcPr>
          <w:p w14:paraId="3201380D" w14:textId="134A2784" w:rsidR="00E91546" w:rsidRPr="00D95EC9" w:rsidRDefault="00E91546" w:rsidP="00BA1C15">
            <w:pPr>
              <w:spacing w:line="252" w:lineRule="auto"/>
              <w:jc w:val="center"/>
              <w:rPr>
                <w:sz w:val="20"/>
                <w:szCs w:val="20"/>
              </w:rPr>
            </w:pPr>
            <w:r w:rsidRPr="00D95EC9">
              <w:rPr>
                <w:sz w:val="20"/>
                <w:szCs w:val="20"/>
              </w:rPr>
              <w:t>Земельные участки (территории) общего пользования</w:t>
            </w:r>
          </w:p>
        </w:tc>
        <w:tc>
          <w:tcPr>
            <w:tcW w:w="850" w:type="dxa"/>
            <w:vAlign w:val="center"/>
          </w:tcPr>
          <w:p w14:paraId="73D022FC" w14:textId="1EDAB74A" w:rsidR="00E91546" w:rsidRPr="00D95EC9" w:rsidRDefault="00E91546" w:rsidP="00BA1C15">
            <w:pPr>
              <w:spacing w:line="252" w:lineRule="auto"/>
              <w:jc w:val="center"/>
              <w:rPr>
                <w:rFonts w:eastAsia="Calibri"/>
                <w:sz w:val="20"/>
                <w:szCs w:val="20"/>
                <w:lang w:eastAsia="en-US"/>
              </w:rPr>
            </w:pPr>
            <w:r w:rsidRPr="00D95EC9">
              <w:rPr>
                <w:rFonts w:eastAsia="Calibri"/>
                <w:sz w:val="20"/>
                <w:szCs w:val="20"/>
                <w:lang w:eastAsia="en-US"/>
              </w:rPr>
              <w:t>12.0</w:t>
            </w:r>
          </w:p>
        </w:tc>
        <w:tc>
          <w:tcPr>
            <w:tcW w:w="5670" w:type="dxa"/>
          </w:tcPr>
          <w:p w14:paraId="12DB1CB4" w14:textId="47B65E89" w:rsidR="00E91546" w:rsidRPr="00D95EC9" w:rsidRDefault="00E91546" w:rsidP="00BA1C15">
            <w:pPr>
              <w:spacing w:line="252" w:lineRule="auto"/>
              <w:jc w:val="both"/>
              <w:rPr>
                <w:rFonts w:eastAsia="Calibri"/>
                <w:sz w:val="20"/>
                <w:szCs w:val="20"/>
                <w:lang w:eastAsia="en-US"/>
              </w:rPr>
            </w:pPr>
            <w:r w:rsidRPr="00D95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91546" w:rsidRPr="00D95EC9" w14:paraId="056D8459" w14:textId="77777777" w:rsidTr="00F8638B">
        <w:trPr>
          <w:trHeight w:val="523"/>
        </w:trPr>
        <w:tc>
          <w:tcPr>
            <w:tcW w:w="567" w:type="dxa"/>
            <w:vAlign w:val="center"/>
          </w:tcPr>
          <w:p w14:paraId="0D68B0D1" w14:textId="77777777" w:rsidR="00E91546" w:rsidRPr="00D95EC9" w:rsidRDefault="00E91546" w:rsidP="00BA1C15">
            <w:pPr>
              <w:numPr>
                <w:ilvl w:val="0"/>
                <w:numId w:val="13"/>
              </w:numPr>
              <w:spacing w:line="252" w:lineRule="auto"/>
              <w:jc w:val="center"/>
              <w:rPr>
                <w:sz w:val="20"/>
                <w:szCs w:val="20"/>
              </w:rPr>
            </w:pPr>
          </w:p>
        </w:tc>
        <w:tc>
          <w:tcPr>
            <w:tcW w:w="1985" w:type="dxa"/>
            <w:vAlign w:val="center"/>
          </w:tcPr>
          <w:p w14:paraId="04540943" w14:textId="3A5580A4" w:rsidR="00E91546" w:rsidRPr="00D95EC9" w:rsidRDefault="00E91546" w:rsidP="00BA1C15">
            <w:pPr>
              <w:spacing w:line="252" w:lineRule="auto"/>
              <w:jc w:val="center"/>
              <w:rPr>
                <w:sz w:val="20"/>
                <w:szCs w:val="20"/>
              </w:rPr>
            </w:pPr>
            <w:r w:rsidRPr="00D95EC9">
              <w:rPr>
                <w:sz w:val="20"/>
                <w:szCs w:val="20"/>
              </w:rPr>
              <w:t>Улично-дорожная сеть</w:t>
            </w:r>
          </w:p>
        </w:tc>
        <w:tc>
          <w:tcPr>
            <w:tcW w:w="850" w:type="dxa"/>
            <w:vAlign w:val="center"/>
          </w:tcPr>
          <w:p w14:paraId="26F3FFD2" w14:textId="7D34E95E" w:rsidR="00E91546" w:rsidRPr="00D95EC9" w:rsidRDefault="00E91546" w:rsidP="00BA1C15">
            <w:pPr>
              <w:spacing w:line="252" w:lineRule="auto"/>
              <w:jc w:val="center"/>
              <w:rPr>
                <w:rFonts w:eastAsia="Calibri"/>
                <w:sz w:val="20"/>
                <w:szCs w:val="20"/>
                <w:lang w:eastAsia="en-US"/>
              </w:rPr>
            </w:pPr>
            <w:r w:rsidRPr="00D95EC9">
              <w:rPr>
                <w:rFonts w:eastAsia="Calibri"/>
                <w:sz w:val="20"/>
                <w:szCs w:val="20"/>
                <w:lang w:eastAsia="en-US"/>
              </w:rPr>
              <w:t>12.0.1</w:t>
            </w:r>
          </w:p>
        </w:tc>
        <w:tc>
          <w:tcPr>
            <w:tcW w:w="5670" w:type="dxa"/>
          </w:tcPr>
          <w:p w14:paraId="79A9E2C4" w14:textId="71E9BA86" w:rsidR="00E91546" w:rsidRPr="00D95EC9" w:rsidRDefault="00E91546" w:rsidP="00BA1C15">
            <w:pPr>
              <w:spacing w:line="252" w:lineRule="auto"/>
              <w:jc w:val="both"/>
              <w:rPr>
                <w:rFonts w:eastAsia="Calibri"/>
                <w:sz w:val="20"/>
                <w:szCs w:val="20"/>
                <w:lang w:eastAsia="en-US"/>
              </w:rPr>
            </w:pPr>
            <w:r w:rsidRPr="00D95EC9">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91546" w:rsidRPr="00D95EC9" w14:paraId="163E3994" w14:textId="77777777" w:rsidTr="00F8638B">
        <w:trPr>
          <w:trHeight w:val="523"/>
        </w:trPr>
        <w:tc>
          <w:tcPr>
            <w:tcW w:w="567" w:type="dxa"/>
            <w:vAlign w:val="center"/>
          </w:tcPr>
          <w:p w14:paraId="068399DF" w14:textId="77777777" w:rsidR="00E91546" w:rsidRPr="00D95EC9" w:rsidRDefault="00E91546" w:rsidP="00BA1C15">
            <w:pPr>
              <w:numPr>
                <w:ilvl w:val="0"/>
                <w:numId w:val="13"/>
              </w:numPr>
              <w:spacing w:line="252" w:lineRule="auto"/>
              <w:jc w:val="center"/>
              <w:rPr>
                <w:sz w:val="20"/>
                <w:szCs w:val="20"/>
              </w:rPr>
            </w:pPr>
          </w:p>
        </w:tc>
        <w:tc>
          <w:tcPr>
            <w:tcW w:w="1985" w:type="dxa"/>
            <w:vAlign w:val="center"/>
          </w:tcPr>
          <w:p w14:paraId="01B2A6C1" w14:textId="2EA59ECB" w:rsidR="00E91546" w:rsidRPr="00D95EC9" w:rsidRDefault="00E91546" w:rsidP="00BA1C15">
            <w:pPr>
              <w:spacing w:line="252" w:lineRule="auto"/>
              <w:jc w:val="center"/>
              <w:rPr>
                <w:sz w:val="20"/>
                <w:szCs w:val="20"/>
              </w:rPr>
            </w:pPr>
            <w:r w:rsidRPr="00D95EC9">
              <w:rPr>
                <w:sz w:val="20"/>
                <w:szCs w:val="20"/>
              </w:rPr>
              <w:t>Благоустройство территории</w:t>
            </w:r>
          </w:p>
        </w:tc>
        <w:tc>
          <w:tcPr>
            <w:tcW w:w="850" w:type="dxa"/>
            <w:vAlign w:val="center"/>
          </w:tcPr>
          <w:p w14:paraId="3DB3EA11" w14:textId="22C98BD1" w:rsidR="00E91546" w:rsidRPr="00D95EC9" w:rsidRDefault="00E91546" w:rsidP="00BA1C15">
            <w:pPr>
              <w:spacing w:line="252" w:lineRule="auto"/>
              <w:jc w:val="center"/>
              <w:rPr>
                <w:rFonts w:eastAsia="Calibri"/>
                <w:sz w:val="20"/>
                <w:szCs w:val="20"/>
                <w:lang w:eastAsia="en-US"/>
              </w:rPr>
            </w:pPr>
            <w:r w:rsidRPr="00D95EC9">
              <w:rPr>
                <w:rFonts w:eastAsia="Calibri"/>
                <w:sz w:val="20"/>
                <w:szCs w:val="20"/>
                <w:lang w:eastAsia="en-US"/>
              </w:rPr>
              <w:t>12.0.2</w:t>
            </w:r>
          </w:p>
        </w:tc>
        <w:tc>
          <w:tcPr>
            <w:tcW w:w="5670" w:type="dxa"/>
          </w:tcPr>
          <w:p w14:paraId="3A27719C" w14:textId="2905A200" w:rsidR="00E91546" w:rsidRPr="00D95EC9" w:rsidRDefault="00E91546" w:rsidP="00BA1C15">
            <w:pPr>
              <w:spacing w:line="252" w:lineRule="auto"/>
              <w:jc w:val="both"/>
              <w:rPr>
                <w:rFonts w:eastAsia="Calibri"/>
                <w:sz w:val="20"/>
                <w:szCs w:val="20"/>
                <w:lang w:eastAsia="en-US"/>
              </w:rPr>
            </w:pPr>
            <w:r w:rsidRPr="00D95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F1699" w:rsidRPr="00D95EC9" w14:paraId="53A5438C" w14:textId="77777777" w:rsidTr="003D3100">
        <w:tc>
          <w:tcPr>
            <w:tcW w:w="9072" w:type="dxa"/>
            <w:gridSpan w:val="4"/>
            <w:vAlign w:val="center"/>
          </w:tcPr>
          <w:p w14:paraId="0959C347" w14:textId="77777777" w:rsidR="009F1699" w:rsidRPr="00D95EC9" w:rsidRDefault="009F1699" w:rsidP="00BA1C15">
            <w:pPr>
              <w:spacing w:line="252" w:lineRule="auto"/>
              <w:jc w:val="center"/>
              <w:rPr>
                <w:b/>
                <w:sz w:val="20"/>
                <w:szCs w:val="20"/>
              </w:rPr>
            </w:pPr>
            <w:r w:rsidRPr="00D95EC9">
              <w:rPr>
                <w:b/>
                <w:sz w:val="20"/>
                <w:szCs w:val="20"/>
              </w:rPr>
              <w:t>Условно разрешенные виды использования</w:t>
            </w:r>
          </w:p>
        </w:tc>
      </w:tr>
      <w:tr w:rsidR="00CC7903" w:rsidRPr="00D95EC9" w14:paraId="71ED1694" w14:textId="77777777" w:rsidTr="003D3100">
        <w:tc>
          <w:tcPr>
            <w:tcW w:w="9072" w:type="dxa"/>
            <w:gridSpan w:val="4"/>
            <w:vAlign w:val="center"/>
          </w:tcPr>
          <w:p w14:paraId="04ACBD76" w14:textId="42096FDC" w:rsidR="00CC7903" w:rsidRPr="00D95EC9" w:rsidRDefault="00CC7903" w:rsidP="00BA1C15">
            <w:pPr>
              <w:spacing w:line="252" w:lineRule="auto"/>
              <w:jc w:val="center"/>
              <w:rPr>
                <w:b/>
                <w:sz w:val="20"/>
                <w:szCs w:val="20"/>
              </w:rPr>
            </w:pPr>
            <w:r w:rsidRPr="00CC7903">
              <w:rPr>
                <w:bCs/>
                <w:sz w:val="20"/>
                <w:szCs w:val="20"/>
              </w:rPr>
              <w:t>Для данной зоны - Вспомогательные виды разрешенного использования</w:t>
            </w:r>
            <w:r w:rsidRPr="00CC7903">
              <w:rPr>
                <w:b/>
                <w:sz w:val="20"/>
                <w:szCs w:val="20"/>
              </w:rPr>
              <w:t xml:space="preserve"> не устанавливаются</w:t>
            </w:r>
          </w:p>
        </w:tc>
      </w:tr>
      <w:tr w:rsidR="009F1699" w:rsidRPr="00D95EC9" w14:paraId="47EB0777" w14:textId="77777777" w:rsidTr="003D3100">
        <w:tc>
          <w:tcPr>
            <w:tcW w:w="9072" w:type="dxa"/>
            <w:gridSpan w:val="4"/>
            <w:vAlign w:val="center"/>
          </w:tcPr>
          <w:p w14:paraId="56A6612E" w14:textId="77777777" w:rsidR="009F1699" w:rsidRPr="00D95EC9" w:rsidRDefault="009F1699" w:rsidP="00BA1C15">
            <w:pPr>
              <w:spacing w:line="252" w:lineRule="auto"/>
              <w:jc w:val="center"/>
              <w:rPr>
                <w:sz w:val="20"/>
                <w:szCs w:val="20"/>
              </w:rPr>
            </w:pPr>
            <w:r w:rsidRPr="00D95EC9">
              <w:rPr>
                <w:b/>
                <w:sz w:val="20"/>
                <w:szCs w:val="20"/>
              </w:rPr>
              <w:t>Вспомогательные виды разрешенного использования,</w:t>
            </w:r>
            <w:r w:rsidRPr="00D95EC9">
              <w:t xml:space="preserve"> </w:t>
            </w:r>
            <w:r w:rsidRPr="00D95EC9">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F1699" w:rsidRPr="00D95EC9" w14:paraId="40FBF0AA" w14:textId="77777777" w:rsidTr="0079392C">
        <w:tc>
          <w:tcPr>
            <w:tcW w:w="9072" w:type="dxa"/>
            <w:gridSpan w:val="4"/>
            <w:vAlign w:val="center"/>
          </w:tcPr>
          <w:p w14:paraId="70672B7B" w14:textId="40311059" w:rsidR="009F1699" w:rsidRPr="00D95EC9" w:rsidRDefault="009F1699" w:rsidP="00BA1C15">
            <w:pPr>
              <w:spacing w:line="252" w:lineRule="auto"/>
              <w:jc w:val="center"/>
              <w:rPr>
                <w:sz w:val="20"/>
                <w:szCs w:val="20"/>
              </w:rPr>
            </w:pPr>
            <w:r w:rsidRPr="00D95EC9">
              <w:rPr>
                <w:sz w:val="20"/>
                <w:szCs w:val="20"/>
              </w:rPr>
              <w:t>Для данной зоны - Вспомогательные виды разрешенного использования</w:t>
            </w:r>
            <w:r w:rsidRPr="00D95EC9">
              <w:rPr>
                <w:b/>
                <w:sz w:val="20"/>
                <w:szCs w:val="20"/>
              </w:rPr>
              <w:t xml:space="preserve"> не устанавливаются</w:t>
            </w:r>
          </w:p>
        </w:tc>
      </w:tr>
    </w:tbl>
    <w:p w14:paraId="48A533CE" w14:textId="77777777" w:rsidR="00AB3BDB" w:rsidRPr="00D95EC9" w:rsidRDefault="00AB3BDB" w:rsidP="00BA1C15">
      <w:pPr>
        <w:widowControl w:val="0"/>
        <w:autoSpaceDE w:val="0"/>
        <w:autoSpaceDN w:val="0"/>
        <w:adjustRightInd w:val="0"/>
        <w:spacing w:line="252" w:lineRule="auto"/>
        <w:jc w:val="both"/>
        <w:rPr>
          <w:rFonts w:cs="Arial"/>
          <w:sz w:val="28"/>
          <w:szCs w:val="28"/>
        </w:rPr>
      </w:pPr>
    </w:p>
    <w:p w14:paraId="04C14560" w14:textId="77777777" w:rsidR="00AB3BDB" w:rsidRPr="00D95EC9" w:rsidRDefault="00AB3BDB" w:rsidP="00BA1C15">
      <w:pPr>
        <w:widowControl w:val="0"/>
        <w:spacing w:line="252" w:lineRule="auto"/>
        <w:ind w:firstLine="709"/>
        <w:jc w:val="both"/>
        <w:rPr>
          <w:rFonts w:eastAsia="Calibri"/>
          <w:b/>
          <w:sz w:val="28"/>
          <w:szCs w:val="28"/>
          <w:lang w:eastAsia="en-US"/>
        </w:rPr>
      </w:pPr>
      <w:r w:rsidRPr="00D95EC9">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D95EC9" w:rsidRDefault="00AB3BDB" w:rsidP="00BA1C15">
      <w:pPr>
        <w:widowControl w:val="0"/>
        <w:spacing w:line="252" w:lineRule="auto"/>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D95EC9" w:rsidRDefault="00AB3BDB" w:rsidP="00BA1C15">
      <w:pPr>
        <w:widowControl w:val="0"/>
        <w:spacing w:line="252"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D95EC9" w:rsidRDefault="00AB3BDB" w:rsidP="00BA1C15">
      <w:pPr>
        <w:widowControl w:val="0"/>
        <w:spacing w:line="252"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D95EC9" w:rsidRDefault="00AB3BDB" w:rsidP="00BA1C15">
      <w:pPr>
        <w:widowControl w:val="0"/>
        <w:spacing w:line="252"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B10672F" w14:textId="7E4AB1CD" w:rsidR="00072212" w:rsidRPr="00D95EC9" w:rsidRDefault="00AB3BDB" w:rsidP="00BA1C15">
      <w:pPr>
        <w:widowControl w:val="0"/>
        <w:autoSpaceDE w:val="0"/>
        <w:autoSpaceDN w:val="0"/>
        <w:adjustRightInd w:val="0"/>
        <w:spacing w:line="252"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w:t>
      </w:r>
      <w:r w:rsidRPr="00D95EC9">
        <w:rPr>
          <w:rFonts w:eastAsia="TimesNewRoman"/>
          <w:sz w:val="28"/>
          <w:szCs w:val="28"/>
        </w:rPr>
        <w:t>для данной территориальной зоны установлены в подразделе 3 настоящего раздела.</w:t>
      </w:r>
    </w:p>
    <w:p w14:paraId="12941378" w14:textId="77777777" w:rsidR="00072212" w:rsidRPr="00D95EC9" w:rsidRDefault="00072212" w:rsidP="00BA1C15">
      <w:pPr>
        <w:widowControl w:val="0"/>
        <w:autoSpaceDE w:val="0"/>
        <w:autoSpaceDN w:val="0"/>
        <w:adjustRightInd w:val="0"/>
        <w:spacing w:line="252" w:lineRule="auto"/>
        <w:ind w:firstLine="709"/>
        <w:contextualSpacing/>
        <w:jc w:val="both"/>
        <w:outlineLvl w:val="2"/>
        <w:rPr>
          <w:rFonts w:eastAsia="TimesNewRoman"/>
          <w:sz w:val="28"/>
          <w:szCs w:val="28"/>
        </w:rPr>
      </w:pPr>
    </w:p>
    <w:p w14:paraId="22DE89A5" w14:textId="1719D9C4" w:rsidR="00AB3BDB" w:rsidRPr="00D95EC9" w:rsidRDefault="00AB3BDB" w:rsidP="00BA1C15">
      <w:pPr>
        <w:widowControl w:val="0"/>
        <w:autoSpaceDE w:val="0"/>
        <w:autoSpaceDN w:val="0"/>
        <w:adjustRightInd w:val="0"/>
        <w:spacing w:line="252" w:lineRule="auto"/>
        <w:contextualSpacing/>
        <w:jc w:val="center"/>
        <w:outlineLvl w:val="2"/>
        <w:rPr>
          <w:rFonts w:eastAsia="Calibri"/>
          <w:b/>
          <w:sz w:val="28"/>
          <w:szCs w:val="28"/>
          <w:lang w:eastAsia="en-US"/>
        </w:rPr>
      </w:pPr>
      <w:r w:rsidRPr="00D95EC9">
        <w:rPr>
          <w:rFonts w:eastAsia="Calibri"/>
          <w:b/>
          <w:sz w:val="28"/>
          <w:szCs w:val="28"/>
          <w:lang w:eastAsia="en-US"/>
        </w:rPr>
        <w:t>2.</w:t>
      </w:r>
      <w:r w:rsidR="00B30109" w:rsidRPr="00D95EC9">
        <w:rPr>
          <w:rFonts w:eastAsia="Calibri"/>
          <w:b/>
          <w:sz w:val="28"/>
          <w:szCs w:val="28"/>
          <w:lang w:eastAsia="en-US"/>
        </w:rPr>
        <w:t>6</w:t>
      </w:r>
      <w:r w:rsidRPr="00D95EC9">
        <w:rPr>
          <w:rFonts w:eastAsia="Calibri"/>
          <w:b/>
          <w:sz w:val="28"/>
          <w:szCs w:val="28"/>
          <w:lang w:eastAsia="en-US"/>
        </w:rPr>
        <w:t>. Градостроительный регламент</w:t>
      </w:r>
    </w:p>
    <w:p w14:paraId="4E535110" w14:textId="1735A444" w:rsidR="00AB3BDB" w:rsidRPr="00D95EC9" w:rsidRDefault="00AB3BDB" w:rsidP="00BA1C15">
      <w:pPr>
        <w:widowControl w:val="0"/>
        <w:autoSpaceDE w:val="0"/>
        <w:autoSpaceDN w:val="0"/>
        <w:adjustRightInd w:val="0"/>
        <w:spacing w:after="200" w:line="252" w:lineRule="auto"/>
        <w:contextualSpacing/>
        <w:jc w:val="center"/>
        <w:outlineLvl w:val="2"/>
        <w:rPr>
          <w:rFonts w:eastAsia="Calibri"/>
          <w:b/>
          <w:sz w:val="28"/>
          <w:szCs w:val="28"/>
          <w:lang w:eastAsia="en-US"/>
        </w:rPr>
      </w:pPr>
      <w:r w:rsidRPr="00D95EC9">
        <w:rPr>
          <w:rFonts w:eastAsia="Calibri"/>
          <w:b/>
          <w:sz w:val="28"/>
          <w:szCs w:val="28"/>
          <w:lang w:eastAsia="en-US"/>
        </w:rPr>
        <w:t>для зоны инженерной инфраструктуры (И</w:t>
      </w:r>
      <w:r w:rsidR="009F1699" w:rsidRPr="00D95EC9">
        <w:rPr>
          <w:rFonts w:eastAsia="Calibri"/>
          <w:b/>
          <w:sz w:val="28"/>
          <w:szCs w:val="28"/>
          <w:lang w:eastAsia="en-US"/>
        </w:rPr>
        <w:t>Т2</w:t>
      </w:r>
      <w:r w:rsidRPr="00D95EC9">
        <w:rPr>
          <w:rFonts w:eastAsia="Calibri"/>
          <w:b/>
          <w:sz w:val="28"/>
          <w:szCs w:val="28"/>
          <w:lang w:eastAsia="en-US"/>
        </w:rPr>
        <w:t>)</w:t>
      </w:r>
    </w:p>
    <w:p w14:paraId="6D59AFA5" w14:textId="77777777" w:rsidR="00AB3BDB" w:rsidRPr="00D95EC9" w:rsidRDefault="00AB3BDB" w:rsidP="00BA1C15">
      <w:pPr>
        <w:widowControl w:val="0"/>
        <w:autoSpaceDE w:val="0"/>
        <w:autoSpaceDN w:val="0"/>
        <w:adjustRightInd w:val="0"/>
        <w:spacing w:after="200" w:line="252" w:lineRule="auto"/>
        <w:ind w:firstLine="709"/>
        <w:contextualSpacing/>
        <w:jc w:val="both"/>
        <w:outlineLvl w:val="2"/>
        <w:rPr>
          <w:rFonts w:eastAsia="Calibri"/>
          <w:b/>
          <w:sz w:val="28"/>
          <w:szCs w:val="28"/>
          <w:lang w:eastAsia="en-US"/>
        </w:rPr>
      </w:pPr>
    </w:p>
    <w:p w14:paraId="24B44F2B" w14:textId="7FEB86B6" w:rsidR="00AB3BDB" w:rsidRPr="00D95EC9" w:rsidRDefault="00AB3BDB" w:rsidP="00BA1C15">
      <w:pPr>
        <w:widowControl w:val="0"/>
        <w:autoSpaceDE w:val="0"/>
        <w:autoSpaceDN w:val="0"/>
        <w:adjustRightInd w:val="0"/>
        <w:spacing w:line="252" w:lineRule="auto"/>
        <w:ind w:firstLine="709"/>
        <w:contextualSpacing/>
        <w:jc w:val="both"/>
        <w:rPr>
          <w:rFonts w:eastAsia="Calibri"/>
          <w:sz w:val="28"/>
          <w:szCs w:val="28"/>
          <w:lang w:eastAsia="en-US"/>
        </w:rPr>
      </w:pPr>
      <w:r w:rsidRPr="00D95EC9">
        <w:rPr>
          <w:rFonts w:eastAsia="Calibri"/>
          <w:sz w:val="28"/>
          <w:szCs w:val="28"/>
          <w:lang w:eastAsia="en-US"/>
        </w:rPr>
        <w:t xml:space="preserve">Код обозначения зоны инженерной инфраструктуры на карте градостроительного зонирования – </w:t>
      </w:r>
      <w:r w:rsidR="009F1699" w:rsidRPr="00D95EC9">
        <w:rPr>
          <w:rFonts w:eastAsia="Calibri"/>
          <w:sz w:val="28"/>
          <w:szCs w:val="28"/>
          <w:lang w:eastAsia="en-US"/>
        </w:rPr>
        <w:t>ИТ2</w:t>
      </w:r>
      <w:r w:rsidRPr="00D95EC9">
        <w:rPr>
          <w:rFonts w:eastAsia="Calibri"/>
          <w:sz w:val="28"/>
          <w:szCs w:val="28"/>
          <w:lang w:eastAsia="en-US"/>
        </w:rPr>
        <w:t>.</w:t>
      </w:r>
    </w:p>
    <w:p w14:paraId="36EBB560" w14:textId="65CFCB22" w:rsidR="004A3249" w:rsidRPr="00D95EC9" w:rsidRDefault="00AB3BDB" w:rsidP="00BA1C15">
      <w:pPr>
        <w:widowControl w:val="0"/>
        <w:autoSpaceDE w:val="0"/>
        <w:autoSpaceDN w:val="0"/>
        <w:adjustRightInd w:val="0"/>
        <w:spacing w:line="252" w:lineRule="auto"/>
        <w:ind w:firstLine="709"/>
        <w:contextualSpacing/>
        <w:jc w:val="both"/>
        <w:outlineLvl w:val="2"/>
        <w:rPr>
          <w:rFonts w:eastAsia="Calibri"/>
          <w:sz w:val="28"/>
          <w:szCs w:val="28"/>
          <w:lang w:eastAsia="en-US"/>
        </w:rPr>
      </w:pPr>
      <w:r w:rsidRPr="00D95EC9">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B30109" w:rsidRPr="00D95EC9">
        <w:rPr>
          <w:rFonts w:eastAsia="Calibri"/>
          <w:sz w:val="28"/>
          <w:szCs w:val="28"/>
          <w:lang w:eastAsia="en-US"/>
        </w:rPr>
        <w:t>5</w:t>
      </w:r>
      <w:r w:rsidRPr="00D95EC9">
        <w:rPr>
          <w:rFonts w:eastAsia="Calibri"/>
          <w:sz w:val="28"/>
          <w:szCs w:val="28"/>
          <w:lang w:eastAsia="en-US"/>
        </w:rPr>
        <w:t>.</w:t>
      </w:r>
    </w:p>
    <w:p w14:paraId="1FFF160B" w14:textId="77777777" w:rsidR="00BA1C15" w:rsidRDefault="00BA1C15"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p>
    <w:p w14:paraId="6D95C8AD" w14:textId="77777777" w:rsidR="00BA1C15" w:rsidRDefault="00BA1C15"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p>
    <w:p w14:paraId="16E7E25E" w14:textId="77777777" w:rsidR="00BA1C15" w:rsidRDefault="00BA1C15"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p>
    <w:p w14:paraId="3D073B9D" w14:textId="77777777" w:rsidR="00BA1C15" w:rsidRDefault="00BA1C15"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p>
    <w:p w14:paraId="20A89B2A" w14:textId="77777777" w:rsidR="00BA1C15" w:rsidRDefault="00BA1C15"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p>
    <w:p w14:paraId="710FEE93" w14:textId="5986BA5E" w:rsidR="00AB3BDB" w:rsidRPr="00D95EC9" w:rsidRDefault="00AB3BDB" w:rsidP="00BA1C15">
      <w:pPr>
        <w:widowControl w:val="0"/>
        <w:autoSpaceDE w:val="0"/>
        <w:autoSpaceDN w:val="0"/>
        <w:adjustRightInd w:val="0"/>
        <w:spacing w:line="252" w:lineRule="auto"/>
        <w:ind w:firstLine="709"/>
        <w:contextualSpacing/>
        <w:jc w:val="right"/>
        <w:outlineLvl w:val="2"/>
        <w:rPr>
          <w:rFonts w:eastAsia="Calibri"/>
          <w:sz w:val="28"/>
          <w:szCs w:val="28"/>
          <w:lang w:eastAsia="en-US"/>
        </w:rPr>
      </w:pPr>
      <w:r w:rsidRPr="00D95EC9">
        <w:rPr>
          <w:rFonts w:eastAsia="Calibri"/>
          <w:sz w:val="28"/>
          <w:szCs w:val="28"/>
          <w:lang w:eastAsia="en-US"/>
        </w:rPr>
        <w:t xml:space="preserve">Таблица </w:t>
      </w:r>
      <w:r w:rsidR="00B30109" w:rsidRPr="00D95EC9">
        <w:rPr>
          <w:rFonts w:eastAsia="Calibri"/>
          <w:sz w:val="28"/>
          <w:szCs w:val="28"/>
          <w:lang w:eastAsia="en-US"/>
        </w:rPr>
        <w:t>5</w:t>
      </w:r>
    </w:p>
    <w:p w14:paraId="0B408447" w14:textId="77777777" w:rsidR="00AB3BDB" w:rsidRPr="00D95EC9" w:rsidRDefault="00AB3BDB" w:rsidP="00D53E9E">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451F4978" w14:textId="3F1E1DC8" w:rsidR="00AB3BDB" w:rsidRPr="00D95EC9" w:rsidRDefault="00AB3BDB" w:rsidP="00D53E9E">
      <w:pPr>
        <w:widowControl w:val="0"/>
        <w:autoSpaceDE w:val="0"/>
        <w:autoSpaceDN w:val="0"/>
        <w:adjustRightInd w:val="0"/>
        <w:spacing w:after="200" w:line="235" w:lineRule="auto"/>
        <w:contextualSpacing/>
        <w:jc w:val="center"/>
        <w:outlineLvl w:val="2"/>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04749FC7" w14:textId="77777777" w:rsidR="007D1518" w:rsidRPr="00D95EC9" w:rsidRDefault="007D1518" w:rsidP="00D53E9E">
      <w:pPr>
        <w:widowControl w:val="0"/>
        <w:autoSpaceDE w:val="0"/>
        <w:autoSpaceDN w:val="0"/>
        <w:adjustRightInd w:val="0"/>
        <w:spacing w:after="200" w:line="235" w:lineRule="auto"/>
        <w:contextualSpacing/>
        <w:jc w:val="center"/>
        <w:outlineLvl w:val="2"/>
        <w:rPr>
          <w:rFonts w:eastAsia="Calibri"/>
          <w:b/>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D7416" w:rsidRPr="00D95EC9" w14:paraId="658600AB" w14:textId="77777777" w:rsidTr="003D3100">
        <w:tc>
          <w:tcPr>
            <w:tcW w:w="9072" w:type="dxa"/>
            <w:gridSpan w:val="4"/>
            <w:vAlign w:val="center"/>
          </w:tcPr>
          <w:p w14:paraId="63D10A53" w14:textId="3FD53E44" w:rsidR="00BD7416" w:rsidRPr="00D95EC9" w:rsidRDefault="00BD7416" w:rsidP="00D53E9E">
            <w:pPr>
              <w:spacing w:line="235" w:lineRule="auto"/>
              <w:jc w:val="center"/>
              <w:rPr>
                <w:sz w:val="20"/>
                <w:szCs w:val="20"/>
              </w:rPr>
            </w:pPr>
            <w:r w:rsidRPr="00D95EC9">
              <w:rPr>
                <w:sz w:val="20"/>
                <w:szCs w:val="20"/>
              </w:rPr>
              <w:br w:type="page"/>
            </w:r>
            <w:r w:rsidRPr="00D95EC9">
              <w:rPr>
                <w:sz w:val="20"/>
                <w:szCs w:val="20"/>
              </w:rPr>
              <w:br w:type="page"/>
            </w:r>
            <w:r w:rsidRPr="00D95EC9">
              <w:rPr>
                <w:b/>
                <w:sz w:val="20"/>
                <w:szCs w:val="20"/>
              </w:rPr>
              <w:t>ИТ2 – зона инженерной инфраструктуры</w:t>
            </w:r>
          </w:p>
        </w:tc>
      </w:tr>
      <w:tr w:rsidR="002274E4" w:rsidRPr="00D95EC9" w14:paraId="1AFD7E8E" w14:textId="77777777" w:rsidTr="003D3100">
        <w:tc>
          <w:tcPr>
            <w:tcW w:w="567" w:type="dxa"/>
            <w:vAlign w:val="center"/>
          </w:tcPr>
          <w:p w14:paraId="60D49D40" w14:textId="77777777" w:rsidR="002274E4" w:rsidRPr="00D95EC9" w:rsidRDefault="002274E4" w:rsidP="00D53E9E">
            <w:pPr>
              <w:spacing w:line="235" w:lineRule="auto"/>
              <w:jc w:val="center"/>
              <w:rPr>
                <w:b/>
                <w:sz w:val="20"/>
                <w:szCs w:val="20"/>
              </w:rPr>
            </w:pPr>
            <w:r w:rsidRPr="00D95EC9">
              <w:rPr>
                <w:b/>
                <w:sz w:val="20"/>
                <w:szCs w:val="20"/>
              </w:rPr>
              <w:t>№ п/п</w:t>
            </w:r>
          </w:p>
        </w:tc>
        <w:tc>
          <w:tcPr>
            <w:tcW w:w="1985" w:type="dxa"/>
            <w:vAlign w:val="center"/>
          </w:tcPr>
          <w:p w14:paraId="57A18720" w14:textId="66FE2443" w:rsidR="002274E4" w:rsidRPr="00D95EC9" w:rsidRDefault="002274E4" w:rsidP="00D53E9E">
            <w:pPr>
              <w:spacing w:line="235" w:lineRule="auto"/>
              <w:jc w:val="center"/>
              <w:rPr>
                <w:b/>
                <w:sz w:val="20"/>
                <w:szCs w:val="20"/>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AC9BF86" w14:textId="3817AC4C" w:rsidR="002274E4" w:rsidRPr="00D95EC9" w:rsidRDefault="002274E4" w:rsidP="00D53E9E">
            <w:pPr>
              <w:spacing w:line="235" w:lineRule="auto"/>
              <w:jc w:val="center"/>
              <w:rPr>
                <w:b/>
                <w:sz w:val="20"/>
                <w:szCs w:val="20"/>
              </w:rPr>
            </w:pPr>
            <w:r w:rsidRPr="00D95EC9">
              <w:rPr>
                <w:rFonts w:eastAsia="Calibri"/>
                <w:b/>
                <w:sz w:val="20"/>
                <w:szCs w:val="20"/>
                <w:lang w:eastAsia="en-US"/>
              </w:rPr>
              <w:t>Код</w:t>
            </w:r>
          </w:p>
        </w:tc>
        <w:tc>
          <w:tcPr>
            <w:tcW w:w="5670" w:type="dxa"/>
            <w:vAlign w:val="center"/>
          </w:tcPr>
          <w:p w14:paraId="65191C1C" w14:textId="77777777" w:rsidR="002274E4" w:rsidRPr="00D95EC9" w:rsidRDefault="002274E4" w:rsidP="00D53E9E">
            <w:pPr>
              <w:spacing w:line="235"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0F5853E3" w14:textId="77777777" w:rsidR="002274E4" w:rsidRPr="00D95EC9" w:rsidRDefault="002274E4" w:rsidP="00D53E9E">
            <w:pPr>
              <w:spacing w:line="235"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268A1968" w14:textId="4A96ECA7" w:rsidR="002274E4" w:rsidRPr="00D95EC9" w:rsidRDefault="002274E4" w:rsidP="00D53E9E">
            <w:pPr>
              <w:spacing w:line="235" w:lineRule="auto"/>
              <w:jc w:val="center"/>
              <w:rPr>
                <w:b/>
                <w:sz w:val="20"/>
                <w:szCs w:val="20"/>
              </w:rPr>
            </w:pPr>
            <w:r w:rsidRPr="00D95EC9">
              <w:rPr>
                <w:rFonts w:eastAsia="Calibri"/>
                <w:b/>
                <w:sz w:val="20"/>
                <w:szCs w:val="20"/>
                <w:lang w:eastAsia="en-US"/>
              </w:rPr>
              <w:t xml:space="preserve">объекта капитального строительства </w:t>
            </w:r>
          </w:p>
        </w:tc>
      </w:tr>
      <w:tr w:rsidR="00BD7416" w:rsidRPr="00D95EC9" w14:paraId="222B54C9" w14:textId="77777777" w:rsidTr="003D3100">
        <w:tc>
          <w:tcPr>
            <w:tcW w:w="567" w:type="dxa"/>
            <w:vAlign w:val="center"/>
          </w:tcPr>
          <w:p w14:paraId="09ECC3EA" w14:textId="77777777" w:rsidR="00BD7416" w:rsidRPr="00D95EC9" w:rsidRDefault="00BD7416" w:rsidP="00D53E9E">
            <w:pPr>
              <w:spacing w:line="235" w:lineRule="auto"/>
              <w:jc w:val="center"/>
              <w:rPr>
                <w:b/>
                <w:sz w:val="20"/>
                <w:szCs w:val="20"/>
              </w:rPr>
            </w:pPr>
            <w:r w:rsidRPr="00D95EC9">
              <w:rPr>
                <w:sz w:val="20"/>
                <w:szCs w:val="20"/>
              </w:rPr>
              <w:t>1</w:t>
            </w:r>
          </w:p>
        </w:tc>
        <w:tc>
          <w:tcPr>
            <w:tcW w:w="1985" w:type="dxa"/>
            <w:vAlign w:val="center"/>
          </w:tcPr>
          <w:p w14:paraId="5B248F92" w14:textId="77777777" w:rsidR="00BD7416" w:rsidRPr="00D95EC9" w:rsidRDefault="00BD7416" w:rsidP="00D53E9E">
            <w:pPr>
              <w:spacing w:line="235" w:lineRule="auto"/>
              <w:jc w:val="center"/>
              <w:rPr>
                <w:b/>
                <w:sz w:val="20"/>
                <w:szCs w:val="20"/>
              </w:rPr>
            </w:pPr>
            <w:r w:rsidRPr="00D95EC9">
              <w:rPr>
                <w:sz w:val="20"/>
                <w:szCs w:val="20"/>
              </w:rPr>
              <w:t>2</w:t>
            </w:r>
          </w:p>
        </w:tc>
        <w:tc>
          <w:tcPr>
            <w:tcW w:w="850" w:type="dxa"/>
            <w:vAlign w:val="center"/>
          </w:tcPr>
          <w:p w14:paraId="24A4AA49" w14:textId="77777777" w:rsidR="00BD7416" w:rsidRPr="00D95EC9" w:rsidRDefault="00BD7416" w:rsidP="00D53E9E">
            <w:pPr>
              <w:spacing w:line="235" w:lineRule="auto"/>
              <w:jc w:val="center"/>
              <w:rPr>
                <w:b/>
                <w:sz w:val="20"/>
                <w:szCs w:val="20"/>
              </w:rPr>
            </w:pPr>
            <w:r w:rsidRPr="00D95EC9">
              <w:rPr>
                <w:sz w:val="20"/>
                <w:szCs w:val="20"/>
              </w:rPr>
              <w:t>3</w:t>
            </w:r>
          </w:p>
        </w:tc>
        <w:tc>
          <w:tcPr>
            <w:tcW w:w="5670" w:type="dxa"/>
            <w:vAlign w:val="center"/>
          </w:tcPr>
          <w:p w14:paraId="5C25689E" w14:textId="77777777" w:rsidR="00BD7416" w:rsidRPr="00D95EC9" w:rsidRDefault="00BD7416" w:rsidP="00D53E9E">
            <w:pPr>
              <w:spacing w:line="235" w:lineRule="auto"/>
              <w:jc w:val="center"/>
              <w:rPr>
                <w:b/>
                <w:sz w:val="20"/>
                <w:szCs w:val="20"/>
              </w:rPr>
            </w:pPr>
            <w:r w:rsidRPr="00D95EC9">
              <w:rPr>
                <w:sz w:val="20"/>
                <w:szCs w:val="20"/>
              </w:rPr>
              <w:t>4</w:t>
            </w:r>
          </w:p>
        </w:tc>
      </w:tr>
      <w:tr w:rsidR="00BD7416" w:rsidRPr="00D95EC9" w14:paraId="533368AD" w14:textId="77777777" w:rsidTr="003D3100">
        <w:tc>
          <w:tcPr>
            <w:tcW w:w="9072" w:type="dxa"/>
            <w:gridSpan w:val="4"/>
            <w:vAlign w:val="center"/>
          </w:tcPr>
          <w:p w14:paraId="73605F42" w14:textId="77777777" w:rsidR="00BD7416" w:rsidRPr="00D95EC9" w:rsidRDefault="00BD7416" w:rsidP="00D53E9E">
            <w:pPr>
              <w:spacing w:line="235" w:lineRule="auto"/>
              <w:jc w:val="center"/>
              <w:rPr>
                <w:b/>
                <w:sz w:val="20"/>
                <w:szCs w:val="20"/>
              </w:rPr>
            </w:pPr>
            <w:r w:rsidRPr="00D95EC9">
              <w:rPr>
                <w:b/>
                <w:sz w:val="20"/>
                <w:szCs w:val="20"/>
              </w:rPr>
              <w:t>Основные виды разрешенного использования</w:t>
            </w:r>
          </w:p>
        </w:tc>
      </w:tr>
      <w:tr w:rsidR="00BD7416" w:rsidRPr="00D95EC9" w14:paraId="165D52DF" w14:textId="77777777" w:rsidTr="003D3100">
        <w:trPr>
          <w:trHeight w:val="824"/>
        </w:trPr>
        <w:tc>
          <w:tcPr>
            <w:tcW w:w="567" w:type="dxa"/>
            <w:vAlign w:val="center"/>
          </w:tcPr>
          <w:p w14:paraId="2499D998" w14:textId="77777777" w:rsidR="00BD7416" w:rsidRPr="00D95EC9" w:rsidRDefault="00BD7416" w:rsidP="00D53E9E">
            <w:pPr>
              <w:numPr>
                <w:ilvl w:val="0"/>
                <w:numId w:val="14"/>
              </w:numPr>
              <w:spacing w:line="235" w:lineRule="auto"/>
              <w:jc w:val="center"/>
              <w:rPr>
                <w:sz w:val="20"/>
                <w:szCs w:val="20"/>
              </w:rPr>
            </w:pPr>
          </w:p>
        </w:tc>
        <w:tc>
          <w:tcPr>
            <w:tcW w:w="1985" w:type="dxa"/>
            <w:vAlign w:val="center"/>
          </w:tcPr>
          <w:p w14:paraId="3D3D6A98" w14:textId="77777777" w:rsidR="00BD7416" w:rsidRPr="00D95EC9" w:rsidRDefault="00BD7416" w:rsidP="00D53E9E">
            <w:pPr>
              <w:spacing w:line="235" w:lineRule="auto"/>
              <w:jc w:val="center"/>
              <w:rPr>
                <w:sz w:val="20"/>
                <w:szCs w:val="20"/>
              </w:rPr>
            </w:pPr>
            <w:r w:rsidRPr="00D95EC9">
              <w:rPr>
                <w:sz w:val="20"/>
                <w:szCs w:val="20"/>
              </w:rPr>
              <w:t>Хранение автотранспорта</w:t>
            </w:r>
          </w:p>
        </w:tc>
        <w:tc>
          <w:tcPr>
            <w:tcW w:w="850" w:type="dxa"/>
            <w:vAlign w:val="center"/>
          </w:tcPr>
          <w:p w14:paraId="782F22E8" w14:textId="77777777" w:rsidR="00BD7416" w:rsidRPr="00D95EC9" w:rsidRDefault="00BD7416" w:rsidP="00D53E9E">
            <w:pPr>
              <w:spacing w:line="235" w:lineRule="auto"/>
              <w:jc w:val="center"/>
              <w:rPr>
                <w:sz w:val="20"/>
                <w:szCs w:val="20"/>
              </w:rPr>
            </w:pPr>
            <w:r w:rsidRPr="00D95EC9">
              <w:rPr>
                <w:sz w:val="20"/>
                <w:szCs w:val="20"/>
              </w:rPr>
              <w:t>2.7.1</w:t>
            </w:r>
          </w:p>
        </w:tc>
        <w:tc>
          <w:tcPr>
            <w:tcW w:w="5670" w:type="dxa"/>
            <w:vAlign w:val="center"/>
          </w:tcPr>
          <w:p w14:paraId="435B0861" w14:textId="77777777" w:rsidR="00BD7416" w:rsidRPr="00D95EC9" w:rsidRDefault="00BD7416" w:rsidP="00D53E9E">
            <w:pPr>
              <w:widowControl w:val="0"/>
              <w:spacing w:line="235" w:lineRule="auto"/>
              <w:jc w:val="both"/>
              <w:rPr>
                <w:sz w:val="20"/>
                <w:szCs w:val="20"/>
              </w:rPr>
            </w:pPr>
            <w:r w:rsidRPr="00D95EC9">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CC7903" w:rsidRPr="00D95EC9" w14:paraId="607421C3" w14:textId="77777777" w:rsidTr="003D3100">
        <w:trPr>
          <w:trHeight w:val="824"/>
        </w:trPr>
        <w:tc>
          <w:tcPr>
            <w:tcW w:w="567" w:type="dxa"/>
            <w:vAlign w:val="center"/>
          </w:tcPr>
          <w:p w14:paraId="2CA1775A"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496C93EF" w14:textId="5275A49E" w:rsidR="00CC7903" w:rsidRPr="00D95EC9" w:rsidRDefault="00CC7903" w:rsidP="00D53E9E">
            <w:pPr>
              <w:spacing w:line="235" w:lineRule="auto"/>
              <w:jc w:val="center"/>
              <w:rPr>
                <w:sz w:val="20"/>
                <w:szCs w:val="20"/>
              </w:rPr>
            </w:pPr>
            <w:r w:rsidRPr="00CC7903">
              <w:rPr>
                <w:sz w:val="20"/>
                <w:szCs w:val="20"/>
              </w:rPr>
              <w:t>Предоставление коммунальных услуг</w:t>
            </w:r>
          </w:p>
        </w:tc>
        <w:tc>
          <w:tcPr>
            <w:tcW w:w="850" w:type="dxa"/>
            <w:vAlign w:val="center"/>
          </w:tcPr>
          <w:p w14:paraId="6574024D" w14:textId="683B8D08" w:rsidR="00CC7903" w:rsidRPr="00D95EC9" w:rsidRDefault="00CC7903" w:rsidP="00D53E9E">
            <w:pPr>
              <w:spacing w:line="235" w:lineRule="auto"/>
              <w:jc w:val="center"/>
              <w:rPr>
                <w:sz w:val="20"/>
                <w:szCs w:val="20"/>
              </w:rPr>
            </w:pPr>
            <w:r>
              <w:rPr>
                <w:sz w:val="20"/>
                <w:szCs w:val="20"/>
              </w:rPr>
              <w:t>3.1.1</w:t>
            </w:r>
          </w:p>
        </w:tc>
        <w:tc>
          <w:tcPr>
            <w:tcW w:w="5670" w:type="dxa"/>
            <w:vAlign w:val="center"/>
          </w:tcPr>
          <w:p w14:paraId="2E8932F1" w14:textId="4CEF6D7F" w:rsidR="00CC7903" w:rsidRPr="00D95EC9" w:rsidRDefault="00CC7903" w:rsidP="00D53E9E">
            <w:pPr>
              <w:widowControl w:val="0"/>
              <w:spacing w:line="235" w:lineRule="auto"/>
              <w:jc w:val="both"/>
              <w:rPr>
                <w:sz w:val="20"/>
                <w:szCs w:val="20"/>
              </w:rPr>
            </w:pPr>
            <w:r w:rsidRPr="00CC7903">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C7903" w:rsidRPr="00D95EC9" w14:paraId="5E2D5441" w14:textId="77777777" w:rsidTr="003D3100">
        <w:trPr>
          <w:trHeight w:val="824"/>
        </w:trPr>
        <w:tc>
          <w:tcPr>
            <w:tcW w:w="567" w:type="dxa"/>
            <w:vAlign w:val="center"/>
          </w:tcPr>
          <w:p w14:paraId="79293E6C"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3E4C9F1C" w14:textId="0DE9B61A" w:rsidR="00CC7903" w:rsidRPr="00D95EC9" w:rsidRDefault="00CC7903" w:rsidP="00D53E9E">
            <w:pPr>
              <w:spacing w:line="235" w:lineRule="auto"/>
              <w:jc w:val="center"/>
              <w:rPr>
                <w:sz w:val="20"/>
                <w:szCs w:val="20"/>
              </w:rPr>
            </w:pPr>
            <w:r w:rsidRPr="00CC7903">
              <w:rPr>
                <w:sz w:val="20"/>
                <w:szCs w:val="20"/>
              </w:rPr>
              <w:t>Административные здания организаций, обеспечивающих предоставление коммунальных услуг</w:t>
            </w:r>
          </w:p>
        </w:tc>
        <w:tc>
          <w:tcPr>
            <w:tcW w:w="850" w:type="dxa"/>
            <w:vAlign w:val="center"/>
          </w:tcPr>
          <w:p w14:paraId="1C80C1FA" w14:textId="2286CFD8" w:rsidR="00CC7903" w:rsidRPr="00D95EC9" w:rsidRDefault="00CC7903" w:rsidP="00D53E9E">
            <w:pPr>
              <w:spacing w:line="235" w:lineRule="auto"/>
              <w:jc w:val="center"/>
              <w:rPr>
                <w:sz w:val="20"/>
                <w:szCs w:val="20"/>
              </w:rPr>
            </w:pPr>
            <w:r>
              <w:rPr>
                <w:sz w:val="20"/>
                <w:szCs w:val="20"/>
              </w:rPr>
              <w:t>3.1.2</w:t>
            </w:r>
          </w:p>
        </w:tc>
        <w:tc>
          <w:tcPr>
            <w:tcW w:w="5670" w:type="dxa"/>
            <w:vAlign w:val="center"/>
          </w:tcPr>
          <w:p w14:paraId="129E4E44" w14:textId="32111A51" w:rsidR="00CC7903" w:rsidRPr="00D95EC9" w:rsidRDefault="00CC7903" w:rsidP="00D53E9E">
            <w:pPr>
              <w:widowControl w:val="0"/>
              <w:spacing w:line="235" w:lineRule="auto"/>
              <w:jc w:val="both"/>
              <w:rPr>
                <w:sz w:val="20"/>
                <w:szCs w:val="20"/>
              </w:rPr>
            </w:pPr>
            <w:r w:rsidRPr="00CC7903">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D7416" w:rsidRPr="00D95EC9" w14:paraId="1ED4E737" w14:textId="77777777" w:rsidTr="00D53E9E">
        <w:trPr>
          <w:trHeight w:val="131"/>
        </w:trPr>
        <w:tc>
          <w:tcPr>
            <w:tcW w:w="567" w:type="dxa"/>
            <w:vAlign w:val="center"/>
          </w:tcPr>
          <w:p w14:paraId="38C2F23D" w14:textId="77777777" w:rsidR="00BD7416" w:rsidRPr="00D95EC9" w:rsidRDefault="00BD7416" w:rsidP="00D53E9E">
            <w:pPr>
              <w:numPr>
                <w:ilvl w:val="0"/>
                <w:numId w:val="14"/>
              </w:numPr>
              <w:spacing w:line="235" w:lineRule="auto"/>
              <w:jc w:val="center"/>
              <w:rPr>
                <w:sz w:val="20"/>
                <w:szCs w:val="20"/>
              </w:rPr>
            </w:pPr>
          </w:p>
        </w:tc>
        <w:tc>
          <w:tcPr>
            <w:tcW w:w="1985" w:type="dxa"/>
            <w:vAlign w:val="center"/>
          </w:tcPr>
          <w:p w14:paraId="29D3DD83" w14:textId="77777777" w:rsidR="00BD7416" w:rsidRPr="00D95EC9" w:rsidRDefault="00BD7416" w:rsidP="00D53E9E">
            <w:pPr>
              <w:spacing w:line="235" w:lineRule="auto"/>
              <w:jc w:val="center"/>
              <w:rPr>
                <w:sz w:val="20"/>
                <w:szCs w:val="20"/>
              </w:rPr>
            </w:pPr>
            <w:r w:rsidRPr="00D95EC9">
              <w:rPr>
                <w:sz w:val="20"/>
                <w:szCs w:val="20"/>
              </w:rPr>
              <w:t>Служебные гаражи</w:t>
            </w:r>
          </w:p>
        </w:tc>
        <w:tc>
          <w:tcPr>
            <w:tcW w:w="850" w:type="dxa"/>
            <w:vAlign w:val="center"/>
          </w:tcPr>
          <w:p w14:paraId="3FE5ABC7" w14:textId="77777777" w:rsidR="00BD7416" w:rsidRPr="00D95EC9" w:rsidRDefault="00BD7416" w:rsidP="00D53E9E">
            <w:pPr>
              <w:spacing w:line="235" w:lineRule="auto"/>
              <w:jc w:val="center"/>
              <w:rPr>
                <w:sz w:val="20"/>
                <w:szCs w:val="20"/>
              </w:rPr>
            </w:pPr>
            <w:r w:rsidRPr="00D95EC9">
              <w:rPr>
                <w:sz w:val="20"/>
                <w:szCs w:val="20"/>
              </w:rPr>
              <w:t>4.9</w:t>
            </w:r>
          </w:p>
        </w:tc>
        <w:tc>
          <w:tcPr>
            <w:tcW w:w="5670" w:type="dxa"/>
            <w:vAlign w:val="center"/>
          </w:tcPr>
          <w:p w14:paraId="68FBCC2E" w14:textId="57235093" w:rsidR="00BD7416" w:rsidRPr="00D95EC9" w:rsidRDefault="00BD7416" w:rsidP="00D53E9E">
            <w:pPr>
              <w:widowControl w:val="0"/>
              <w:spacing w:line="235" w:lineRule="auto"/>
              <w:jc w:val="both"/>
              <w:rPr>
                <w:sz w:val="20"/>
                <w:szCs w:val="20"/>
              </w:rPr>
            </w:pPr>
            <w:r w:rsidRPr="00D95EC9">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w:t>
            </w:r>
            <w:r w:rsidR="008D6074" w:rsidRPr="00D95EC9">
              <w:rPr>
                <w:sz w:val="20"/>
                <w:szCs w:val="20"/>
              </w:rPr>
              <w:t>1</w:t>
            </w:r>
            <w:r w:rsidRPr="00D95EC9">
              <w:rPr>
                <w:sz w:val="20"/>
                <w:szCs w:val="20"/>
              </w:rPr>
              <w:t>.1, 3.</w:t>
            </w:r>
            <w:r w:rsidR="008D6074" w:rsidRPr="00D95EC9">
              <w:rPr>
                <w:sz w:val="20"/>
                <w:szCs w:val="20"/>
              </w:rPr>
              <w:t>1</w:t>
            </w:r>
            <w:r w:rsidRPr="00D95EC9">
              <w:rPr>
                <w:sz w:val="20"/>
                <w:szCs w:val="20"/>
              </w:rPr>
              <w:t>.</w:t>
            </w:r>
            <w:r w:rsidR="008D6074" w:rsidRPr="00D95EC9">
              <w:rPr>
                <w:sz w:val="20"/>
                <w:szCs w:val="20"/>
              </w:rPr>
              <w:t>2</w:t>
            </w:r>
            <w:r w:rsidRPr="00D95EC9">
              <w:rPr>
                <w:sz w:val="20"/>
                <w:szCs w:val="20"/>
              </w:rPr>
              <w:t xml:space="preserve">, а также для стоянки и хранения транспортных средств общего пользования, в том числе в депо </w:t>
            </w:r>
          </w:p>
        </w:tc>
      </w:tr>
      <w:tr w:rsidR="00CC7903" w:rsidRPr="00D95EC9" w14:paraId="2132F173" w14:textId="77777777" w:rsidTr="00D53E9E">
        <w:trPr>
          <w:trHeight w:val="131"/>
        </w:trPr>
        <w:tc>
          <w:tcPr>
            <w:tcW w:w="567" w:type="dxa"/>
            <w:vAlign w:val="center"/>
          </w:tcPr>
          <w:p w14:paraId="788AADB9"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7B377DBA" w14:textId="2B350D6F" w:rsidR="00CC7903" w:rsidRPr="00D95EC9" w:rsidRDefault="00CC7903" w:rsidP="00D53E9E">
            <w:pPr>
              <w:spacing w:line="235" w:lineRule="auto"/>
              <w:jc w:val="center"/>
              <w:rPr>
                <w:sz w:val="20"/>
                <w:szCs w:val="20"/>
              </w:rPr>
            </w:pPr>
            <w:r w:rsidRPr="00CC7903">
              <w:rPr>
                <w:sz w:val="20"/>
                <w:szCs w:val="20"/>
              </w:rPr>
              <w:t>Энергетика</w:t>
            </w:r>
          </w:p>
        </w:tc>
        <w:tc>
          <w:tcPr>
            <w:tcW w:w="850" w:type="dxa"/>
            <w:vAlign w:val="center"/>
          </w:tcPr>
          <w:p w14:paraId="1ADF3B96" w14:textId="3623D042" w:rsidR="00CC7903" w:rsidRPr="00D95EC9" w:rsidRDefault="00CC7903" w:rsidP="00D53E9E">
            <w:pPr>
              <w:spacing w:line="235" w:lineRule="auto"/>
              <w:jc w:val="center"/>
              <w:rPr>
                <w:sz w:val="20"/>
                <w:szCs w:val="20"/>
              </w:rPr>
            </w:pPr>
            <w:r>
              <w:rPr>
                <w:sz w:val="20"/>
                <w:szCs w:val="20"/>
              </w:rPr>
              <w:t>6.7</w:t>
            </w:r>
          </w:p>
        </w:tc>
        <w:tc>
          <w:tcPr>
            <w:tcW w:w="5670" w:type="dxa"/>
            <w:vAlign w:val="center"/>
          </w:tcPr>
          <w:p w14:paraId="00FDBC71" w14:textId="4A024A4D" w:rsidR="00CC7903" w:rsidRPr="00D95EC9" w:rsidRDefault="00CC7903" w:rsidP="00CC7903">
            <w:pPr>
              <w:widowControl w:val="0"/>
              <w:spacing w:line="235" w:lineRule="auto"/>
              <w:jc w:val="both"/>
              <w:rPr>
                <w:sz w:val="20"/>
                <w:szCs w:val="20"/>
              </w:rPr>
            </w:pPr>
            <w:r w:rsidRPr="00CC7903">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sz w:val="20"/>
                <w:szCs w:val="20"/>
              </w:rPr>
              <w:t xml:space="preserve"> </w:t>
            </w:r>
            <w:r w:rsidRPr="00CC7903">
              <w:rPr>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C7903" w:rsidRPr="00D95EC9" w14:paraId="4417F4EC" w14:textId="77777777" w:rsidTr="00D53E9E">
        <w:trPr>
          <w:trHeight w:val="131"/>
        </w:trPr>
        <w:tc>
          <w:tcPr>
            <w:tcW w:w="567" w:type="dxa"/>
            <w:vAlign w:val="center"/>
          </w:tcPr>
          <w:p w14:paraId="658C7586"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5885888B" w14:textId="200C9E5D" w:rsidR="00CC7903" w:rsidRPr="00D95EC9" w:rsidRDefault="00CC7903" w:rsidP="00D53E9E">
            <w:pPr>
              <w:spacing w:line="235" w:lineRule="auto"/>
              <w:jc w:val="center"/>
              <w:rPr>
                <w:sz w:val="20"/>
                <w:szCs w:val="20"/>
              </w:rPr>
            </w:pPr>
            <w:r w:rsidRPr="00CC7903">
              <w:rPr>
                <w:sz w:val="20"/>
                <w:szCs w:val="20"/>
              </w:rPr>
              <w:t>Связь</w:t>
            </w:r>
          </w:p>
        </w:tc>
        <w:tc>
          <w:tcPr>
            <w:tcW w:w="850" w:type="dxa"/>
            <w:vAlign w:val="center"/>
          </w:tcPr>
          <w:p w14:paraId="15D427CC" w14:textId="3CA2AFD3" w:rsidR="00CC7903" w:rsidRDefault="00CC7903" w:rsidP="00D53E9E">
            <w:pPr>
              <w:spacing w:line="235" w:lineRule="auto"/>
              <w:jc w:val="center"/>
              <w:rPr>
                <w:sz w:val="20"/>
                <w:szCs w:val="20"/>
              </w:rPr>
            </w:pPr>
            <w:r>
              <w:rPr>
                <w:sz w:val="20"/>
                <w:szCs w:val="20"/>
              </w:rPr>
              <w:t>6.8</w:t>
            </w:r>
          </w:p>
        </w:tc>
        <w:tc>
          <w:tcPr>
            <w:tcW w:w="5670" w:type="dxa"/>
            <w:vAlign w:val="center"/>
          </w:tcPr>
          <w:p w14:paraId="070774C9" w14:textId="2AA3F7DC" w:rsidR="00CC7903" w:rsidRPr="00D95EC9" w:rsidRDefault="00CC7903" w:rsidP="00D53E9E">
            <w:pPr>
              <w:widowControl w:val="0"/>
              <w:spacing w:line="235" w:lineRule="auto"/>
              <w:jc w:val="both"/>
              <w:rPr>
                <w:sz w:val="20"/>
                <w:szCs w:val="20"/>
              </w:rPr>
            </w:pPr>
            <w:r w:rsidRPr="00CC7903">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CC7903" w:rsidRPr="00D95EC9" w14:paraId="6513CF64" w14:textId="77777777" w:rsidTr="00D53E9E">
        <w:trPr>
          <w:trHeight w:val="131"/>
        </w:trPr>
        <w:tc>
          <w:tcPr>
            <w:tcW w:w="567" w:type="dxa"/>
            <w:vAlign w:val="center"/>
          </w:tcPr>
          <w:p w14:paraId="41F244D7"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0647C247" w14:textId="419F84C5" w:rsidR="00CC7903" w:rsidRPr="00D95EC9" w:rsidRDefault="00CC7903" w:rsidP="00D53E9E">
            <w:pPr>
              <w:spacing w:line="235" w:lineRule="auto"/>
              <w:jc w:val="center"/>
              <w:rPr>
                <w:sz w:val="20"/>
                <w:szCs w:val="20"/>
              </w:rPr>
            </w:pPr>
            <w:r w:rsidRPr="00CC7903">
              <w:rPr>
                <w:sz w:val="20"/>
                <w:szCs w:val="20"/>
              </w:rPr>
              <w:t>Трубопроводный транспорт</w:t>
            </w:r>
          </w:p>
        </w:tc>
        <w:tc>
          <w:tcPr>
            <w:tcW w:w="850" w:type="dxa"/>
            <w:vAlign w:val="center"/>
          </w:tcPr>
          <w:p w14:paraId="09F4CCED" w14:textId="75B88767" w:rsidR="00CC7903" w:rsidRDefault="00CC7903" w:rsidP="00D53E9E">
            <w:pPr>
              <w:spacing w:line="235" w:lineRule="auto"/>
              <w:jc w:val="center"/>
              <w:rPr>
                <w:sz w:val="20"/>
                <w:szCs w:val="20"/>
              </w:rPr>
            </w:pPr>
            <w:r>
              <w:rPr>
                <w:sz w:val="20"/>
                <w:szCs w:val="20"/>
              </w:rPr>
              <w:t>7.5</w:t>
            </w:r>
          </w:p>
        </w:tc>
        <w:tc>
          <w:tcPr>
            <w:tcW w:w="5670" w:type="dxa"/>
            <w:vAlign w:val="center"/>
          </w:tcPr>
          <w:p w14:paraId="0F665D3E" w14:textId="39AC0493" w:rsidR="00CC7903" w:rsidRPr="00D95EC9" w:rsidRDefault="00CC7903" w:rsidP="00D53E9E">
            <w:pPr>
              <w:widowControl w:val="0"/>
              <w:spacing w:line="235" w:lineRule="auto"/>
              <w:jc w:val="both"/>
              <w:rPr>
                <w:sz w:val="20"/>
                <w:szCs w:val="20"/>
              </w:rPr>
            </w:pPr>
            <w:r w:rsidRPr="00CC7903">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C7903" w:rsidRPr="00D95EC9" w14:paraId="66F21F37" w14:textId="77777777" w:rsidTr="00D53E9E">
        <w:trPr>
          <w:trHeight w:val="131"/>
        </w:trPr>
        <w:tc>
          <w:tcPr>
            <w:tcW w:w="567" w:type="dxa"/>
            <w:vAlign w:val="center"/>
          </w:tcPr>
          <w:p w14:paraId="3DB1D6A7" w14:textId="77777777" w:rsidR="00CC7903" w:rsidRPr="00D95EC9" w:rsidRDefault="00CC7903" w:rsidP="00D53E9E">
            <w:pPr>
              <w:numPr>
                <w:ilvl w:val="0"/>
                <w:numId w:val="14"/>
              </w:numPr>
              <w:spacing w:line="235" w:lineRule="auto"/>
              <w:jc w:val="center"/>
              <w:rPr>
                <w:sz w:val="20"/>
                <w:szCs w:val="20"/>
              </w:rPr>
            </w:pPr>
          </w:p>
        </w:tc>
        <w:tc>
          <w:tcPr>
            <w:tcW w:w="1985" w:type="dxa"/>
            <w:vAlign w:val="center"/>
          </w:tcPr>
          <w:p w14:paraId="6A848AF3" w14:textId="08AEFB33" w:rsidR="00CC7903" w:rsidRPr="00D95EC9" w:rsidRDefault="00CC7903" w:rsidP="00D53E9E">
            <w:pPr>
              <w:spacing w:line="235" w:lineRule="auto"/>
              <w:jc w:val="center"/>
              <w:rPr>
                <w:sz w:val="20"/>
                <w:szCs w:val="20"/>
              </w:rPr>
            </w:pPr>
            <w:r w:rsidRPr="00CC7903">
              <w:rPr>
                <w:sz w:val="20"/>
                <w:szCs w:val="20"/>
              </w:rPr>
              <w:t>Гидротехнические сооружения</w:t>
            </w:r>
          </w:p>
        </w:tc>
        <w:tc>
          <w:tcPr>
            <w:tcW w:w="850" w:type="dxa"/>
            <w:vAlign w:val="center"/>
          </w:tcPr>
          <w:p w14:paraId="79D374A6" w14:textId="64EA0EB0" w:rsidR="00CC7903" w:rsidRDefault="00CC7903" w:rsidP="00D53E9E">
            <w:pPr>
              <w:spacing w:line="235" w:lineRule="auto"/>
              <w:jc w:val="center"/>
              <w:rPr>
                <w:sz w:val="20"/>
                <w:szCs w:val="20"/>
              </w:rPr>
            </w:pPr>
            <w:r>
              <w:rPr>
                <w:sz w:val="20"/>
                <w:szCs w:val="20"/>
              </w:rPr>
              <w:t>11.3</w:t>
            </w:r>
          </w:p>
        </w:tc>
        <w:tc>
          <w:tcPr>
            <w:tcW w:w="5670" w:type="dxa"/>
            <w:vAlign w:val="center"/>
          </w:tcPr>
          <w:p w14:paraId="402F057B" w14:textId="1EA2438C" w:rsidR="00CC7903" w:rsidRPr="00D95EC9" w:rsidRDefault="00CC7903" w:rsidP="00D53E9E">
            <w:pPr>
              <w:widowControl w:val="0"/>
              <w:spacing w:line="235" w:lineRule="auto"/>
              <w:jc w:val="both"/>
              <w:rPr>
                <w:sz w:val="20"/>
                <w:szCs w:val="20"/>
              </w:rPr>
            </w:pPr>
            <w:r w:rsidRPr="00CC7903">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D7416" w:rsidRPr="00D95EC9" w14:paraId="1D8A9AD8" w14:textId="77777777" w:rsidTr="003D3100">
        <w:trPr>
          <w:trHeight w:val="523"/>
        </w:trPr>
        <w:tc>
          <w:tcPr>
            <w:tcW w:w="567" w:type="dxa"/>
            <w:vAlign w:val="center"/>
          </w:tcPr>
          <w:p w14:paraId="4D48C956" w14:textId="77777777" w:rsidR="00BD7416" w:rsidRPr="00D95EC9" w:rsidRDefault="00BD7416" w:rsidP="00693278">
            <w:pPr>
              <w:numPr>
                <w:ilvl w:val="0"/>
                <w:numId w:val="14"/>
              </w:numPr>
              <w:jc w:val="center"/>
              <w:rPr>
                <w:sz w:val="20"/>
                <w:szCs w:val="20"/>
              </w:rPr>
            </w:pPr>
          </w:p>
        </w:tc>
        <w:tc>
          <w:tcPr>
            <w:tcW w:w="1985" w:type="dxa"/>
            <w:vAlign w:val="center"/>
          </w:tcPr>
          <w:p w14:paraId="7C60C0F4" w14:textId="77777777" w:rsidR="00BD7416" w:rsidRPr="00D95EC9" w:rsidRDefault="00BD7416" w:rsidP="00693278">
            <w:pPr>
              <w:jc w:val="center"/>
              <w:rPr>
                <w:sz w:val="20"/>
                <w:szCs w:val="20"/>
              </w:rPr>
            </w:pPr>
            <w:r w:rsidRPr="00D95EC9">
              <w:rPr>
                <w:sz w:val="20"/>
                <w:szCs w:val="20"/>
              </w:rPr>
              <w:t>Земельные участки (территории) общего пользования</w:t>
            </w:r>
          </w:p>
        </w:tc>
        <w:tc>
          <w:tcPr>
            <w:tcW w:w="850" w:type="dxa"/>
            <w:vAlign w:val="center"/>
          </w:tcPr>
          <w:p w14:paraId="26D7533E" w14:textId="77777777" w:rsidR="00BD7416" w:rsidRPr="00D95EC9" w:rsidRDefault="00BD7416" w:rsidP="00693278">
            <w:pPr>
              <w:jc w:val="center"/>
              <w:rPr>
                <w:rFonts w:eastAsia="Calibri"/>
                <w:sz w:val="20"/>
                <w:szCs w:val="20"/>
                <w:lang w:eastAsia="en-US"/>
              </w:rPr>
            </w:pPr>
            <w:r w:rsidRPr="00D95EC9">
              <w:rPr>
                <w:rFonts w:eastAsia="Calibri"/>
                <w:sz w:val="20"/>
                <w:szCs w:val="20"/>
                <w:lang w:eastAsia="en-US"/>
              </w:rPr>
              <w:t>12.0</w:t>
            </w:r>
          </w:p>
        </w:tc>
        <w:tc>
          <w:tcPr>
            <w:tcW w:w="5670" w:type="dxa"/>
          </w:tcPr>
          <w:p w14:paraId="2DA13C14" w14:textId="77777777" w:rsidR="00BD7416" w:rsidRPr="00D95EC9" w:rsidRDefault="00BD7416" w:rsidP="00693278">
            <w:pPr>
              <w:jc w:val="both"/>
              <w:rPr>
                <w:rFonts w:eastAsia="Calibri"/>
                <w:sz w:val="20"/>
                <w:szCs w:val="20"/>
                <w:lang w:eastAsia="en-US"/>
              </w:rPr>
            </w:pPr>
            <w:r w:rsidRPr="00D95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D7416" w:rsidRPr="00D95EC9" w14:paraId="5C96D4D1" w14:textId="77777777" w:rsidTr="003D3100">
        <w:trPr>
          <w:trHeight w:val="523"/>
        </w:trPr>
        <w:tc>
          <w:tcPr>
            <w:tcW w:w="567" w:type="dxa"/>
            <w:vAlign w:val="center"/>
          </w:tcPr>
          <w:p w14:paraId="69630032" w14:textId="77777777" w:rsidR="00BD7416" w:rsidRPr="00D95EC9" w:rsidRDefault="00BD7416" w:rsidP="00D53E9E">
            <w:pPr>
              <w:numPr>
                <w:ilvl w:val="0"/>
                <w:numId w:val="14"/>
              </w:numPr>
              <w:spacing w:line="254" w:lineRule="auto"/>
              <w:jc w:val="center"/>
              <w:rPr>
                <w:sz w:val="20"/>
                <w:szCs w:val="20"/>
              </w:rPr>
            </w:pPr>
          </w:p>
        </w:tc>
        <w:tc>
          <w:tcPr>
            <w:tcW w:w="1985" w:type="dxa"/>
            <w:vAlign w:val="center"/>
          </w:tcPr>
          <w:p w14:paraId="160B730E" w14:textId="77777777" w:rsidR="00BD7416" w:rsidRPr="00D95EC9" w:rsidRDefault="00BD7416" w:rsidP="00D53E9E">
            <w:pPr>
              <w:spacing w:line="254" w:lineRule="auto"/>
              <w:jc w:val="center"/>
              <w:rPr>
                <w:sz w:val="20"/>
                <w:szCs w:val="20"/>
              </w:rPr>
            </w:pPr>
            <w:r w:rsidRPr="00D95EC9">
              <w:rPr>
                <w:sz w:val="20"/>
                <w:szCs w:val="20"/>
              </w:rPr>
              <w:t>Улично-дорожная сеть</w:t>
            </w:r>
          </w:p>
        </w:tc>
        <w:tc>
          <w:tcPr>
            <w:tcW w:w="850" w:type="dxa"/>
            <w:vAlign w:val="center"/>
          </w:tcPr>
          <w:p w14:paraId="5049A159" w14:textId="77777777" w:rsidR="00BD7416" w:rsidRPr="00D95EC9" w:rsidRDefault="00BD7416" w:rsidP="00D53E9E">
            <w:pPr>
              <w:spacing w:line="254" w:lineRule="auto"/>
              <w:jc w:val="center"/>
              <w:rPr>
                <w:rFonts w:eastAsia="Calibri"/>
                <w:sz w:val="20"/>
                <w:szCs w:val="20"/>
                <w:lang w:eastAsia="en-US"/>
              </w:rPr>
            </w:pPr>
            <w:r w:rsidRPr="00D95EC9">
              <w:rPr>
                <w:rFonts w:eastAsia="Calibri"/>
                <w:sz w:val="20"/>
                <w:szCs w:val="20"/>
                <w:lang w:eastAsia="en-US"/>
              </w:rPr>
              <w:t>12.0.1</w:t>
            </w:r>
          </w:p>
        </w:tc>
        <w:tc>
          <w:tcPr>
            <w:tcW w:w="5670" w:type="dxa"/>
          </w:tcPr>
          <w:p w14:paraId="33BFB531" w14:textId="77777777" w:rsidR="00BD7416" w:rsidRPr="00D95EC9" w:rsidRDefault="00BD7416" w:rsidP="00D53E9E">
            <w:pPr>
              <w:spacing w:line="254" w:lineRule="auto"/>
              <w:jc w:val="both"/>
              <w:rPr>
                <w:rFonts w:eastAsia="Calibri"/>
                <w:sz w:val="20"/>
                <w:szCs w:val="20"/>
                <w:lang w:eastAsia="en-US"/>
              </w:rPr>
            </w:pPr>
            <w:r w:rsidRPr="00D95EC9">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D7416" w:rsidRPr="00D95EC9" w14:paraId="6FC70211" w14:textId="77777777" w:rsidTr="003D3100">
        <w:trPr>
          <w:trHeight w:val="523"/>
        </w:trPr>
        <w:tc>
          <w:tcPr>
            <w:tcW w:w="567" w:type="dxa"/>
            <w:vAlign w:val="center"/>
          </w:tcPr>
          <w:p w14:paraId="216F42B9" w14:textId="77777777" w:rsidR="00BD7416" w:rsidRPr="00D95EC9" w:rsidRDefault="00BD7416" w:rsidP="00D53E9E">
            <w:pPr>
              <w:numPr>
                <w:ilvl w:val="0"/>
                <w:numId w:val="14"/>
              </w:numPr>
              <w:spacing w:line="254" w:lineRule="auto"/>
              <w:jc w:val="center"/>
              <w:rPr>
                <w:sz w:val="20"/>
                <w:szCs w:val="20"/>
              </w:rPr>
            </w:pPr>
          </w:p>
        </w:tc>
        <w:tc>
          <w:tcPr>
            <w:tcW w:w="1985" w:type="dxa"/>
            <w:vAlign w:val="center"/>
          </w:tcPr>
          <w:p w14:paraId="445F8328" w14:textId="77777777" w:rsidR="00BD7416" w:rsidRPr="00D95EC9" w:rsidRDefault="00BD7416" w:rsidP="00D53E9E">
            <w:pPr>
              <w:spacing w:line="254" w:lineRule="auto"/>
              <w:jc w:val="center"/>
              <w:rPr>
                <w:sz w:val="20"/>
                <w:szCs w:val="20"/>
              </w:rPr>
            </w:pPr>
            <w:r w:rsidRPr="00D95EC9">
              <w:rPr>
                <w:sz w:val="20"/>
                <w:szCs w:val="20"/>
              </w:rPr>
              <w:t>Благоустройство территории</w:t>
            </w:r>
          </w:p>
        </w:tc>
        <w:tc>
          <w:tcPr>
            <w:tcW w:w="850" w:type="dxa"/>
            <w:vAlign w:val="center"/>
          </w:tcPr>
          <w:p w14:paraId="1F37681B" w14:textId="77777777" w:rsidR="00BD7416" w:rsidRPr="00D95EC9" w:rsidRDefault="00BD7416" w:rsidP="00D53E9E">
            <w:pPr>
              <w:spacing w:line="254" w:lineRule="auto"/>
              <w:jc w:val="center"/>
              <w:rPr>
                <w:rFonts w:eastAsia="Calibri"/>
                <w:sz w:val="20"/>
                <w:szCs w:val="20"/>
                <w:lang w:eastAsia="en-US"/>
              </w:rPr>
            </w:pPr>
            <w:r w:rsidRPr="00D95EC9">
              <w:rPr>
                <w:rFonts w:eastAsia="Calibri"/>
                <w:sz w:val="20"/>
                <w:szCs w:val="20"/>
                <w:lang w:eastAsia="en-US"/>
              </w:rPr>
              <w:t>12.0.2</w:t>
            </w:r>
          </w:p>
        </w:tc>
        <w:tc>
          <w:tcPr>
            <w:tcW w:w="5670" w:type="dxa"/>
          </w:tcPr>
          <w:p w14:paraId="2BA18DBB" w14:textId="77777777" w:rsidR="00BD7416" w:rsidRPr="00D95EC9" w:rsidRDefault="00BD7416" w:rsidP="00D53E9E">
            <w:pPr>
              <w:spacing w:line="254" w:lineRule="auto"/>
              <w:jc w:val="both"/>
              <w:rPr>
                <w:rFonts w:eastAsia="Calibri"/>
                <w:sz w:val="20"/>
                <w:szCs w:val="20"/>
                <w:lang w:eastAsia="en-US"/>
              </w:rPr>
            </w:pPr>
            <w:r w:rsidRPr="00D95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D7416" w:rsidRPr="00D95EC9" w14:paraId="6AD3D989" w14:textId="77777777" w:rsidTr="003D3100">
        <w:tc>
          <w:tcPr>
            <w:tcW w:w="9072" w:type="dxa"/>
            <w:gridSpan w:val="4"/>
            <w:vAlign w:val="center"/>
          </w:tcPr>
          <w:p w14:paraId="40A73CCA" w14:textId="77777777" w:rsidR="00BD7416" w:rsidRPr="00D95EC9" w:rsidRDefault="00BD7416" w:rsidP="00D53E9E">
            <w:pPr>
              <w:spacing w:line="254" w:lineRule="auto"/>
              <w:jc w:val="center"/>
              <w:rPr>
                <w:b/>
                <w:sz w:val="20"/>
                <w:szCs w:val="20"/>
              </w:rPr>
            </w:pPr>
            <w:r w:rsidRPr="00D95EC9">
              <w:rPr>
                <w:b/>
                <w:sz w:val="20"/>
                <w:szCs w:val="20"/>
              </w:rPr>
              <w:t>Условно разрешенные виды использования</w:t>
            </w:r>
          </w:p>
        </w:tc>
      </w:tr>
      <w:tr w:rsidR="00BD7416" w:rsidRPr="00D95EC9" w14:paraId="065B8757" w14:textId="77777777" w:rsidTr="00093DAA">
        <w:tc>
          <w:tcPr>
            <w:tcW w:w="567" w:type="dxa"/>
            <w:vAlign w:val="center"/>
          </w:tcPr>
          <w:p w14:paraId="5C4D59E6" w14:textId="77777777" w:rsidR="00BD7416" w:rsidRPr="00D95EC9" w:rsidRDefault="00BD7416" w:rsidP="00D53E9E">
            <w:pPr>
              <w:numPr>
                <w:ilvl w:val="0"/>
                <w:numId w:val="14"/>
              </w:numPr>
              <w:spacing w:line="254" w:lineRule="auto"/>
              <w:jc w:val="center"/>
              <w:rPr>
                <w:sz w:val="20"/>
                <w:szCs w:val="20"/>
              </w:rPr>
            </w:pPr>
          </w:p>
        </w:tc>
        <w:tc>
          <w:tcPr>
            <w:tcW w:w="1985" w:type="dxa"/>
            <w:vAlign w:val="center"/>
          </w:tcPr>
          <w:p w14:paraId="1E7EB395" w14:textId="520F889E" w:rsidR="00BD7416" w:rsidRPr="00D95EC9" w:rsidRDefault="00AC6148" w:rsidP="00093DAA">
            <w:pPr>
              <w:widowControl w:val="0"/>
              <w:autoSpaceDE w:val="0"/>
              <w:autoSpaceDN w:val="0"/>
              <w:adjustRightInd w:val="0"/>
              <w:spacing w:line="254" w:lineRule="auto"/>
              <w:jc w:val="center"/>
              <w:rPr>
                <w:sz w:val="20"/>
                <w:szCs w:val="20"/>
              </w:rPr>
            </w:pPr>
            <w:r w:rsidRPr="00AC6148">
              <w:rPr>
                <w:sz w:val="20"/>
                <w:szCs w:val="20"/>
              </w:rPr>
              <w:t>Склад</w:t>
            </w:r>
          </w:p>
        </w:tc>
        <w:tc>
          <w:tcPr>
            <w:tcW w:w="850" w:type="dxa"/>
            <w:vAlign w:val="center"/>
          </w:tcPr>
          <w:p w14:paraId="7DBC2B99" w14:textId="3115FB72" w:rsidR="00BD7416" w:rsidRPr="00D95EC9" w:rsidRDefault="00CC7903" w:rsidP="00D53E9E">
            <w:pPr>
              <w:spacing w:line="254" w:lineRule="auto"/>
              <w:jc w:val="center"/>
              <w:rPr>
                <w:sz w:val="20"/>
                <w:szCs w:val="20"/>
              </w:rPr>
            </w:pPr>
            <w:r>
              <w:rPr>
                <w:sz w:val="20"/>
                <w:szCs w:val="20"/>
              </w:rPr>
              <w:t>6.9</w:t>
            </w:r>
          </w:p>
        </w:tc>
        <w:tc>
          <w:tcPr>
            <w:tcW w:w="5670" w:type="dxa"/>
            <w:vAlign w:val="center"/>
          </w:tcPr>
          <w:p w14:paraId="36E18FEF" w14:textId="0870F1B5" w:rsidR="00BD7416" w:rsidRPr="00D95EC9" w:rsidRDefault="00AC6148" w:rsidP="00D53E9E">
            <w:pPr>
              <w:widowControl w:val="0"/>
              <w:autoSpaceDE w:val="0"/>
              <w:autoSpaceDN w:val="0"/>
              <w:adjustRightInd w:val="0"/>
              <w:spacing w:line="254" w:lineRule="auto"/>
              <w:jc w:val="both"/>
              <w:rPr>
                <w:sz w:val="20"/>
                <w:szCs w:val="20"/>
              </w:rPr>
            </w:pPr>
            <w:r w:rsidRPr="00AC6148">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CC7903" w:rsidRPr="00D95EC9" w14:paraId="26D17460" w14:textId="77777777" w:rsidTr="00093DAA">
        <w:tc>
          <w:tcPr>
            <w:tcW w:w="567" w:type="dxa"/>
            <w:vAlign w:val="center"/>
          </w:tcPr>
          <w:p w14:paraId="3550E36A" w14:textId="77777777" w:rsidR="00CC7903" w:rsidRPr="00D95EC9" w:rsidRDefault="00CC7903" w:rsidP="00D53E9E">
            <w:pPr>
              <w:numPr>
                <w:ilvl w:val="0"/>
                <w:numId w:val="14"/>
              </w:numPr>
              <w:spacing w:line="254" w:lineRule="auto"/>
              <w:jc w:val="center"/>
              <w:rPr>
                <w:sz w:val="20"/>
                <w:szCs w:val="20"/>
              </w:rPr>
            </w:pPr>
          </w:p>
        </w:tc>
        <w:tc>
          <w:tcPr>
            <w:tcW w:w="1985" w:type="dxa"/>
            <w:vAlign w:val="center"/>
          </w:tcPr>
          <w:p w14:paraId="165034D8" w14:textId="77777777" w:rsidR="00093DAA" w:rsidRDefault="00093DAA" w:rsidP="00093DAA">
            <w:pPr>
              <w:jc w:val="center"/>
              <w:rPr>
                <w:sz w:val="20"/>
                <w:szCs w:val="20"/>
              </w:rPr>
            </w:pPr>
          </w:p>
          <w:p w14:paraId="56C17970" w14:textId="5B8B9E99" w:rsidR="00AC6148" w:rsidRPr="00AC6148" w:rsidRDefault="00AC6148" w:rsidP="00093DAA">
            <w:pPr>
              <w:jc w:val="center"/>
              <w:rPr>
                <w:sz w:val="20"/>
                <w:szCs w:val="20"/>
              </w:rPr>
            </w:pPr>
            <w:r w:rsidRPr="00AC6148">
              <w:rPr>
                <w:sz w:val="20"/>
                <w:szCs w:val="20"/>
              </w:rPr>
              <w:t>Складские площадки</w:t>
            </w:r>
          </w:p>
          <w:p w14:paraId="7B312794" w14:textId="77777777" w:rsidR="00CC7903" w:rsidRPr="00D95EC9" w:rsidRDefault="00CC7903" w:rsidP="00093DAA">
            <w:pPr>
              <w:widowControl w:val="0"/>
              <w:autoSpaceDE w:val="0"/>
              <w:autoSpaceDN w:val="0"/>
              <w:adjustRightInd w:val="0"/>
              <w:spacing w:line="254" w:lineRule="auto"/>
              <w:jc w:val="center"/>
              <w:rPr>
                <w:sz w:val="20"/>
                <w:szCs w:val="20"/>
              </w:rPr>
            </w:pPr>
          </w:p>
        </w:tc>
        <w:tc>
          <w:tcPr>
            <w:tcW w:w="850" w:type="dxa"/>
            <w:vAlign w:val="center"/>
          </w:tcPr>
          <w:p w14:paraId="27C8634F" w14:textId="165BF94C" w:rsidR="00CC7903" w:rsidRDefault="00CC7903" w:rsidP="00D53E9E">
            <w:pPr>
              <w:spacing w:line="254" w:lineRule="auto"/>
              <w:jc w:val="center"/>
              <w:rPr>
                <w:sz w:val="20"/>
                <w:szCs w:val="20"/>
              </w:rPr>
            </w:pPr>
            <w:r>
              <w:rPr>
                <w:sz w:val="20"/>
                <w:szCs w:val="20"/>
              </w:rPr>
              <w:t>6.9.1</w:t>
            </w:r>
          </w:p>
        </w:tc>
        <w:tc>
          <w:tcPr>
            <w:tcW w:w="5670" w:type="dxa"/>
            <w:vAlign w:val="center"/>
          </w:tcPr>
          <w:p w14:paraId="4D96A1FE" w14:textId="1980A602" w:rsidR="00CC7903" w:rsidRPr="00D95EC9" w:rsidRDefault="00AC6148" w:rsidP="00D53E9E">
            <w:pPr>
              <w:widowControl w:val="0"/>
              <w:autoSpaceDE w:val="0"/>
              <w:autoSpaceDN w:val="0"/>
              <w:adjustRightInd w:val="0"/>
              <w:spacing w:line="254" w:lineRule="auto"/>
              <w:jc w:val="both"/>
              <w:rPr>
                <w:sz w:val="20"/>
                <w:szCs w:val="20"/>
              </w:rPr>
            </w:pPr>
            <w:r w:rsidRPr="00AC6148">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D7416" w:rsidRPr="00D95EC9" w14:paraId="0D0895F0" w14:textId="77777777" w:rsidTr="003D3100">
        <w:tc>
          <w:tcPr>
            <w:tcW w:w="9072" w:type="dxa"/>
            <w:gridSpan w:val="4"/>
            <w:vAlign w:val="center"/>
          </w:tcPr>
          <w:p w14:paraId="0063BAF9" w14:textId="77777777" w:rsidR="00BD7416" w:rsidRPr="00D95EC9" w:rsidRDefault="00BD7416" w:rsidP="00D53E9E">
            <w:pPr>
              <w:spacing w:line="254" w:lineRule="auto"/>
              <w:jc w:val="center"/>
              <w:rPr>
                <w:sz w:val="20"/>
                <w:szCs w:val="20"/>
              </w:rPr>
            </w:pPr>
            <w:r w:rsidRPr="00D95EC9">
              <w:rPr>
                <w:b/>
                <w:sz w:val="20"/>
                <w:szCs w:val="20"/>
              </w:rPr>
              <w:t>Вспомогательные виды разрешенного использования,</w:t>
            </w:r>
            <w:r w:rsidRPr="00D95EC9">
              <w:t xml:space="preserve"> </w:t>
            </w:r>
            <w:r w:rsidRPr="00D95EC9">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D7416" w:rsidRPr="00D95EC9" w14:paraId="7094C6E7" w14:textId="77777777" w:rsidTr="003D3100">
        <w:tc>
          <w:tcPr>
            <w:tcW w:w="9072" w:type="dxa"/>
            <w:gridSpan w:val="4"/>
            <w:vAlign w:val="center"/>
          </w:tcPr>
          <w:p w14:paraId="1D6CC380" w14:textId="77777777" w:rsidR="00BD7416" w:rsidRPr="00D95EC9" w:rsidRDefault="00BD7416" w:rsidP="00D53E9E">
            <w:pPr>
              <w:spacing w:line="254" w:lineRule="auto"/>
              <w:jc w:val="center"/>
              <w:rPr>
                <w:sz w:val="20"/>
                <w:szCs w:val="20"/>
              </w:rPr>
            </w:pPr>
            <w:r w:rsidRPr="00D95EC9">
              <w:rPr>
                <w:sz w:val="20"/>
                <w:szCs w:val="20"/>
              </w:rPr>
              <w:t>Для данной зоны - Вспомогательные виды разрешенного использования</w:t>
            </w:r>
            <w:r w:rsidRPr="00D95EC9">
              <w:rPr>
                <w:b/>
                <w:sz w:val="20"/>
                <w:szCs w:val="20"/>
              </w:rPr>
              <w:t xml:space="preserve"> не устанавливаются</w:t>
            </w:r>
          </w:p>
        </w:tc>
      </w:tr>
    </w:tbl>
    <w:p w14:paraId="7F1796E4" w14:textId="77777777" w:rsidR="00AB3BDB" w:rsidRPr="00D95EC9" w:rsidRDefault="00AB3BDB" w:rsidP="00D53E9E">
      <w:pPr>
        <w:widowControl w:val="0"/>
        <w:autoSpaceDE w:val="0"/>
        <w:autoSpaceDN w:val="0"/>
        <w:adjustRightInd w:val="0"/>
        <w:spacing w:line="254" w:lineRule="auto"/>
        <w:contextualSpacing/>
        <w:jc w:val="both"/>
        <w:outlineLvl w:val="3"/>
        <w:rPr>
          <w:rFonts w:eastAsia="Calibri"/>
          <w:b/>
          <w:sz w:val="28"/>
          <w:szCs w:val="28"/>
          <w:lang w:eastAsia="en-US"/>
        </w:rPr>
      </w:pPr>
    </w:p>
    <w:p w14:paraId="4704B28C" w14:textId="77777777" w:rsidR="00AB3BDB" w:rsidRPr="00D95EC9" w:rsidRDefault="00AB3BDB" w:rsidP="00D53E9E">
      <w:pPr>
        <w:widowControl w:val="0"/>
        <w:spacing w:line="254" w:lineRule="auto"/>
        <w:ind w:firstLine="709"/>
        <w:jc w:val="both"/>
        <w:rPr>
          <w:rFonts w:eastAsia="Calibri"/>
          <w:b/>
          <w:sz w:val="28"/>
          <w:szCs w:val="28"/>
          <w:lang w:eastAsia="en-US"/>
        </w:rPr>
      </w:pPr>
      <w:r w:rsidRPr="00D95EC9">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D95EC9" w:rsidRDefault="00AB3BDB" w:rsidP="00D53E9E">
      <w:pPr>
        <w:widowControl w:val="0"/>
        <w:spacing w:line="254" w:lineRule="auto"/>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D95EC9" w:rsidRDefault="00AB3BDB" w:rsidP="00D53E9E">
      <w:pPr>
        <w:widowControl w:val="0"/>
        <w:spacing w:line="254"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D95EC9" w:rsidRDefault="00AB3BDB" w:rsidP="00D53E9E">
      <w:pPr>
        <w:widowControl w:val="0"/>
        <w:spacing w:line="254"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D95EC9" w:rsidRDefault="00AB3BDB" w:rsidP="00D53E9E">
      <w:pPr>
        <w:widowControl w:val="0"/>
        <w:spacing w:line="254"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D95EC9" w:rsidRDefault="00AB3BDB" w:rsidP="00D53E9E">
      <w:pPr>
        <w:widowControl w:val="0"/>
        <w:autoSpaceDE w:val="0"/>
        <w:autoSpaceDN w:val="0"/>
        <w:adjustRightInd w:val="0"/>
        <w:spacing w:line="254"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w:t>
      </w:r>
      <w:r w:rsidRPr="00D95EC9">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D95EC9" w:rsidRDefault="00AB3BDB" w:rsidP="00693278">
      <w:pPr>
        <w:widowControl w:val="0"/>
        <w:autoSpaceDE w:val="0"/>
        <w:autoSpaceDN w:val="0"/>
        <w:adjustRightInd w:val="0"/>
        <w:ind w:firstLine="709"/>
        <w:contextualSpacing/>
        <w:jc w:val="both"/>
        <w:outlineLvl w:val="2"/>
        <w:rPr>
          <w:rFonts w:eastAsia="TimesNewRoman"/>
          <w:sz w:val="28"/>
          <w:szCs w:val="28"/>
        </w:rPr>
      </w:pPr>
    </w:p>
    <w:p w14:paraId="5ADCC91D" w14:textId="701E734B" w:rsidR="00AB3BDB" w:rsidRPr="00D95EC9" w:rsidRDefault="00AB3BDB" w:rsidP="00D53E9E">
      <w:pPr>
        <w:widowControl w:val="0"/>
        <w:autoSpaceDE w:val="0"/>
        <w:autoSpaceDN w:val="0"/>
        <w:adjustRightInd w:val="0"/>
        <w:spacing w:line="235" w:lineRule="auto"/>
        <w:contextualSpacing/>
        <w:jc w:val="center"/>
        <w:outlineLvl w:val="2"/>
        <w:rPr>
          <w:rFonts w:eastAsia="Calibri"/>
          <w:b/>
          <w:sz w:val="28"/>
          <w:szCs w:val="28"/>
          <w:lang w:eastAsia="en-US"/>
        </w:rPr>
      </w:pPr>
      <w:r w:rsidRPr="00D95EC9">
        <w:rPr>
          <w:rFonts w:eastAsia="Calibri"/>
          <w:b/>
          <w:sz w:val="28"/>
          <w:szCs w:val="28"/>
          <w:lang w:eastAsia="en-US"/>
        </w:rPr>
        <w:t>2.</w:t>
      </w:r>
      <w:r w:rsidR="00B30109" w:rsidRPr="00D95EC9">
        <w:rPr>
          <w:rFonts w:eastAsia="Calibri"/>
          <w:b/>
          <w:sz w:val="28"/>
          <w:szCs w:val="28"/>
          <w:lang w:eastAsia="en-US"/>
        </w:rPr>
        <w:t>7</w:t>
      </w:r>
      <w:r w:rsidRPr="00D95EC9">
        <w:rPr>
          <w:rFonts w:eastAsia="Calibri"/>
          <w:b/>
          <w:sz w:val="28"/>
          <w:szCs w:val="28"/>
          <w:lang w:eastAsia="en-US"/>
        </w:rPr>
        <w:t>. Градостроительный регламент</w:t>
      </w:r>
    </w:p>
    <w:p w14:paraId="631C3ABE" w14:textId="30950519" w:rsidR="00AB3BDB" w:rsidRPr="00D95EC9" w:rsidRDefault="00AB3BDB" w:rsidP="00D53E9E">
      <w:pPr>
        <w:widowControl w:val="0"/>
        <w:autoSpaceDE w:val="0"/>
        <w:autoSpaceDN w:val="0"/>
        <w:adjustRightInd w:val="0"/>
        <w:spacing w:line="235" w:lineRule="auto"/>
        <w:contextualSpacing/>
        <w:jc w:val="center"/>
        <w:outlineLvl w:val="3"/>
        <w:rPr>
          <w:rFonts w:eastAsia="Calibri"/>
          <w:b/>
          <w:sz w:val="28"/>
          <w:szCs w:val="28"/>
          <w:lang w:eastAsia="en-US"/>
        </w:rPr>
      </w:pPr>
      <w:r w:rsidRPr="00D95EC9">
        <w:rPr>
          <w:rFonts w:eastAsia="Calibri"/>
          <w:b/>
          <w:sz w:val="28"/>
          <w:szCs w:val="28"/>
          <w:lang w:eastAsia="en-US"/>
        </w:rPr>
        <w:t>для зоны транспортной инфраструктуры (</w:t>
      </w:r>
      <w:r w:rsidR="009F1699" w:rsidRPr="00D95EC9">
        <w:rPr>
          <w:rFonts w:eastAsia="Calibri"/>
          <w:b/>
          <w:sz w:val="28"/>
          <w:szCs w:val="28"/>
          <w:lang w:eastAsia="en-US"/>
        </w:rPr>
        <w:t>И</w:t>
      </w:r>
      <w:r w:rsidRPr="00D95EC9">
        <w:rPr>
          <w:rFonts w:eastAsia="Calibri"/>
          <w:b/>
          <w:sz w:val="28"/>
          <w:szCs w:val="28"/>
          <w:lang w:eastAsia="en-US"/>
        </w:rPr>
        <w:t>Т</w:t>
      </w:r>
      <w:r w:rsidR="009F1699" w:rsidRPr="00D95EC9">
        <w:rPr>
          <w:rFonts w:eastAsia="Calibri"/>
          <w:b/>
          <w:sz w:val="28"/>
          <w:szCs w:val="28"/>
          <w:lang w:eastAsia="en-US"/>
        </w:rPr>
        <w:t>3</w:t>
      </w:r>
      <w:r w:rsidRPr="00D95EC9">
        <w:rPr>
          <w:rFonts w:eastAsia="Calibri"/>
          <w:b/>
          <w:sz w:val="28"/>
          <w:szCs w:val="28"/>
          <w:lang w:eastAsia="en-US"/>
        </w:rPr>
        <w:t>)</w:t>
      </w:r>
    </w:p>
    <w:p w14:paraId="4D0689BA" w14:textId="77777777" w:rsidR="00AB3BDB" w:rsidRPr="00D95EC9" w:rsidRDefault="00AB3BDB" w:rsidP="00D53E9E">
      <w:pPr>
        <w:widowControl w:val="0"/>
        <w:autoSpaceDE w:val="0"/>
        <w:autoSpaceDN w:val="0"/>
        <w:adjustRightInd w:val="0"/>
        <w:spacing w:line="235" w:lineRule="auto"/>
        <w:ind w:firstLine="709"/>
        <w:contextualSpacing/>
        <w:jc w:val="both"/>
        <w:outlineLvl w:val="3"/>
        <w:rPr>
          <w:rFonts w:eastAsia="Calibri"/>
          <w:b/>
          <w:sz w:val="28"/>
          <w:szCs w:val="28"/>
          <w:lang w:eastAsia="en-US"/>
        </w:rPr>
      </w:pPr>
    </w:p>
    <w:p w14:paraId="0EDE8455" w14:textId="4A70E04E" w:rsidR="00AB3BDB" w:rsidRPr="00D95EC9" w:rsidRDefault="00AB3BDB" w:rsidP="00D53E9E">
      <w:pPr>
        <w:widowControl w:val="0"/>
        <w:spacing w:line="235" w:lineRule="auto"/>
        <w:ind w:firstLine="709"/>
        <w:jc w:val="both"/>
        <w:rPr>
          <w:rFonts w:eastAsia="Calibri"/>
          <w:sz w:val="28"/>
          <w:szCs w:val="28"/>
          <w:lang w:eastAsia="en-US"/>
        </w:rPr>
      </w:pPr>
      <w:r w:rsidRPr="00D95EC9">
        <w:rPr>
          <w:rFonts w:eastAsia="Calibri"/>
          <w:sz w:val="28"/>
          <w:szCs w:val="28"/>
          <w:lang w:eastAsia="en-US"/>
        </w:rPr>
        <w:t xml:space="preserve">Код обозначения зоны транспортной инфраструктуры на карте градостроительного зонирования – </w:t>
      </w:r>
      <w:r w:rsidR="009F1699" w:rsidRPr="00D95EC9">
        <w:rPr>
          <w:rFonts w:eastAsia="Calibri"/>
          <w:sz w:val="28"/>
          <w:szCs w:val="28"/>
          <w:lang w:eastAsia="en-US"/>
        </w:rPr>
        <w:t>И</w:t>
      </w:r>
      <w:r w:rsidRPr="00D95EC9">
        <w:rPr>
          <w:rFonts w:eastAsia="Calibri"/>
          <w:sz w:val="28"/>
          <w:szCs w:val="28"/>
          <w:lang w:eastAsia="en-US"/>
        </w:rPr>
        <w:t>Т</w:t>
      </w:r>
      <w:r w:rsidR="009F1699" w:rsidRPr="00D95EC9">
        <w:rPr>
          <w:rFonts w:eastAsia="Calibri"/>
          <w:sz w:val="28"/>
          <w:szCs w:val="28"/>
          <w:lang w:eastAsia="en-US"/>
        </w:rPr>
        <w:t>3</w:t>
      </w:r>
      <w:r w:rsidRPr="00D95EC9">
        <w:rPr>
          <w:rFonts w:eastAsia="Calibri"/>
          <w:sz w:val="28"/>
          <w:szCs w:val="28"/>
          <w:lang w:eastAsia="en-US"/>
        </w:rPr>
        <w:t>.</w:t>
      </w:r>
    </w:p>
    <w:p w14:paraId="29E1529C" w14:textId="0B028A46" w:rsidR="004A3249" w:rsidRPr="00D95EC9" w:rsidRDefault="00AB3BDB" w:rsidP="00D53E9E">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D95EC9">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B30109" w:rsidRPr="00D95EC9">
        <w:rPr>
          <w:rFonts w:eastAsia="Calibri"/>
          <w:sz w:val="28"/>
          <w:szCs w:val="28"/>
          <w:lang w:eastAsia="en-US"/>
        </w:rPr>
        <w:t>6</w:t>
      </w:r>
      <w:r w:rsidRPr="00D95EC9">
        <w:rPr>
          <w:rFonts w:eastAsia="Calibri"/>
          <w:sz w:val="28"/>
          <w:szCs w:val="28"/>
          <w:lang w:eastAsia="en-US"/>
        </w:rPr>
        <w:t>.</w:t>
      </w:r>
    </w:p>
    <w:p w14:paraId="0CEBD6BA" w14:textId="77777777" w:rsidR="00D073FA" w:rsidRDefault="00D073FA" w:rsidP="00D53E9E">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145F7BAC" w14:textId="5E76C18B" w:rsidR="00AB3BDB" w:rsidRPr="00D95EC9" w:rsidRDefault="00AB3BDB" w:rsidP="00D53E9E">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D95EC9">
        <w:rPr>
          <w:rFonts w:eastAsia="Calibri"/>
          <w:sz w:val="28"/>
          <w:szCs w:val="28"/>
          <w:lang w:eastAsia="en-US"/>
        </w:rPr>
        <w:t xml:space="preserve">Таблица </w:t>
      </w:r>
      <w:r w:rsidR="00B30109" w:rsidRPr="00D95EC9">
        <w:rPr>
          <w:rFonts w:eastAsia="Calibri"/>
          <w:sz w:val="28"/>
          <w:szCs w:val="28"/>
          <w:lang w:eastAsia="en-US"/>
        </w:rPr>
        <w:t>6</w:t>
      </w:r>
    </w:p>
    <w:p w14:paraId="2E183793" w14:textId="77777777" w:rsidR="00AB3BDB" w:rsidRPr="00D95EC9" w:rsidRDefault="00AB3BDB" w:rsidP="00D53E9E">
      <w:pPr>
        <w:widowControl w:val="0"/>
        <w:autoSpaceDE w:val="0"/>
        <w:autoSpaceDN w:val="0"/>
        <w:adjustRightInd w:val="0"/>
        <w:spacing w:after="200" w:line="235" w:lineRule="auto"/>
        <w:ind w:firstLine="709"/>
        <w:contextualSpacing/>
        <w:jc w:val="right"/>
        <w:outlineLvl w:val="2"/>
        <w:rPr>
          <w:rFonts w:eastAsia="Calibri"/>
          <w:lang w:eastAsia="en-US"/>
        </w:rPr>
      </w:pPr>
    </w:p>
    <w:p w14:paraId="7218BDD1" w14:textId="77777777" w:rsidR="00AB3BDB" w:rsidRPr="00D95EC9" w:rsidRDefault="00AB3BDB" w:rsidP="00D53E9E">
      <w:pPr>
        <w:widowControl w:val="0"/>
        <w:autoSpaceDE w:val="0"/>
        <w:autoSpaceDN w:val="0"/>
        <w:adjustRightInd w:val="0"/>
        <w:spacing w:line="235" w:lineRule="auto"/>
        <w:contextualSpacing/>
        <w:jc w:val="center"/>
        <w:outlineLvl w:val="3"/>
        <w:rPr>
          <w:rFonts w:eastAsia="Calibri"/>
          <w:b/>
          <w:sz w:val="28"/>
          <w:szCs w:val="28"/>
          <w:lang w:eastAsia="en-US"/>
        </w:rPr>
      </w:pPr>
      <w:r w:rsidRPr="00D95EC9">
        <w:rPr>
          <w:rFonts w:eastAsia="Calibri"/>
          <w:b/>
          <w:sz w:val="28"/>
          <w:szCs w:val="28"/>
          <w:lang w:eastAsia="en-US"/>
        </w:rPr>
        <w:t xml:space="preserve">Виды разрешенного использования земельных участков </w:t>
      </w:r>
    </w:p>
    <w:p w14:paraId="7C1E0BAF" w14:textId="77777777" w:rsidR="00C667F1" w:rsidRPr="00D95EC9" w:rsidRDefault="00AB3BDB" w:rsidP="00D53E9E">
      <w:pPr>
        <w:widowControl w:val="0"/>
        <w:autoSpaceDE w:val="0"/>
        <w:autoSpaceDN w:val="0"/>
        <w:adjustRightInd w:val="0"/>
        <w:spacing w:line="235" w:lineRule="auto"/>
        <w:contextualSpacing/>
        <w:jc w:val="center"/>
        <w:outlineLvl w:val="3"/>
        <w:rPr>
          <w:rFonts w:eastAsia="Calibri"/>
          <w:b/>
          <w:sz w:val="28"/>
          <w:szCs w:val="28"/>
          <w:lang w:eastAsia="en-US"/>
        </w:rPr>
      </w:pPr>
      <w:r w:rsidRPr="00D95EC9">
        <w:rPr>
          <w:rFonts w:eastAsia="Calibri"/>
          <w:b/>
          <w:sz w:val="28"/>
          <w:szCs w:val="28"/>
          <w:lang w:eastAsia="en-US"/>
        </w:rPr>
        <w:t xml:space="preserve">и объектов капитального строительства для зоны </w:t>
      </w:r>
    </w:p>
    <w:p w14:paraId="3A36FCB4" w14:textId="126D09CF" w:rsidR="00AB3BDB" w:rsidRPr="00D95EC9" w:rsidRDefault="00AB3BDB" w:rsidP="00D53E9E">
      <w:pPr>
        <w:widowControl w:val="0"/>
        <w:autoSpaceDE w:val="0"/>
        <w:autoSpaceDN w:val="0"/>
        <w:adjustRightInd w:val="0"/>
        <w:spacing w:line="235" w:lineRule="auto"/>
        <w:contextualSpacing/>
        <w:jc w:val="center"/>
        <w:outlineLvl w:val="3"/>
        <w:rPr>
          <w:rFonts w:eastAsia="Calibri"/>
          <w:b/>
          <w:sz w:val="28"/>
          <w:szCs w:val="28"/>
          <w:lang w:eastAsia="en-US"/>
        </w:rPr>
      </w:pPr>
      <w:r w:rsidRPr="00D95EC9">
        <w:rPr>
          <w:rFonts w:eastAsia="Calibri"/>
          <w:b/>
          <w:sz w:val="28"/>
          <w:szCs w:val="28"/>
          <w:lang w:eastAsia="en-US"/>
        </w:rPr>
        <w:t>транспортной инфраструктуры</w:t>
      </w:r>
    </w:p>
    <w:p w14:paraId="369A130C" w14:textId="77777777" w:rsidR="002365AE" w:rsidRPr="00D95EC9" w:rsidRDefault="002365AE" w:rsidP="001E267F">
      <w:pPr>
        <w:widowControl w:val="0"/>
        <w:autoSpaceDE w:val="0"/>
        <w:autoSpaceDN w:val="0"/>
        <w:adjustRightInd w:val="0"/>
        <w:spacing w:line="252" w:lineRule="auto"/>
        <w:contextualSpacing/>
        <w:jc w:val="center"/>
        <w:outlineLvl w:val="3"/>
        <w:rPr>
          <w:rFonts w:eastAsia="Calibri"/>
          <w:b/>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365AE" w:rsidRPr="00D95EC9" w14:paraId="7764FCD9" w14:textId="77777777" w:rsidTr="003D3100">
        <w:tc>
          <w:tcPr>
            <w:tcW w:w="9072" w:type="dxa"/>
            <w:gridSpan w:val="4"/>
            <w:vAlign w:val="center"/>
          </w:tcPr>
          <w:p w14:paraId="30DF08E5" w14:textId="303DA249" w:rsidR="002365AE" w:rsidRPr="00D95EC9" w:rsidRDefault="002365AE" w:rsidP="001E267F">
            <w:pPr>
              <w:jc w:val="center"/>
              <w:rPr>
                <w:sz w:val="20"/>
                <w:szCs w:val="20"/>
              </w:rPr>
            </w:pPr>
            <w:r w:rsidRPr="00D95EC9">
              <w:rPr>
                <w:sz w:val="20"/>
                <w:szCs w:val="20"/>
              </w:rPr>
              <w:br w:type="page"/>
            </w:r>
            <w:r w:rsidRPr="00D95EC9">
              <w:rPr>
                <w:sz w:val="20"/>
                <w:szCs w:val="20"/>
              </w:rPr>
              <w:br w:type="page"/>
            </w:r>
            <w:r w:rsidRPr="00D95EC9">
              <w:rPr>
                <w:b/>
                <w:sz w:val="20"/>
                <w:szCs w:val="20"/>
              </w:rPr>
              <w:t>ИТ3 – зона транспортной инфраструктуры</w:t>
            </w:r>
          </w:p>
        </w:tc>
      </w:tr>
      <w:tr w:rsidR="002274E4" w:rsidRPr="00D95EC9" w14:paraId="77E0353F" w14:textId="77777777" w:rsidTr="003D3100">
        <w:tc>
          <w:tcPr>
            <w:tcW w:w="567" w:type="dxa"/>
            <w:vAlign w:val="center"/>
          </w:tcPr>
          <w:p w14:paraId="784511DB" w14:textId="77777777" w:rsidR="002274E4" w:rsidRPr="00D95EC9" w:rsidRDefault="002274E4" w:rsidP="001E267F">
            <w:pPr>
              <w:jc w:val="center"/>
              <w:rPr>
                <w:b/>
                <w:sz w:val="20"/>
                <w:szCs w:val="20"/>
              </w:rPr>
            </w:pPr>
            <w:r w:rsidRPr="00D95EC9">
              <w:rPr>
                <w:b/>
                <w:sz w:val="20"/>
                <w:szCs w:val="20"/>
              </w:rPr>
              <w:t>№ п/п</w:t>
            </w:r>
          </w:p>
        </w:tc>
        <w:tc>
          <w:tcPr>
            <w:tcW w:w="1985" w:type="dxa"/>
            <w:vAlign w:val="center"/>
          </w:tcPr>
          <w:p w14:paraId="0CCAF6AC" w14:textId="549FDE95" w:rsidR="002274E4" w:rsidRPr="00D95EC9" w:rsidRDefault="002274E4" w:rsidP="001E267F">
            <w:pPr>
              <w:jc w:val="center"/>
              <w:rPr>
                <w:b/>
                <w:sz w:val="20"/>
                <w:szCs w:val="20"/>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165DE8D" w14:textId="49606AC9" w:rsidR="002274E4" w:rsidRPr="00D95EC9" w:rsidRDefault="002274E4" w:rsidP="001E267F">
            <w:pPr>
              <w:jc w:val="center"/>
              <w:rPr>
                <w:b/>
                <w:sz w:val="20"/>
                <w:szCs w:val="20"/>
              </w:rPr>
            </w:pPr>
            <w:r w:rsidRPr="00D95EC9">
              <w:rPr>
                <w:rFonts w:eastAsia="Calibri"/>
                <w:b/>
                <w:sz w:val="20"/>
                <w:szCs w:val="20"/>
                <w:lang w:eastAsia="en-US"/>
              </w:rPr>
              <w:t>Код</w:t>
            </w:r>
          </w:p>
        </w:tc>
        <w:tc>
          <w:tcPr>
            <w:tcW w:w="5670" w:type="dxa"/>
            <w:vAlign w:val="center"/>
          </w:tcPr>
          <w:p w14:paraId="3989B2E0" w14:textId="77777777" w:rsidR="002274E4" w:rsidRPr="00D95EC9" w:rsidRDefault="002274E4" w:rsidP="001E267F">
            <w:pPr>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729FFB49" w14:textId="77777777" w:rsidR="002274E4" w:rsidRPr="00D95EC9" w:rsidRDefault="002274E4" w:rsidP="001E267F">
            <w:pPr>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55FA2166" w14:textId="7E781D65" w:rsidR="002274E4" w:rsidRPr="00D95EC9" w:rsidRDefault="002274E4" w:rsidP="001E267F">
            <w:pPr>
              <w:jc w:val="center"/>
              <w:rPr>
                <w:b/>
                <w:sz w:val="20"/>
                <w:szCs w:val="20"/>
              </w:rPr>
            </w:pPr>
            <w:r w:rsidRPr="00D95EC9">
              <w:rPr>
                <w:rFonts w:eastAsia="Calibri"/>
                <w:b/>
                <w:sz w:val="20"/>
                <w:szCs w:val="20"/>
                <w:lang w:eastAsia="en-US"/>
              </w:rPr>
              <w:t xml:space="preserve">объекта капитального строительства </w:t>
            </w:r>
          </w:p>
        </w:tc>
      </w:tr>
      <w:tr w:rsidR="002365AE" w:rsidRPr="00D95EC9" w14:paraId="4D59BE62" w14:textId="77777777" w:rsidTr="003D3100">
        <w:tc>
          <w:tcPr>
            <w:tcW w:w="567" w:type="dxa"/>
            <w:vAlign w:val="center"/>
          </w:tcPr>
          <w:p w14:paraId="6F67A101" w14:textId="77777777" w:rsidR="002365AE" w:rsidRPr="00D95EC9" w:rsidRDefault="002365AE" w:rsidP="001E267F">
            <w:pPr>
              <w:jc w:val="center"/>
              <w:rPr>
                <w:b/>
                <w:sz w:val="20"/>
                <w:szCs w:val="20"/>
              </w:rPr>
            </w:pPr>
            <w:r w:rsidRPr="00D95EC9">
              <w:rPr>
                <w:sz w:val="20"/>
                <w:szCs w:val="20"/>
              </w:rPr>
              <w:t>1</w:t>
            </w:r>
          </w:p>
        </w:tc>
        <w:tc>
          <w:tcPr>
            <w:tcW w:w="1985" w:type="dxa"/>
            <w:vAlign w:val="center"/>
          </w:tcPr>
          <w:p w14:paraId="75988B96" w14:textId="77777777" w:rsidR="002365AE" w:rsidRPr="00D95EC9" w:rsidRDefault="002365AE" w:rsidP="001E267F">
            <w:pPr>
              <w:jc w:val="center"/>
              <w:rPr>
                <w:b/>
                <w:sz w:val="20"/>
                <w:szCs w:val="20"/>
              </w:rPr>
            </w:pPr>
            <w:r w:rsidRPr="00D95EC9">
              <w:rPr>
                <w:sz w:val="20"/>
                <w:szCs w:val="20"/>
              </w:rPr>
              <w:t>2</w:t>
            </w:r>
          </w:p>
        </w:tc>
        <w:tc>
          <w:tcPr>
            <w:tcW w:w="850" w:type="dxa"/>
            <w:vAlign w:val="center"/>
          </w:tcPr>
          <w:p w14:paraId="782FECCE" w14:textId="77777777" w:rsidR="002365AE" w:rsidRPr="00D95EC9" w:rsidRDefault="002365AE" w:rsidP="001E267F">
            <w:pPr>
              <w:jc w:val="center"/>
              <w:rPr>
                <w:b/>
                <w:sz w:val="20"/>
                <w:szCs w:val="20"/>
              </w:rPr>
            </w:pPr>
            <w:r w:rsidRPr="00D95EC9">
              <w:rPr>
                <w:sz w:val="20"/>
                <w:szCs w:val="20"/>
              </w:rPr>
              <w:t>3</w:t>
            </w:r>
          </w:p>
        </w:tc>
        <w:tc>
          <w:tcPr>
            <w:tcW w:w="5670" w:type="dxa"/>
            <w:vAlign w:val="center"/>
          </w:tcPr>
          <w:p w14:paraId="619C89A7" w14:textId="77777777" w:rsidR="002365AE" w:rsidRPr="00D95EC9" w:rsidRDefault="002365AE" w:rsidP="001E267F">
            <w:pPr>
              <w:jc w:val="center"/>
              <w:rPr>
                <w:b/>
                <w:sz w:val="20"/>
                <w:szCs w:val="20"/>
              </w:rPr>
            </w:pPr>
            <w:r w:rsidRPr="00D95EC9">
              <w:rPr>
                <w:sz w:val="20"/>
                <w:szCs w:val="20"/>
              </w:rPr>
              <w:t>4</w:t>
            </w:r>
          </w:p>
        </w:tc>
      </w:tr>
      <w:tr w:rsidR="002365AE" w:rsidRPr="00D95EC9" w14:paraId="49B7CDA5" w14:textId="77777777" w:rsidTr="003D3100">
        <w:tc>
          <w:tcPr>
            <w:tcW w:w="9072" w:type="dxa"/>
            <w:gridSpan w:val="4"/>
            <w:vAlign w:val="center"/>
          </w:tcPr>
          <w:p w14:paraId="06E992F7" w14:textId="77777777" w:rsidR="002365AE" w:rsidRPr="00D95EC9" w:rsidRDefault="002365AE" w:rsidP="001E267F">
            <w:pPr>
              <w:jc w:val="center"/>
              <w:rPr>
                <w:b/>
                <w:sz w:val="20"/>
                <w:szCs w:val="20"/>
              </w:rPr>
            </w:pPr>
            <w:r w:rsidRPr="00D95EC9">
              <w:rPr>
                <w:b/>
                <w:sz w:val="20"/>
                <w:szCs w:val="20"/>
              </w:rPr>
              <w:t>Основные виды разрешенного использования</w:t>
            </w:r>
          </w:p>
        </w:tc>
      </w:tr>
      <w:tr w:rsidR="00AC6148" w:rsidRPr="00D95EC9" w14:paraId="6DBF7F01" w14:textId="77777777" w:rsidTr="00D53E9E">
        <w:trPr>
          <w:trHeight w:val="854"/>
        </w:trPr>
        <w:tc>
          <w:tcPr>
            <w:tcW w:w="567" w:type="dxa"/>
            <w:vAlign w:val="center"/>
          </w:tcPr>
          <w:p w14:paraId="601ED0A6"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19375336" w14:textId="024FBAD7" w:rsidR="00AC6148" w:rsidRPr="00D95EC9" w:rsidRDefault="00AC6148" w:rsidP="001E267F">
            <w:pPr>
              <w:jc w:val="center"/>
              <w:rPr>
                <w:sz w:val="20"/>
                <w:szCs w:val="20"/>
                <w:lang w:eastAsia="en-US"/>
              </w:rPr>
            </w:pPr>
            <w:r w:rsidRPr="00AC6148">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tcPr>
          <w:p w14:paraId="7A800F76" w14:textId="56DAC46A" w:rsidR="00AC6148" w:rsidRPr="00AC6148" w:rsidRDefault="00AC6148" w:rsidP="001E267F">
            <w:pPr>
              <w:jc w:val="center"/>
              <w:rPr>
                <w:sz w:val="20"/>
                <w:szCs w:val="20"/>
                <w:lang w:eastAsia="en-US"/>
              </w:rPr>
            </w:pPr>
            <w:r>
              <w:rPr>
                <w:sz w:val="20"/>
                <w:szCs w:val="20"/>
                <w:lang w:eastAsia="en-US"/>
              </w:rPr>
              <w:t>4.9.1.1</w:t>
            </w:r>
          </w:p>
        </w:tc>
        <w:tc>
          <w:tcPr>
            <w:tcW w:w="5670" w:type="dxa"/>
            <w:tcBorders>
              <w:top w:val="single" w:sz="4" w:space="0" w:color="auto"/>
              <w:left w:val="single" w:sz="4" w:space="0" w:color="auto"/>
              <w:bottom w:val="single" w:sz="4" w:space="0" w:color="auto"/>
              <w:right w:val="single" w:sz="4" w:space="0" w:color="auto"/>
            </w:tcBorders>
            <w:vAlign w:val="center"/>
          </w:tcPr>
          <w:p w14:paraId="1DDE21B3" w14:textId="6F4D7B8B" w:rsidR="00AC6148" w:rsidRPr="00D95EC9" w:rsidRDefault="00AC6148" w:rsidP="001E267F">
            <w:pPr>
              <w:jc w:val="both"/>
              <w:rPr>
                <w:sz w:val="20"/>
                <w:szCs w:val="20"/>
                <w:lang w:eastAsia="en-US"/>
              </w:rPr>
            </w:pPr>
            <w:r w:rsidRPr="00AC6148">
              <w:rPr>
                <w:sz w:val="20"/>
                <w:szCs w:val="20"/>
                <w:lang w:eastAsia="en-US"/>
              </w:rPr>
              <w:t>Размещение автозаправочных станций;</w:t>
            </w:r>
            <w:r>
              <w:rPr>
                <w:sz w:val="20"/>
                <w:szCs w:val="20"/>
                <w:lang w:eastAsia="en-US"/>
              </w:rPr>
              <w:t xml:space="preserve"> </w:t>
            </w:r>
            <w:r w:rsidRPr="00AC6148">
              <w:rPr>
                <w:sz w:val="20"/>
                <w:szCs w:val="20"/>
                <w:lang w:eastAsia="en-US"/>
              </w:rPr>
              <w:t>размещение магазинов сопутствующей торговли, зданий для организации общественного питания в качестве объектов дорожного сервиса</w:t>
            </w:r>
          </w:p>
        </w:tc>
      </w:tr>
      <w:tr w:rsidR="00AC6148" w:rsidRPr="00D95EC9" w14:paraId="07DC7863" w14:textId="77777777" w:rsidTr="00AC6148">
        <w:trPr>
          <w:trHeight w:val="854"/>
        </w:trPr>
        <w:tc>
          <w:tcPr>
            <w:tcW w:w="567" w:type="dxa"/>
            <w:vAlign w:val="center"/>
          </w:tcPr>
          <w:p w14:paraId="61747E45"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4D1D067D" w14:textId="4D6C4A29" w:rsidR="00AC6148" w:rsidRPr="00D95EC9" w:rsidRDefault="00AC6148" w:rsidP="001E267F">
            <w:pPr>
              <w:jc w:val="center"/>
              <w:rPr>
                <w:sz w:val="20"/>
                <w:szCs w:val="20"/>
                <w:lang w:eastAsia="en-US"/>
              </w:rPr>
            </w:pPr>
            <w:r w:rsidRPr="00AC6148">
              <w:rPr>
                <w:sz w:val="20"/>
                <w:szCs w:val="20"/>
                <w:lang w:eastAsia="en-US"/>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tcPr>
          <w:p w14:paraId="6D8ED90D" w14:textId="3EEB0E2A" w:rsidR="00AC6148" w:rsidRPr="00AC6148" w:rsidRDefault="00AC6148" w:rsidP="001E267F">
            <w:pPr>
              <w:jc w:val="center"/>
              <w:rPr>
                <w:sz w:val="20"/>
                <w:szCs w:val="20"/>
                <w:lang w:eastAsia="en-US"/>
              </w:rPr>
            </w:pPr>
            <w:r>
              <w:rPr>
                <w:sz w:val="20"/>
                <w:szCs w:val="20"/>
                <w:lang w:eastAsia="en-US"/>
              </w:rPr>
              <w:t>4.9.1.2</w:t>
            </w:r>
          </w:p>
        </w:tc>
        <w:tc>
          <w:tcPr>
            <w:tcW w:w="5670" w:type="dxa"/>
            <w:tcBorders>
              <w:top w:val="single" w:sz="4" w:space="0" w:color="auto"/>
              <w:left w:val="single" w:sz="4" w:space="0" w:color="auto"/>
              <w:bottom w:val="single" w:sz="4" w:space="0" w:color="auto"/>
              <w:right w:val="single" w:sz="4" w:space="0" w:color="auto"/>
            </w:tcBorders>
            <w:vAlign w:val="center"/>
          </w:tcPr>
          <w:p w14:paraId="1C29BA4A" w14:textId="570C7313" w:rsidR="00AC6148" w:rsidRPr="00D95EC9" w:rsidRDefault="00AC6148" w:rsidP="001E267F">
            <w:pPr>
              <w:jc w:val="both"/>
              <w:rPr>
                <w:sz w:val="20"/>
                <w:szCs w:val="20"/>
                <w:lang w:eastAsia="en-US"/>
              </w:rPr>
            </w:pPr>
            <w:r w:rsidRPr="00AC6148">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C6148" w:rsidRPr="00D95EC9" w14:paraId="7B0DB706" w14:textId="77777777" w:rsidTr="00AC6148">
        <w:trPr>
          <w:trHeight w:val="451"/>
        </w:trPr>
        <w:tc>
          <w:tcPr>
            <w:tcW w:w="567" w:type="dxa"/>
            <w:vAlign w:val="center"/>
          </w:tcPr>
          <w:p w14:paraId="794B1E4F"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51D6AAD8" w14:textId="7EDFC22B" w:rsidR="00AC6148" w:rsidRPr="00D95EC9" w:rsidRDefault="00AC6148" w:rsidP="001E267F">
            <w:pPr>
              <w:jc w:val="center"/>
              <w:rPr>
                <w:sz w:val="20"/>
                <w:szCs w:val="20"/>
                <w:lang w:eastAsia="en-US"/>
              </w:rPr>
            </w:pPr>
            <w:r w:rsidRPr="00AC6148">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tcPr>
          <w:p w14:paraId="3364FAE9" w14:textId="268EB6B6" w:rsidR="00AC6148" w:rsidRPr="00AC6148" w:rsidRDefault="00AC6148" w:rsidP="001E267F">
            <w:pPr>
              <w:jc w:val="center"/>
              <w:rPr>
                <w:sz w:val="20"/>
                <w:szCs w:val="20"/>
                <w:lang w:eastAsia="en-US"/>
              </w:rPr>
            </w:pPr>
            <w:r>
              <w:rPr>
                <w:sz w:val="20"/>
                <w:szCs w:val="20"/>
                <w:lang w:eastAsia="en-US"/>
              </w:rPr>
              <w:t>4.9.1.3</w:t>
            </w:r>
          </w:p>
        </w:tc>
        <w:tc>
          <w:tcPr>
            <w:tcW w:w="5670" w:type="dxa"/>
            <w:tcBorders>
              <w:top w:val="single" w:sz="4" w:space="0" w:color="auto"/>
              <w:left w:val="single" w:sz="4" w:space="0" w:color="auto"/>
              <w:bottom w:val="single" w:sz="4" w:space="0" w:color="auto"/>
              <w:right w:val="single" w:sz="4" w:space="0" w:color="auto"/>
            </w:tcBorders>
            <w:vAlign w:val="center"/>
          </w:tcPr>
          <w:p w14:paraId="43FA7956" w14:textId="72F71899" w:rsidR="00AC6148" w:rsidRPr="00D95EC9" w:rsidRDefault="00AC6148" w:rsidP="001E267F">
            <w:pPr>
              <w:jc w:val="both"/>
              <w:rPr>
                <w:sz w:val="20"/>
                <w:szCs w:val="20"/>
                <w:lang w:eastAsia="en-US"/>
              </w:rPr>
            </w:pPr>
            <w:r w:rsidRPr="00AC6148">
              <w:rPr>
                <w:sz w:val="20"/>
                <w:szCs w:val="20"/>
                <w:lang w:eastAsia="en-US"/>
              </w:rPr>
              <w:t>Размещение автомобильных моек, а также размещение магазинов сопутствующей торговли</w:t>
            </w:r>
          </w:p>
        </w:tc>
      </w:tr>
      <w:tr w:rsidR="00AC6148" w:rsidRPr="00D95EC9" w14:paraId="6A5C5243" w14:textId="77777777" w:rsidTr="00AC6148">
        <w:trPr>
          <w:trHeight w:val="854"/>
        </w:trPr>
        <w:tc>
          <w:tcPr>
            <w:tcW w:w="567" w:type="dxa"/>
            <w:vAlign w:val="center"/>
          </w:tcPr>
          <w:p w14:paraId="03FC783F"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70096635" w14:textId="77777777" w:rsidR="00AC6148" w:rsidRDefault="00AC6148" w:rsidP="001E267F">
            <w:pPr>
              <w:jc w:val="center"/>
              <w:rPr>
                <w:sz w:val="20"/>
                <w:szCs w:val="20"/>
                <w:lang w:eastAsia="en-US"/>
              </w:rPr>
            </w:pPr>
          </w:p>
          <w:p w14:paraId="71048A18" w14:textId="5632A5A4" w:rsidR="00AC6148" w:rsidRPr="00AC6148" w:rsidRDefault="00AC6148" w:rsidP="001E267F">
            <w:pPr>
              <w:jc w:val="center"/>
              <w:rPr>
                <w:sz w:val="20"/>
                <w:szCs w:val="20"/>
                <w:lang w:eastAsia="en-US"/>
              </w:rPr>
            </w:pPr>
            <w:r w:rsidRPr="00AC6148">
              <w:rPr>
                <w:sz w:val="20"/>
                <w:szCs w:val="20"/>
                <w:lang w:eastAsia="en-US"/>
              </w:rPr>
              <w:t>Ремонт автомобилей</w:t>
            </w:r>
          </w:p>
          <w:p w14:paraId="079DC881" w14:textId="77777777" w:rsidR="00AC6148" w:rsidRPr="00D95EC9" w:rsidRDefault="00AC6148" w:rsidP="001E267F">
            <w:pPr>
              <w:jc w:val="center"/>
              <w:rPr>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B21B881" w14:textId="5360FDD6" w:rsidR="00AC6148" w:rsidRPr="00AC6148" w:rsidRDefault="00AC6148" w:rsidP="001E267F">
            <w:pPr>
              <w:jc w:val="center"/>
              <w:rPr>
                <w:sz w:val="20"/>
                <w:szCs w:val="20"/>
                <w:lang w:eastAsia="en-US"/>
              </w:rPr>
            </w:pPr>
            <w:r>
              <w:rPr>
                <w:sz w:val="20"/>
                <w:szCs w:val="20"/>
                <w:lang w:eastAsia="en-US"/>
              </w:rPr>
              <w:t>4.9.1.4</w:t>
            </w:r>
          </w:p>
        </w:tc>
        <w:tc>
          <w:tcPr>
            <w:tcW w:w="5670" w:type="dxa"/>
            <w:tcBorders>
              <w:top w:val="single" w:sz="4" w:space="0" w:color="auto"/>
              <w:left w:val="single" w:sz="4" w:space="0" w:color="auto"/>
              <w:bottom w:val="single" w:sz="4" w:space="0" w:color="auto"/>
              <w:right w:val="single" w:sz="4" w:space="0" w:color="auto"/>
            </w:tcBorders>
            <w:vAlign w:val="center"/>
          </w:tcPr>
          <w:p w14:paraId="67B01D2E" w14:textId="382AB329" w:rsidR="00AC6148" w:rsidRPr="00D95EC9" w:rsidRDefault="00AC6148" w:rsidP="001E267F">
            <w:pPr>
              <w:jc w:val="both"/>
              <w:rPr>
                <w:sz w:val="20"/>
                <w:szCs w:val="20"/>
                <w:lang w:eastAsia="en-US"/>
              </w:rPr>
            </w:pPr>
            <w:r w:rsidRPr="00AC6148">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C6148" w:rsidRPr="00D95EC9" w14:paraId="1D8138C4" w14:textId="77777777" w:rsidTr="00AC6148">
        <w:trPr>
          <w:trHeight w:val="132"/>
        </w:trPr>
        <w:tc>
          <w:tcPr>
            <w:tcW w:w="567" w:type="dxa"/>
            <w:vAlign w:val="center"/>
          </w:tcPr>
          <w:p w14:paraId="5CBFB112"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40F8D5C8" w14:textId="0CE679E6" w:rsidR="00AC6148" w:rsidRPr="00D95EC9" w:rsidRDefault="00AC6148" w:rsidP="001E267F">
            <w:pPr>
              <w:jc w:val="center"/>
              <w:rPr>
                <w:sz w:val="20"/>
                <w:szCs w:val="20"/>
                <w:lang w:eastAsia="en-US"/>
              </w:rPr>
            </w:pPr>
            <w:r w:rsidRPr="00AC6148">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252E361F" w14:textId="1C49A7C4" w:rsidR="00AC6148" w:rsidRPr="00AC6148" w:rsidRDefault="00AC6148" w:rsidP="001E267F">
            <w:pPr>
              <w:jc w:val="center"/>
              <w:rPr>
                <w:sz w:val="20"/>
                <w:szCs w:val="20"/>
                <w:lang w:eastAsia="en-US"/>
              </w:rPr>
            </w:pPr>
            <w:r>
              <w:rPr>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tcPr>
          <w:p w14:paraId="78DEFC47" w14:textId="77A998B3" w:rsidR="00AC6148" w:rsidRPr="00D95EC9" w:rsidRDefault="00AC6148" w:rsidP="001E267F">
            <w:pPr>
              <w:jc w:val="both"/>
              <w:rPr>
                <w:sz w:val="20"/>
                <w:szCs w:val="20"/>
                <w:lang w:eastAsia="en-US"/>
              </w:rPr>
            </w:pPr>
            <w:r w:rsidRPr="00AC6148">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sz w:val="20"/>
                <w:szCs w:val="20"/>
                <w:lang w:eastAsia="en-US"/>
              </w:rPr>
              <w:t xml:space="preserve"> </w:t>
            </w:r>
            <w:r w:rsidRPr="00AC6148">
              <w:rPr>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C6148" w:rsidRPr="00D95EC9" w14:paraId="1D38A7F6" w14:textId="77777777" w:rsidTr="00D53E9E">
        <w:trPr>
          <w:trHeight w:val="854"/>
        </w:trPr>
        <w:tc>
          <w:tcPr>
            <w:tcW w:w="567" w:type="dxa"/>
            <w:vAlign w:val="center"/>
          </w:tcPr>
          <w:p w14:paraId="215E1455" w14:textId="77777777" w:rsidR="00AC6148" w:rsidRPr="00D95EC9" w:rsidRDefault="00AC6148"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313EB3D5" w14:textId="08C3C745" w:rsidR="00AC6148" w:rsidRPr="00D95EC9" w:rsidRDefault="000C5D21" w:rsidP="001E267F">
            <w:pPr>
              <w:jc w:val="center"/>
              <w:rPr>
                <w:sz w:val="20"/>
                <w:szCs w:val="20"/>
                <w:lang w:eastAsia="en-US"/>
              </w:rPr>
            </w:pPr>
            <w:r w:rsidRPr="000C5D21">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4D85B9A3" w14:textId="6965C1E0" w:rsidR="00AC6148" w:rsidRPr="00AC6148" w:rsidRDefault="00AC6148" w:rsidP="001E267F">
            <w:pPr>
              <w:jc w:val="center"/>
              <w:rPr>
                <w:sz w:val="20"/>
                <w:szCs w:val="20"/>
                <w:lang w:eastAsia="en-US"/>
              </w:rPr>
            </w:pPr>
            <w:r>
              <w:rPr>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vAlign w:val="center"/>
          </w:tcPr>
          <w:p w14:paraId="1E2F7217" w14:textId="2BAE5C0C" w:rsidR="00AC6148" w:rsidRPr="00D95EC9" w:rsidRDefault="000C5D21" w:rsidP="001E267F">
            <w:pPr>
              <w:jc w:val="both"/>
              <w:rPr>
                <w:sz w:val="20"/>
                <w:szCs w:val="20"/>
                <w:lang w:eastAsia="en-US"/>
              </w:rPr>
            </w:pPr>
            <w:r w:rsidRPr="000C5D21">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073FA" w:rsidRPr="00D95EC9" w14:paraId="56D3AA64" w14:textId="77777777" w:rsidTr="00D073FA">
        <w:trPr>
          <w:trHeight w:val="317"/>
        </w:trPr>
        <w:tc>
          <w:tcPr>
            <w:tcW w:w="567" w:type="dxa"/>
            <w:vAlign w:val="center"/>
          </w:tcPr>
          <w:p w14:paraId="5F5974EB" w14:textId="77777777" w:rsidR="00D073FA" w:rsidRPr="00D95EC9" w:rsidRDefault="00D073FA"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05E74E9D" w14:textId="1BEDB863" w:rsidR="00D073FA" w:rsidRPr="000C5D21" w:rsidRDefault="00D073FA" w:rsidP="001E267F">
            <w:pPr>
              <w:jc w:val="center"/>
              <w:rPr>
                <w:sz w:val="20"/>
                <w:szCs w:val="20"/>
                <w:lang w:eastAsia="en-US"/>
              </w:rPr>
            </w:pPr>
            <w:r w:rsidRPr="00D073FA">
              <w:rPr>
                <w:sz w:val="20"/>
                <w:szCs w:val="20"/>
                <w:lang w:eastAsia="en-US"/>
              </w:rPr>
              <w:t>Железнодорожные пути</w:t>
            </w:r>
          </w:p>
        </w:tc>
        <w:tc>
          <w:tcPr>
            <w:tcW w:w="850" w:type="dxa"/>
            <w:tcBorders>
              <w:top w:val="single" w:sz="4" w:space="0" w:color="auto"/>
              <w:left w:val="single" w:sz="4" w:space="0" w:color="auto"/>
              <w:bottom w:val="single" w:sz="4" w:space="0" w:color="auto"/>
              <w:right w:val="single" w:sz="4" w:space="0" w:color="auto"/>
            </w:tcBorders>
            <w:vAlign w:val="center"/>
          </w:tcPr>
          <w:p w14:paraId="15BF9E73" w14:textId="0CC3F039" w:rsidR="00D073FA" w:rsidRDefault="00D073FA" w:rsidP="001E267F">
            <w:pPr>
              <w:jc w:val="center"/>
              <w:rPr>
                <w:sz w:val="20"/>
                <w:szCs w:val="20"/>
                <w:lang w:eastAsia="en-US"/>
              </w:rPr>
            </w:pPr>
            <w:r>
              <w:rPr>
                <w:sz w:val="20"/>
                <w:szCs w:val="20"/>
                <w:lang w:eastAsia="en-US"/>
              </w:rPr>
              <w:t>7.1.1</w:t>
            </w:r>
          </w:p>
        </w:tc>
        <w:tc>
          <w:tcPr>
            <w:tcW w:w="5670" w:type="dxa"/>
            <w:tcBorders>
              <w:top w:val="single" w:sz="4" w:space="0" w:color="auto"/>
              <w:left w:val="single" w:sz="4" w:space="0" w:color="auto"/>
              <w:bottom w:val="single" w:sz="4" w:space="0" w:color="auto"/>
              <w:right w:val="single" w:sz="4" w:space="0" w:color="auto"/>
            </w:tcBorders>
            <w:vAlign w:val="center"/>
          </w:tcPr>
          <w:p w14:paraId="732E6B34" w14:textId="7515FEEC" w:rsidR="00D073FA" w:rsidRPr="000C5D21" w:rsidRDefault="00D073FA" w:rsidP="001E267F">
            <w:pPr>
              <w:jc w:val="both"/>
              <w:rPr>
                <w:sz w:val="20"/>
                <w:szCs w:val="20"/>
                <w:lang w:eastAsia="en-US"/>
              </w:rPr>
            </w:pPr>
            <w:r w:rsidRPr="00D073FA">
              <w:rPr>
                <w:sz w:val="20"/>
                <w:szCs w:val="20"/>
                <w:lang w:eastAsia="en-US"/>
              </w:rPr>
              <w:t>Размещение железнодорожных путей</w:t>
            </w:r>
          </w:p>
        </w:tc>
      </w:tr>
      <w:tr w:rsidR="00D073FA" w:rsidRPr="00D95EC9" w14:paraId="2BAF15EF" w14:textId="77777777" w:rsidTr="00D53E9E">
        <w:trPr>
          <w:trHeight w:val="854"/>
        </w:trPr>
        <w:tc>
          <w:tcPr>
            <w:tcW w:w="567" w:type="dxa"/>
            <w:vAlign w:val="center"/>
          </w:tcPr>
          <w:p w14:paraId="04261568" w14:textId="77777777" w:rsidR="00D073FA" w:rsidRPr="00D95EC9" w:rsidRDefault="00D073FA" w:rsidP="001E267F">
            <w:pPr>
              <w:numPr>
                <w:ilvl w:val="0"/>
                <w:numId w:val="15"/>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440FDB1F" w14:textId="5C4B7283" w:rsidR="00D073FA" w:rsidRPr="000C5D21" w:rsidRDefault="00D073FA" w:rsidP="001E267F">
            <w:pPr>
              <w:jc w:val="center"/>
              <w:rPr>
                <w:sz w:val="20"/>
                <w:szCs w:val="20"/>
                <w:lang w:eastAsia="en-US"/>
              </w:rPr>
            </w:pPr>
            <w:r w:rsidRPr="00D073FA">
              <w:rPr>
                <w:sz w:val="20"/>
                <w:szCs w:val="20"/>
                <w:lang w:eastAsia="en-US"/>
              </w:rPr>
              <w:t>Обслуживание железнодорожных перевозок</w:t>
            </w:r>
          </w:p>
        </w:tc>
        <w:tc>
          <w:tcPr>
            <w:tcW w:w="850" w:type="dxa"/>
            <w:tcBorders>
              <w:top w:val="single" w:sz="4" w:space="0" w:color="auto"/>
              <w:left w:val="single" w:sz="4" w:space="0" w:color="auto"/>
              <w:bottom w:val="single" w:sz="4" w:space="0" w:color="auto"/>
              <w:right w:val="single" w:sz="4" w:space="0" w:color="auto"/>
            </w:tcBorders>
            <w:vAlign w:val="center"/>
          </w:tcPr>
          <w:p w14:paraId="2F5611C6" w14:textId="4AD2072E" w:rsidR="00D073FA" w:rsidRDefault="00D073FA" w:rsidP="001E267F">
            <w:pPr>
              <w:jc w:val="center"/>
              <w:rPr>
                <w:sz w:val="20"/>
                <w:szCs w:val="20"/>
                <w:lang w:eastAsia="en-US"/>
              </w:rPr>
            </w:pPr>
            <w:r>
              <w:rPr>
                <w:sz w:val="20"/>
                <w:szCs w:val="20"/>
                <w:lang w:eastAsia="en-US"/>
              </w:rPr>
              <w:t>7.1.2</w:t>
            </w:r>
          </w:p>
        </w:tc>
        <w:tc>
          <w:tcPr>
            <w:tcW w:w="5670" w:type="dxa"/>
            <w:tcBorders>
              <w:top w:val="single" w:sz="4" w:space="0" w:color="auto"/>
              <w:left w:val="single" w:sz="4" w:space="0" w:color="auto"/>
              <w:bottom w:val="single" w:sz="4" w:space="0" w:color="auto"/>
              <w:right w:val="single" w:sz="4" w:space="0" w:color="auto"/>
            </w:tcBorders>
            <w:vAlign w:val="center"/>
          </w:tcPr>
          <w:p w14:paraId="13F4A6C8" w14:textId="27BD9839" w:rsidR="00D073FA" w:rsidRPr="000C5D21" w:rsidRDefault="00E9407B" w:rsidP="001E267F">
            <w:pPr>
              <w:jc w:val="both"/>
              <w:rPr>
                <w:sz w:val="20"/>
                <w:szCs w:val="20"/>
                <w:lang w:eastAsia="en-US"/>
              </w:rPr>
            </w:pPr>
            <w:r w:rsidRPr="00E9407B">
              <w:rPr>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991868" w:rsidRPr="00D95EC9" w14:paraId="42B3A622" w14:textId="77777777" w:rsidTr="00D53E9E">
        <w:trPr>
          <w:trHeight w:val="1615"/>
        </w:trPr>
        <w:tc>
          <w:tcPr>
            <w:tcW w:w="567" w:type="dxa"/>
            <w:vAlign w:val="center"/>
          </w:tcPr>
          <w:p w14:paraId="385B52AA" w14:textId="77777777" w:rsidR="00991868" w:rsidRPr="00D95EC9" w:rsidRDefault="00991868" w:rsidP="001E267F">
            <w:pPr>
              <w:numPr>
                <w:ilvl w:val="0"/>
                <w:numId w:val="15"/>
              </w:numPr>
              <w:jc w:val="center"/>
              <w:rPr>
                <w:sz w:val="20"/>
                <w:szCs w:val="20"/>
              </w:rPr>
            </w:pPr>
          </w:p>
        </w:tc>
        <w:tc>
          <w:tcPr>
            <w:tcW w:w="1985" w:type="dxa"/>
            <w:vAlign w:val="center"/>
          </w:tcPr>
          <w:p w14:paraId="227F113C" w14:textId="361F09C0" w:rsidR="00991868" w:rsidRPr="00D95EC9" w:rsidRDefault="00991868" w:rsidP="001E267F">
            <w:pPr>
              <w:jc w:val="center"/>
              <w:rPr>
                <w:sz w:val="20"/>
                <w:szCs w:val="20"/>
              </w:rPr>
            </w:pPr>
            <w:r w:rsidRPr="00D95EC9">
              <w:rPr>
                <w:sz w:val="20"/>
                <w:szCs w:val="20"/>
              </w:rPr>
              <w:t>Размещение автомобильных дорог</w:t>
            </w:r>
          </w:p>
        </w:tc>
        <w:tc>
          <w:tcPr>
            <w:tcW w:w="850" w:type="dxa"/>
            <w:vAlign w:val="center"/>
          </w:tcPr>
          <w:p w14:paraId="7FC4FD97" w14:textId="701C9D5C" w:rsidR="00991868" w:rsidRPr="00D95EC9" w:rsidRDefault="00991868" w:rsidP="001E267F">
            <w:pPr>
              <w:jc w:val="center"/>
              <w:rPr>
                <w:sz w:val="20"/>
                <w:szCs w:val="20"/>
              </w:rPr>
            </w:pPr>
            <w:r w:rsidRPr="00D95EC9">
              <w:rPr>
                <w:sz w:val="20"/>
                <w:szCs w:val="20"/>
              </w:rPr>
              <w:t>7.2.1</w:t>
            </w:r>
          </w:p>
        </w:tc>
        <w:tc>
          <w:tcPr>
            <w:tcW w:w="5670" w:type="dxa"/>
          </w:tcPr>
          <w:p w14:paraId="43417F0B" w14:textId="3ACED3E9" w:rsidR="00991868" w:rsidRPr="00D95EC9" w:rsidRDefault="00991868" w:rsidP="001E267F">
            <w:pPr>
              <w:jc w:val="both"/>
              <w:rPr>
                <w:sz w:val="20"/>
                <w:szCs w:val="20"/>
              </w:rPr>
            </w:pPr>
            <w:r w:rsidRPr="00D95EC9">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365AE" w:rsidRPr="00D95EC9" w14:paraId="6D77E493" w14:textId="77777777" w:rsidTr="003D3100">
        <w:trPr>
          <w:trHeight w:val="899"/>
        </w:trPr>
        <w:tc>
          <w:tcPr>
            <w:tcW w:w="567" w:type="dxa"/>
            <w:vAlign w:val="center"/>
          </w:tcPr>
          <w:p w14:paraId="6ABD9738" w14:textId="77777777" w:rsidR="002365AE" w:rsidRPr="00D95EC9" w:rsidRDefault="002365AE" w:rsidP="001E267F">
            <w:pPr>
              <w:numPr>
                <w:ilvl w:val="0"/>
                <w:numId w:val="15"/>
              </w:numPr>
              <w:jc w:val="center"/>
              <w:rPr>
                <w:sz w:val="20"/>
                <w:szCs w:val="20"/>
              </w:rPr>
            </w:pPr>
          </w:p>
        </w:tc>
        <w:tc>
          <w:tcPr>
            <w:tcW w:w="1985" w:type="dxa"/>
            <w:vAlign w:val="center"/>
          </w:tcPr>
          <w:p w14:paraId="065F203B" w14:textId="79F71E81" w:rsidR="002365AE" w:rsidRPr="00D95EC9" w:rsidRDefault="002365AE" w:rsidP="001E267F">
            <w:pPr>
              <w:widowControl w:val="0"/>
              <w:autoSpaceDE w:val="0"/>
              <w:autoSpaceDN w:val="0"/>
              <w:adjustRightInd w:val="0"/>
              <w:jc w:val="center"/>
              <w:rPr>
                <w:sz w:val="20"/>
                <w:szCs w:val="20"/>
              </w:rPr>
            </w:pPr>
            <w:r w:rsidRPr="00D95EC9">
              <w:rPr>
                <w:sz w:val="20"/>
                <w:szCs w:val="20"/>
              </w:rPr>
              <w:t>Обслуживание перевозок пассажиров</w:t>
            </w:r>
          </w:p>
        </w:tc>
        <w:tc>
          <w:tcPr>
            <w:tcW w:w="850" w:type="dxa"/>
            <w:vAlign w:val="center"/>
          </w:tcPr>
          <w:p w14:paraId="0A642598" w14:textId="580BF355" w:rsidR="002365AE" w:rsidRPr="00D95EC9" w:rsidRDefault="002365AE" w:rsidP="001E267F">
            <w:pPr>
              <w:jc w:val="center"/>
              <w:rPr>
                <w:sz w:val="20"/>
                <w:szCs w:val="20"/>
              </w:rPr>
            </w:pPr>
            <w:r w:rsidRPr="00D95EC9">
              <w:rPr>
                <w:sz w:val="20"/>
                <w:szCs w:val="20"/>
              </w:rPr>
              <w:t>7.2.2</w:t>
            </w:r>
          </w:p>
        </w:tc>
        <w:tc>
          <w:tcPr>
            <w:tcW w:w="5670" w:type="dxa"/>
          </w:tcPr>
          <w:p w14:paraId="3F02E780" w14:textId="040A24C8" w:rsidR="002365AE" w:rsidRPr="00D95EC9" w:rsidRDefault="002365AE" w:rsidP="001E267F">
            <w:pPr>
              <w:widowControl w:val="0"/>
              <w:jc w:val="both"/>
              <w:rPr>
                <w:sz w:val="20"/>
                <w:szCs w:val="20"/>
              </w:rPr>
            </w:pPr>
            <w:r w:rsidRPr="00D95EC9">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2365AE" w:rsidRPr="00D95EC9" w14:paraId="396CB55D" w14:textId="77777777" w:rsidTr="002365AE">
        <w:trPr>
          <w:trHeight w:val="537"/>
        </w:trPr>
        <w:tc>
          <w:tcPr>
            <w:tcW w:w="567" w:type="dxa"/>
            <w:vAlign w:val="center"/>
          </w:tcPr>
          <w:p w14:paraId="6137CFDE" w14:textId="77777777" w:rsidR="002365AE" w:rsidRPr="00D95EC9" w:rsidRDefault="002365AE" w:rsidP="001E267F">
            <w:pPr>
              <w:numPr>
                <w:ilvl w:val="0"/>
                <w:numId w:val="15"/>
              </w:numPr>
              <w:jc w:val="center"/>
              <w:rPr>
                <w:sz w:val="20"/>
                <w:szCs w:val="20"/>
              </w:rPr>
            </w:pPr>
          </w:p>
        </w:tc>
        <w:tc>
          <w:tcPr>
            <w:tcW w:w="1985" w:type="dxa"/>
            <w:vAlign w:val="center"/>
          </w:tcPr>
          <w:p w14:paraId="352E4F64" w14:textId="1431C5E8" w:rsidR="002365AE" w:rsidRPr="00D95EC9" w:rsidRDefault="002365AE" w:rsidP="001E267F">
            <w:pPr>
              <w:widowControl w:val="0"/>
              <w:autoSpaceDE w:val="0"/>
              <w:autoSpaceDN w:val="0"/>
              <w:adjustRightInd w:val="0"/>
              <w:jc w:val="center"/>
              <w:rPr>
                <w:sz w:val="20"/>
                <w:szCs w:val="20"/>
              </w:rPr>
            </w:pPr>
            <w:r w:rsidRPr="00D95EC9">
              <w:rPr>
                <w:sz w:val="20"/>
                <w:szCs w:val="20"/>
              </w:rPr>
              <w:t>Стоянки транспорта общего пользования</w:t>
            </w:r>
          </w:p>
        </w:tc>
        <w:tc>
          <w:tcPr>
            <w:tcW w:w="850" w:type="dxa"/>
            <w:vAlign w:val="center"/>
          </w:tcPr>
          <w:p w14:paraId="4CA87DB4" w14:textId="54820010" w:rsidR="002365AE" w:rsidRPr="00D95EC9" w:rsidRDefault="002365AE" w:rsidP="001E267F">
            <w:pPr>
              <w:jc w:val="center"/>
              <w:rPr>
                <w:sz w:val="20"/>
                <w:szCs w:val="20"/>
              </w:rPr>
            </w:pPr>
            <w:r w:rsidRPr="00D95EC9">
              <w:rPr>
                <w:sz w:val="20"/>
                <w:szCs w:val="20"/>
              </w:rPr>
              <w:t>7.2.3</w:t>
            </w:r>
          </w:p>
        </w:tc>
        <w:tc>
          <w:tcPr>
            <w:tcW w:w="5670" w:type="dxa"/>
          </w:tcPr>
          <w:p w14:paraId="76EB3C14" w14:textId="1A495B27" w:rsidR="002365AE" w:rsidRPr="00D95EC9" w:rsidRDefault="002365AE" w:rsidP="001E267F">
            <w:pPr>
              <w:widowControl w:val="0"/>
              <w:jc w:val="both"/>
              <w:rPr>
                <w:sz w:val="20"/>
                <w:szCs w:val="20"/>
              </w:rPr>
            </w:pPr>
            <w:r w:rsidRPr="00D95EC9">
              <w:rPr>
                <w:sz w:val="20"/>
                <w:szCs w:val="20"/>
              </w:rPr>
              <w:t>Размещение стоянок транспортных средств, осуществляющих перевозки людей по установленному маршруту</w:t>
            </w:r>
          </w:p>
        </w:tc>
      </w:tr>
      <w:tr w:rsidR="00965A2E" w:rsidRPr="00D95EC9" w14:paraId="52673129" w14:textId="77777777" w:rsidTr="002365AE">
        <w:trPr>
          <w:trHeight w:val="537"/>
        </w:trPr>
        <w:tc>
          <w:tcPr>
            <w:tcW w:w="567" w:type="dxa"/>
            <w:vAlign w:val="center"/>
          </w:tcPr>
          <w:p w14:paraId="331E3603" w14:textId="77777777" w:rsidR="00965A2E" w:rsidRPr="00D95EC9" w:rsidRDefault="00965A2E" w:rsidP="001E267F">
            <w:pPr>
              <w:numPr>
                <w:ilvl w:val="0"/>
                <w:numId w:val="15"/>
              </w:numPr>
              <w:jc w:val="center"/>
              <w:rPr>
                <w:sz w:val="20"/>
                <w:szCs w:val="20"/>
              </w:rPr>
            </w:pPr>
          </w:p>
        </w:tc>
        <w:tc>
          <w:tcPr>
            <w:tcW w:w="1985" w:type="dxa"/>
            <w:vAlign w:val="center"/>
          </w:tcPr>
          <w:p w14:paraId="290AD2E1" w14:textId="187D8EBD" w:rsidR="00965A2E" w:rsidRPr="00D95EC9" w:rsidRDefault="00965A2E" w:rsidP="001E267F">
            <w:pPr>
              <w:widowControl w:val="0"/>
              <w:autoSpaceDE w:val="0"/>
              <w:autoSpaceDN w:val="0"/>
              <w:adjustRightInd w:val="0"/>
              <w:jc w:val="center"/>
              <w:rPr>
                <w:sz w:val="20"/>
                <w:szCs w:val="20"/>
              </w:rPr>
            </w:pPr>
            <w:r w:rsidRPr="00965A2E">
              <w:rPr>
                <w:sz w:val="20"/>
                <w:szCs w:val="20"/>
              </w:rPr>
              <w:t>Трубопроводный транспорт</w:t>
            </w:r>
          </w:p>
        </w:tc>
        <w:tc>
          <w:tcPr>
            <w:tcW w:w="850" w:type="dxa"/>
            <w:vAlign w:val="center"/>
          </w:tcPr>
          <w:p w14:paraId="1F48C7A6" w14:textId="6D6667E8" w:rsidR="00965A2E" w:rsidRPr="00D95EC9" w:rsidRDefault="00965A2E" w:rsidP="001E267F">
            <w:pPr>
              <w:jc w:val="center"/>
              <w:rPr>
                <w:sz w:val="20"/>
                <w:szCs w:val="20"/>
              </w:rPr>
            </w:pPr>
            <w:r>
              <w:rPr>
                <w:sz w:val="20"/>
                <w:szCs w:val="20"/>
              </w:rPr>
              <w:t>7.5</w:t>
            </w:r>
          </w:p>
        </w:tc>
        <w:tc>
          <w:tcPr>
            <w:tcW w:w="5670" w:type="dxa"/>
          </w:tcPr>
          <w:p w14:paraId="461FF0D7" w14:textId="3EDECDB0" w:rsidR="00965A2E" w:rsidRPr="00D95EC9" w:rsidRDefault="00965A2E" w:rsidP="001E267F">
            <w:pPr>
              <w:widowControl w:val="0"/>
              <w:jc w:val="both"/>
              <w:rPr>
                <w:sz w:val="20"/>
                <w:szCs w:val="20"/>
              </w:rPr>
            </w:pPr>
            <w:r w:rsidRPr="00965A2E">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C6148" w:rsidRPr="00D95EC9" w14:paraId="3C3A972E" w14:textId="77777777" w:rsidTr="002365AE">
        <w:trPr>
          <w:trHeight w:val="537"/>
        </w:trPr>
        <w:tc>
          <w:tcPr>
            <w:tcW w:w="567" w:type="dxa"/>
            <w:vAlign w:val="center"/>
          </w:tcPr>
          <w:p w14:paraId="3E9A4898" w14:textId="77777777" w:rsidR="00AC6148" w:rsidRPr="00D95EC9" w:rsidRDefault="00AC6148" w:rsidP="001E267F">
            <w:pPr>
              <w:numPr>
                <w:ilvl w:val="0"/>
                <w:numId w:val="15"/>
              </w:numPr>
              <w:jc w:val="center"/>
              <w:rPr>
                <w:sz w:val="20"/>
                <w:szCs w:val="20"/>
              </w:rPr>
            </w:pPr>
          </w:p>
        </w:tc>
        <w:tc>
          <w:tcPr>
            <w:tcW w:w="1985" w:type="dxa"/>
            <w:vAlign w:val="center"/>
          </w:tcPr>
          <w:p w14:paraId="3FDFCB62" w14:textId="25627570" w:rsidR="00AC6148" w:rsidRPr="00D95EC9" w:rsidRDefault="000C5D21" w:rsidP="001E267F">
            <w:pPr>
              <w:widowControl w:val="0"/>
              <w:autoSpaceDE w:val="0"/>
              <w:autoSpaceDN w:val="0"/>
              <w:adjustRightInd w:val="0"/>
              <w:jc w:val="center"/>
              <w:rPr>
                <w:sz w:val="20"/>
                <w:szCs w:val="20"/>
              </w:rPr>
            </w:pPr>
            <w:r w:rsidRPr="000C5D21">
              <w:rPr>
                <w:sz w:val="20"/>
                <w:szCs w:val="20"/>
              </w:rPr>
              <w:t>Гидротехнические сооружения</w:t>
            </w:r>
          </w:p>
        </w:tc>
        <w:tc>
          <w:tcPr>
            <w:tcW w:w="850" w:type="dxa"/>
            <w:vAlign w:val="center"/>
          </w:tcPr>
          <w:p w14:paraId="078A321E" w14:textId="2BBD3D41" w:rsidR="00AC6148" w:rsidRPr="00D95EC9" w:rsidRDefault="00AC6148" w:rsidP="001E267F">
            <w:pPr>
              <w:jc w:val="center"/>
              <w:rPr>
                <w:sz w:val="20"/>
                <w:szCs w:val="20"/>
              </w:rPr>
            </w:pPr>
            <w:r>
              <w:rPr>
                <w:sz w:val="20"/>
                <w:szCs w:val="20"/>
              </w:rPr>
              <w:t>11.3</w:t>
            </w:r>
          </w:p>
        </w:tc>
        <w:tc>
          <w:tcPr>
            <w:tcW w:w="5670" w:type="dxa"/>
          </w:tcPr>
          <w:p w14:paraId="5BB14F43" w14:textId="1E7858C8" w:rsidR="00AC6148" w:rsidRPr="00D95EC9" w:rsidRDefault="000C5D21" w:rsidP="001E267F">
            <w:pPr>
              <w:widowControl w:val="0"/>
              <w:jc w:val="both"/>
              <w:rPr>
                <w:sz w:val="20"/>
                <w:szCs w:val="20"/>
              </w:rPr>
            </w:pPr>
            <w:r w:rsidRPr="000C5D21">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2365AE" w:rsidRPr="00D95EC9" w14:paraId="14D8F42F" w14:textId="77777777" w:rsidTr="003D3100">
        <w:trPr>
          <w:trHeight w:val="670"/>
        </w:trPr>
        <w:tc>
          <w:tcPr>
            <w:tcW w:w="567" w:type="dxa"/>
            <w:vAlign w:val="center"/>
          </w:tcPr>
          <w:p w14:paraId="2B88DBC2" w14:textId="77777777" w:rsidR="002365AE" w:rsidRPr="00D95EC9" w:rsidRDefault="002365AE" w:rsidP="001E267F">
            <w:pPr>
              <w:numPr>
                <w:ilvl w:val="0"/>
                <w:numId w:val="15"/>
              </w:numPr>
              <w:jc w:val="center"/>
              <w:rPr>
                <w:sz w:val="20"/>
                <w:szCs w:val="20"/>
              </w:rPr>
            </w:pPr>
          </w:p>
        </w:tc>
        <w:tc>
          <w:tcPr>
            <w:tcW w:w="1985" w:type="dxa"/>
            <w:vAlign w:val="center"/>
          </w:tcPr>
          <w:p w14:paraId="3C635ACC" w14:textId="77777777" w:rsidR="002365AE" w:rsidRPr="00D95EC9" w:rsidRDefault="002365AE" w:rsidP="001E267F">
            <w:pPr>
              <w:jc w:val="center"/>
              <w:rPr>
                <w:sz w:val="20"/>
                <w:szCs w:val="20"/>
              </w:rPr>
            </w:pPr>
            <w:r w:rsidRPr="00D95EC9">
              <w:rPr>
                <w:sz w:val="20"/>
                <w:szCs w:val="20"/>
              </w:rPr>
              <w:t>Земельные участки (территории) общего пользования</w:t>
            </w:r>
          </w:p>
        </w:tc>
        <w:tc>
          <w:tcPr>
            <w:tcW w:w="850" w:type="dxa"/>
            <w:vAlign w:val="center"/>
          </w:tcPr>
          <w:p w14:paraId="4A9F1C3A" w14:textId="77777777" w:rsidR="002365AE" w:rsidRPr="00D95EC9" w:rsidRDefault="002365AE" w:rsidP="001E267F">
            <w:pPr>
              <w:jc w:val="center"/>
              <w:rPr>
                <w:sz w:val="20"/>
                <w:szCs w:val="20"/>
              </w:rPr>
            </w:pPr>
            <w:r w:rsidRPr="00D95EC9">
              <w:rPr>
                <w:sz w:val="20"/>
                <w:szCs w:val="20"/>
              </w:rPr>
              <w:t>12.0</w:t>
            </w:r>
          </w:p>
        </w:tc>
        <w:tc>
          <w:tcPr>
            <w:tcW w:w="5670" w:type="dxa"/>
          </w:tcPr>
          <w:p w14:paraId="550AA7EC" w14:textId="77777777" w:rsidR="002365AE" w:rsidRPr="00D95EC9" w:rsidRDefault="002365AE" w:rsidP="001E267F">
            <w:pPr>
              <w:jc w:val="both"/>
              <w:rPr>
                <w:sz w:val="20"/>
                <w:szCs w:val="20"/>
              </w:rPr>
            </w:pPr>
            <w:r w:rsidRPr="00D95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365AE" w:rsidRPr="00D95EC9" w14:paraId="3955F5FB" w14:textId="77777777" w:rsidTr="003D3100">
        <w:trPr>
          <w:trHeight w:val="824"/>
        </w:trPr>
        <w:tc>
          <w:tcPr>
            <w:tcW w:w="567" w:type="dxa"/>
            <w:vAlign w:val="center"/>
          </w:tcPr>
          <w:p w14:paraId="621C74AE" w14:textId="77777777" w:rsidR="002365AE" w:rsidRPr="00D95EC9" w:rsidRDefault="002365AE" w:rsidP="001E267F">
            <w:pPr>
              <w:numPr>
                <w:ilvl w:val="0"/>
                <w:numId w:val="15"/>
              </w:numPr>
              <w:jc w:val="center"/>
              <w:rPr>
                <w:sz w:val="20"/>
                <w:szCs w:val="20"/>
              </w:rPr>
            </w:pPr>
          </w:p>
        </w:tc>
        <w:tc>
          <w:tcPr>
            <w:tcW w:w="1985" w:type="dxa"/>
            <w:vAlign w:val="center"/>
          </w:tcPr>
          <w:p w14:paraId="78B52D98" w14:textId="77777777" w:rsidR="002365AE" w:rsidRPr="00D95EC9" w:rsidRDefault="002365AE" w:rsidP="001E267F">
            <w:pPr>
              <w:jc w:val="center"/>
              <w:rPr>
                <w:sz w:val="20"/>
                <w:szCs w:val="20"/>
              </w:rPr>
            </w:pPr>
            <w:r w:rsidRPr="00D95EC9">
              <w:rPr>
                <w:sz w:val="20"/>
                <w:szCs w:val="20"/>
              </w:rPr>
              <w:t>Улично-дорожная сеть</w:t>
            </w:r>
          </w:p>
        </w:tc>
        <w:tc>
          <w:tcPr>
            <w:tcW w:w="850" w:type="dxa"/>
            <w:vAlign w:val="center"/>
          </w:tcPr>
          <w:p w14:paraId="59A3201F" w14:textId="77777777" w:rsidR="002365AE" w:rsidRPr="00D95EC9" w:rsidRDefault="002365AE" w:rsidP="001E267F">
            <w:pPr>
              <w:jc w:val="center"/>
              <w:rPr>
                <w:sz w:val="20"/>
                <w:szCs w:val="20"/>
              </w:rPr>
            </w:pPr>
            <w:r w:rsidRPr="00D95EC9">
              <w:rPr>
                <w:sz w:val="20"/>
                <w:szCs w:val="20"/>
              </w:rPr>
              <w:t>12.0.1</w:t>
            </w:r>
          </w:p>
        </w:tc>
        <w:tc>
          <w:tcPr>
            <w:tcW w:w="5670" w:type="dxa"/>
          </w:tcPr>
          <w:p w14:paraId="6214217F" w14:textId="77777777" w:rsidR="002365AE" w:rsidRPr="00D95EC9" w:rsidRDefault="002365AE" w:rsidP="001E267F">
            <w:pPr>
              <w:jc w:val="both"/>
              <w:rPr>
                <w:sz w:val="20"/>
                <w:szCs w:val="20"/>
              </w:rPr>
            </w:pPr>
            <w:r w:rsidRPr="00D95EC9">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D95EC9">
                <w:rPr>
                  <w:color w:val="000000"/>
                  <w:sz w:val="20"/>
                  <w:szCs w:val="20"/>
                </w:rPr>
                <w:t xml:space="preserve">кодами </w:t>
              </w:r>
            </w:hyperlink>
            <w:hyperlink r:id="rId17" w:anchor="sub_1271" w:history="1">
              <w:r w:rsidRPr="00D95EC9">
                <w:rPr>
                  <w:color w:val="000000"/>
                  <w:sz w:val="20"/>
                  <w:szCs w:val="20"/>
                </w:rPr>
                <w:t>2.7.1</w:t>
              </w:r>
            </w:hyperlink>
            <w:r w:rsidRPr="00D95EC9">
              <w:rPr>
                <w:color w:val="000000"/>
                <w:sz w:val="20"/>
                <w:szCs w:val="20"/>
              </w:rPr>
              <w:t xml:space="preserve">, </w:t>
            </w:r>
            <w:hyperlink r:id="rId18" w:anchor="sub_1049" w:history="1">
              <w:r w:rsidRPr="00D95EC9">
                <w:rPr>
                  <w:color w:val="000000"/>
                  <w:sz w:val="20"/>
                  <w:szCs w:val="20"/>
                </w:rPr>
                <w:t>4.9</w:t>
              </w:r>
            </w:hyperlink>
            <w:r w:rsidRPr="00D95EC9">
              <w:rPr>
                <w:color w:val="000000"/>
                <w:sz w:val="20"/>
                <w:szCs w:val="20"/>
              </w:rPr>
              <w:t xml:space="preserve">, </w:t>
            </w:r>
            <w:hyperlink w:anchor="sub_1723" w:history="1">
              <w:r w:rsidRPr="00D95EC9">
                <w:rPr>
                  <w:color w:val="000000"/>
                  <w:sz w:val="20"/>
                  <w:szCs w:val="20"/>
                </w:rPr>
                <w:t>7.2.3</w:t>
              </w:r>
            </w:hyperlink>
            <w:r w:rsidRPr="00D95EC9">
              <w:rPr>
                <w:color w:val="000000"/>
                <w:sz w:val="20"/>
                <w:szCs w:val="20"/>
              </w:rPr>
              <w:t>, а</w:t>
            </w:r>
            <w:r w:rsidRPr="00D95EC9">
              <w:rPr>
                <w:sz w:val="20"/>
                <w:szCs w:val="20"/>
              </w:rPr>
              <w:t xml:space="preserve"> также некапитальных сооружений, предназначенных для охраны транспортных средств</w:t>
            </w:r>
          </w:p>
        </w:tc>
      </w:tr>
      <w:tr w:rsidR="002365AE" w:rsidRPr="00D95EC9" w14:paraId="5C2936E0" w14:textId="77777777" w:rsidTr="003D3100">
        <w:trPr>
          <w:trHeight w:val="824"/>
        </w:trPr>
        <w:tc>
          <w:tcPr>
            <w:tcW w:w="567" w:type="dxa"/>
            <w:vAlign w:val="center"/>
          </w:tcPr>
          <w:p w14:paraId="31CA66CA" w14:textId="77777777" w:rsidR="002365AE" w:rsidRPr="00D95EC9" w:rsidRDefault="002365AE" w:rsidP="001E267F">
            <w:pPr>
              <w:numPr>
                <w:ilvl w:val="0"/>
                <w:numId w:val="15"/>
              </w:numPr>
              <w:jc w:val="center"/>
              <w:rPr>
                <w:sz w:val="20"/>
                <w:szCs w:val="20"/>
              </w:rPr>
            </w:pPr>
          </w:p>
        </w:tc>
        <w:tc>
          <w:tcPr>
            <w:tcW w:w="1985" w:type="dxa"/>
            <w:vAlign w:val="center"/>
          </w:tcPr>
          <w:p w14:paraId="3CD62D99" w14:textId="77777777" w:rsidR="002365AE" w:rsidRPr="00D95EC9" w:rsidRDefault="002365AE" w:rsidP="001E267F">
            <w:pPr>
              <w:jc w:val="center"/>
              <w:rPr>
                <w:sz w:val="20"/>
                <w:szCs w:val="20"/>
              </w:rPr>
            </w:pPr>
            <w:r w:rsidRPr="00D95EC9">
              <w:rPr>
                <w:sz w:val="20"/>
                <w:szCs w:val="20"/>
              </w:rPr>
              <w:t>Благоустройство территории</w:t>
            </w:r>
          </w:p>
        </w:tc>
        <w:tc>
          <w:tcPr>
            <w:tcW w:w="850" w:type="dxa"/>
            <w:vAlign w:val="center"/>
          </w:tcPr>
          <w:p w14:paraId="7FA014BB" w14:textId="77777777" w:rsidR="002365AE" w:rsidRPr="00D95EC9" w:rsidRDefault="002365AE" w:rsidP="001E267F">
            <w:pPr>
              <w:jc w:val="center"/>
              <w:rPr>
                <w:sz w:val="20"/>
                <w:szCs w:val="20"/>
              </w:rPr>
            </w:pPr>
            <w:r w:rsidRPr="00D95EC9">
              <w:rPr>
                <w:sz w:val="20"/>
                <w:szCs w:val="20"/>
              </w:rPr>
              <w:t>12.0.2</w:t>
            </w:r>
          </w:p>
        </w:tc>
        <w:tc>
          <w:tcPr>
            <w:tcW w:w="5670" w:type="dxa"/>
          </w:tcPr>
          <w:p w14:paraId="3B483515" w14:textId="77777777" w:rsidR="002365AE" w:rsidRPr="00D95EC9" w:rsidRDefault="002365AE" w:rsidP="001E267F">
            <w:pPr>
              <w:widowControl w:val="0"/>
              <w:jc w:val="both"/>
              <w:rPr>
                <w:sz w:val="20"/>
                <w:szCs w:val="20"/>
              </w:rPr>
            </w:pPr>
            <w:r w:rsidRPr="00D95EC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365AE" w:rsidRPr="00D95EC9" w14:paraId="7EA772FB" w14:textId="77777777" w:rsidTr="003D3100">
        <w:tc>
          <w:tcPr>
            <w:tcW w:w="9072" w:type="dxa"/>
            <w:gridSpan w:val="4"/>
            <w:vAlign w:val="center"/>
          </w:tcPr>
          <w:p w14:paraId="4436A011" w14:textId="77777777" w:rsidR="002365AE" w:rsidRPr="00D95EC9" w:rsidRDefault="002365AE" w:rsidP="001E267F">
            <w:pPr>
              <w:jc w:val="center"/>
              <w:rPr>
                <w:b/>
                <w:sz w:val="20"/>
                <w:szCs w:val="20"/>
              </w:rPr>
            </w:pPr>
            <w:r w:rsidRPr="00D95EC9">
              <w:rPr>
                <w:b/>
                <w:sz w:val="20"/>
                <w:szCs w:val="20"/>
              </w:rPr>
              <w:t>Условно разрешенные виды использования</w:t>
            </w:r>
          </w:p>
        </w:tc>
      </w:tr>
      <w:tr w:rsidR="002365AE" w:rsidRPr="00D95EC9" w14:paraId="5BDC07AE" w14:textId="77777777" w:rsidTr="002365AE">
        <w:trPr>
          <w:trHeight w:val="752"/>
        </w:trPr>
        <w:tc>
          <w:tcPr>
            <w:tcW w:w="567" w:type="dxa"/>
            <w:vAlign w:val="center"/>
          </w:tcPr>
          <w:p w14:paraId="78F2F9F8" w14:textId="77777777" w:rsidR="002365AE" w:rsidRPr="00D95EC9" w:rsidRDefault="002365AE" w:rsidP="001E267F">
            <w:pPr>
              <w:numPr>
                <w:ilvl w:val="0"/>
                <w:numId w:val="15"/>
              </w:numPr>
              <w:jc w:val="center"/>
              <w:rPr>
                <w:sz w:val="20"/>
                <w:szCs w:val="20"/>
              </w:rPr>
            </w:pPr>
          </w:p>
        </w:tc>
        <w:tc>
          <w:tcPr>
            <w:tcW w:w="1985" w:type="dxa"/>
            <w:vAlign w:val="center"/>
          </w:tcPr>
          <w:p w14:paraId="1C6CA9CA" w14:textId="7D45147D" w:rsidR="002365AE" w:rsidRPr="00D95EC9" w:rsidRDefault="000C5D21" w:rsidP="001E267F">
            <w:pPr>
              <w:widowControl w:val="0"/>
              <w:autoSpaceDE w:val="0"/>
              <w:autoSpaceDN w:val="0"/>
              <w:adjustRightInd w:val="0"/>
              <w:jc w:val="center"/>
              <w:rPr>
                <w:sz w:val="20"/>
                <w:szCs w:val="20"/>
              </w:rPr>
            </w:pPr>
            <w:r w:rsidRPr="000C5D21">
              <w:rPr>
                <w:sz w:val="20"/>
                <w:szCs w:val="20"/>
              </w:rPr>
              <w:t>Склад</w:t>
            </w:r>
          </w:p>
        </w:tc>
        <w:tc>
          <w:tcPr>
            <w:tcW w:w="850" w:type="dxa"/>
            <w:vAlign w:val="center"/>
          </w:tcPr>
          <w:p w14:paraId="0FBA6641" w14:textId="537BF6B4" w:rsidR="002365AE" w:rsidRPr="00D95EC9" w:rsidRDefault="00AC6148" w:rsidP="001E267F">
            <w:pPr>
              <w:jc w:val="center"/>
              <w:rPr>
                <w:sz w:val="20"/>
                <w:szCs w:val="20"/>
              </w:rPr>
            </w:pPr>
            <w:r>
              <w:rPr>
                <w:sz w:val="20"/>
                <w:szCs w:val="20"/>
              </w:rPr>
              <w:t>6.9</w:t>
            </w:r>
          </w:p>
        </w:tc>
        <w:tc>
          <w:tcPr>
            <w:tcW w:w="5670" w:type="dxa"/>
            <w:vAlign w:val="center"/>
          </w:tcPr>
          <w:p w14:paraId="5865FE5C" w14:textId="5A9AAF64" w:rsidR="002365AE" w:rsidRPr="00D95EC9" w:rsidRDefault="000C5D21" w:rsidP="001E267F">
            <w:pPr>
              <w:widowControl w:val="0"/>
              <w:autoSpaceDE w:val="0"/>
              <w:autoSpaceDN w:val="0"/>
              <w:adjustRightInd w:val="0"/>
              <w:jc w:val="both"/>
              <w:rPr>
                <w:sz w:val="20"/>
                <w:szCs w:val="20"/>
              </w:rPr>
            </w:pPr>
            <w:r w:rsidRPr="000C5D21">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w:t>
            </w:r>
          </w:p>
        </w:tc>
      </w:tr>
      <w:tr w:rsidR="00AC6148" w:rsidRPr="00D95EC9" w14:paraId="4E093769" w14:textId="77777777" w:rsidTr="002365AE">
        <w:trPr>
          <w:trHeight w:val="752"/>
        </w:trPr>
        <w:tc>
          <w:tcPr>
            <w:tcW w:w="567" w:type="dxa"/>
            <w:vAlign w:val="center"/>
          </w:tcPr>
          <w:p w14:paraId="7C8BA233" w14:textId="77777777" w:rsidR="00AC6148" w:rsidRPr="00D95EC9" w:rsidRDefault="00AC6148" w:rsidP="001E267F">
            <w:pPr>
              <w:numPr>
                <w:ilvl w:val="0"/>
                <w:numId w:val="15"/>
              </w:numPr>
              <w:jc w:val="center"/>
              <w:rPr>
                <w:sz w:val="20"/>
                <w:szCs w:val="20"/>
              </w:rPr>
            </w:pPr>
          </w:p>
        </w:tc>
        <w:tc>
          <w:tcPr>
            <w:tcW w:w="1985" w:type="dxa"/>
            <w:vAlign w:val="center"/>
          </w:tcPr>
          <w:p w14:paraId="13DA8866" w14:textId="6042BE44" w:rsidR="00AC6148" w:rsidRPr="00D95EC9" w:rsidRDefault="000C5D21" w:rsidP="001E267F">
            <w:pPr>
              <w:widowControl w:val="0"/>
              <w:autoSpaceDE w:val="0"/>
              <w:autoSpaceDN w:val="0"/>
              <w:adjustRightInd w:val="0"/>
              <w:jc w:val="center"/>
              <w:rPr>
                <w:sz w:val="20"/>
                <w:szCs w:val="20"/>
              </w:rPr>
            </w:pPr>
            <w:r w:rsidRPr="000C5D21">
              <w:rPr>
                <w:sz w:val="20"/>
                <w:szCs w:val="20"/>
              </w:rPr>
              <w:t>Складские площадки</w:t>
            </w:r>
          </w:p>
        </w:tc>
        <w:tc>
          <w:tcPr>
            <w:tcW w:w="850" w:type="dxa"/>
            <w:vAlign w:val="center"/>
          </w:tcPr>
          <w:p w14:paraId="41AF6CEC" w14:textId="34B93A33" w:rsidR="00AC6148" w:rsidRDefault="00AC6148" w:rsidP="001E267F">
            <w:pPr>
              <w:jc w:val="center"/>
              <w:rPr>
                <w:sz w:val="20"/>
                <w:szCs w:val="20"/>
              </w:rPr>
            </w:pPr>
            <w:r>
              <w:rPr>
                <w:sz w:val="20"/>
                <w:szCs w:val="20"/>
              </w:rPr>
              <w:t>6.9.1</w:t>
            </w:r>
          </w:p>
        </w:tc>
        <w:tc>
          <w:tcPr>
            <w:tcW w:w="5670" w:type="dxa"/>
            <w:vAlign w:val="center"/>
          </w:tcPr>
          <w:p w14:paraId="01F27899" w14:textId="4CB2567A" w:rsidR="00AC6148" w:rsidRPr="00D95EC9" w:rsidRDefault="000C5D21" w:rsidP="001E267F">
            <w:pPr>
              <w:widowControl w:val="0"/>
              <w:autoSpaceDE w:val="0"/>
              <w:autoSpaceDN w:val="0"/>
              <w:adjustRightInd w:val="0"/>
              <w:jc w:val="both"/>
              <w:rPr>
                <w:sz w:val="20"/>
                <w:szCs w:val="20"/>
              </w:rPr>
            </w:pPr>
            <w:r w:rsidRPr="000C5D21">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2365AE" w:rsidRPr="00D95EC9" w14:paraId="3753F2FB" w14:textId="77777777" w:rsidTr="003D3100">
        <w:tc>
          <w:tcPr>
            <w:tcW w:w="9072" w:type="dxa"/>
            <w:gridSpan w:val="4"/>
            <w:vAlign w:val="center"/>
          </w:tcPr>
          <w:p w14:paraId="0C586CD6" w14:textId="77777777" w:rsidR="002365AE" w:rsidRPr="00D95EC9" w:rsidRDefault="002365AE" w:rsidP="001E267F">
            <w:pPr>
              <w:jc w:val="center"/>
              <w:rPr>
                <w:sz w:val="20"/>
                <w:szCs w:val="20"/>
              </w:rPr>
            </w:pPr>
            <w:r w:rsidRPr="00D95EC9">
              <w:rPr>
                <w:b/>
                <w:sz w:val="20"/>
                <w:szCs w:val="20"/>
              </w:rPr>
              <w:t>Вспомогательные виды разрешенного использования,</w:t>
            </w:r>
            <w:r w:rsidRPr="00D95EC9">
              <w:t xml:space="preserve"> </w:t>
            </w:r>
            <w:r w:rsidRPr="00D95EC9">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C6148" w:rsidRPr="00D95EC9" w14:paraId="7319FEB9" w14:textId="77777777" w:rsidTr="003D3100">
        <w:tc>
          <w:tcPr>
            <w:tcW w:w="9072" w:type="dxa"/>
            <w:gridSpan w:val="4"/>
            <w:vAlign w:val="center"/>
          </w:tcPr>
          <w:p w14:paraId="6716DC9A" w14:textId="2FD88688" w:rsidR="00AC6148" w:rsidRPr="00D95EC9" w:rsidRDefault="00AC6148" w:rsidP="001E267F">
            <w:pPr>
              <w:jc w:val="center"/>
              <w:rPr>
                <w:b/>
                <w:sz w:val="20"/>
                <w:szCs w:val="20"/>
              </w:rPr>
            </w:pPr>
            <w:r w:rsidRPr="00AC6148">
              <w:rPr>
                <w:bCs/>
                <w:sz w:val="20"/>
                <w:szCs w:val="20"/>
              </w:rPr>
              <w:t>Для данной зоны - Вспомогательные виды разрешенного использования</w:t>
            </w:r>
            <w:r w:rsidRPr="00AC6148">
              <w:rPr>
                <w:b/>
                <w:sz w:val="20"/>
                <w:szCs w:val="20"/>
              </w:rPr>
              <w:t xml:space="preserve"> не устанавливаются</w:t>
            </w:r>
          </w:p>
        </w:tc>
      </w:tr>
    </w:tbl>
    <w:p w14:paraId="2BFEE71D" w14:textId="77777777" w:rsidR="00AB3BDB" w:rsidRPr="00D95EC9" w:rsidRDefault="00AB3BDB" w:rsidP="001E267F">
      <w:pPr>
        <w:widowControl w:val="0"/>
        <w:spacing w:line="252" w:lineRule="auto"/>
        <w:jc w:val="both"/>
        <w:rPr>
          <w:rFonts w:eastAsia="Calibri"/>
          <w:b/>
          <w:sz w:val="28"/>
          <w:szCs w:val="28"/>
          <w:lang w:eastAsia="en-US"/>
        </w:rPr>
      </w:pPr>
    </w:p>
    <w:p w14:paraId="6CF50120" w14:textId="77777777" w:rsidR="00AB3BDB" w:rsidRPr="00D95EC9" w:rsidRDefault="00AB3BDB" w:rsidP="001E267F">
      <w:pPr>
        <w:widowControl w:val="0"/>
        <w:spacing w:line="252" w:lineRule="auto"/>
        <w:ind w:firstLine="709"/>
        <w:jc w:val="both"/>
        <w:rPr>
          <w:rFonts w:eastAsia="Calibri"/>
          <w:b/>
          <w:sz w:val="28"/>
          <w:szCs w:val="28"/>
          <w:lang w:eastAsia="en-US"/>
        </w:rPr>
      </w:pPr>
      <w:r w:rsidRPr="00D95EC9">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D95EC9" w:rsidRDefault="00AB3BDB" w:rsidP="001E267F">
      <w:pPr>
        <w:widowControl w:val="0"/>
        <w:spacing w:line="252" w:lineRule="auto"/>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D95EC9" w:rsidRDefault="00AB3BDB" w:rsidP="001E267F">
      <w:pPr>
        <w:widowControl w:val="0"/>
        <w:spacing w:line="252"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D95EC9" w:rsidRDefault="00AB3BDB" w:rsidP="001E267F">
      <w:pPr>
        <w:widowControl w:val="0"/>
        <w:spacing w:line="252"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D95EC9" w:rsidRDefault="00AB3BDB" w:rsidP="001E267F">
      <w:pPr>
        <w:widowControl w:val="0"/>
        <w:spacing w:line="252"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F4553F1" w14:textId="4B3BB491" w:rsidR="000C471F" w:rsidRPr="00D95EC9" w:rsidRDefault="00AB3BDB" w:rsidP="001E267F">
      <w:pPr>
        <w:widowControl w:val="0"/>
        <w:autoSpaceDE w:val="0"/>
        <w:autoSpaceDN w:val="0"/>
        <w:adjustRightInd w:val="0"/>
        <w:spacing w:line="252"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дл</w:t>
      </w:r>
      <w:r w:rsidRPr="00D95EC9">
        <w:rPr>
          <w:rFonts w:eastAsia="TimesNewRoman"/>
          <w:sz w:val="28"/>
          <w:szCs w:val="28"/>
        </w:rPr>
        <w:t>я данной территориальной зоны установлены в подразделе 3 настоящего раздела.</w:t>
      </w:r>
      <w:bookmarkStart w:id="56" w:name="_Hlk107221224"/>
    </w:p>
    <w:p w14:paraId="0D804E31" w14:textId="77777777" w:rsidR="00562BAC" w:rsidRPr="00D95EC9" w:rsidRDefault="00562BAC" w:rsidP="00D53E9E">
      <w:pPr>
        <w:widowControl w:val="0"/>
        <w:autoSpaceDE w:val="0"/>
        <w:autoSpaceDN w:val="0"/>
        <w:adjustRightInd w:val="0"/>
        <w:spacing w:line="235" w:lineRule="auto"/>
        <w:ind w:firstLine="709"/>
        <w:contextualSpacing/>
        <w:jc w:val="both"/>
        <w:outlineLvl w:val="2"/>
        <w:rPr>
          <w:rFonts w:eastAsia="Calibri"/>
          <w:b/>
          <w:sz w:val="28"/>
          <w:szCs w:val="28"/>
          <w:lang w:eastAsia="en-US"/>
        </w:rPr>
      </w:pPr>
    </w:p>
    <w:p w14:paraId="4B4ACDC4" w14:textId="1C2EFEE7" w:rsidR="00C667F1" w:rsidRPr="00093DAA" w:rsidRDefault="00AB3BDB" w:rsidP="00D53E9E">
      <w:pPr>
        <w:pStyle w:val="ac"/>
        <w:widowControl w:val="0"/>
        <w:autoSpaceDE w:val="0"/>
        <w:autoSpaceDN w:val="0"/>
        <w:adjustRightInd w:val="0"/>
        <w:spacing w:line="235" w:lineRule="auto"/>
        <w:ind w:left="0"/>
        <w:jc w:val="center"/>
        <w:rPr>
          <w:b/>
          <w:sz w:val="28"/>
          <w:szCs w:val="28"/>
        </w:rPr>
      </w:pPr>
      <w:r w:rsidRPr="00093DAA">
        <w:rPr>
          <w:rFonts w:eastAsia="Calibri"/>
          <w:b/>
          <w:sz w:val="28"/>
          <w:szCs w:val="28"/>
          <w:lang w:eastAsia="en-US"/>
        </w:rPr>
        <w:t>2.</w:t>
      </w:r>
      <w:r w:rsidR="000C471F" w:rsidRPr="00093DAA">
        <w:rPr>
          <w:rFonts w:eastAsia="Calibri"/>
          <w:b/>
          <w:sz w:val="28"/>
          <w:szCs w:val="28"/>
          <w:lang w:eastAsia="en-US"/>
        </w:rPr>
        <w:t>8</w:t>
      </w:r>
      <w:r w:rsidRPr="00093DAA">
        <w:rPr>
          <w:rFonts w:eastAsia="Calibri"/>
          <w:b/>
          <w:sz w:val="28"/>
          <w:szCs w:val="28"/>
          <w:lang w:eastAsia="en-US"/>
        </w:rPr>
        <w:t xml:space="preserve">. </w:t>
      </w:r>
      <w:r w:rsidR="004167B2" w:rsidRPr="00093DAA">
        <w:rPr>
          <w:b/>
          <w:sz w:val="28"/>
          <w:szCs w:val="28"/>
        </w:rPr>
        <w:t xml:space="preserve">Градостроительный регламент для </w:t>
      </w:r>
      <w:bookmarkStart w:id="57" w:name="_Hlk119402052"/>
      <w:r w:rsidR="004167B2" w:rsidRPr="00093DAA">
        <w:rPr>
          <w:b/>
          <w:sz w:val="28"/>
          <w:szCs w:val="28"/>
        </w:rPr>
        <w:t xml:space="preserve">зоны занятой </w:t>
      </w:r>
    </w:p>
    <w:p w14:paraId="4AEF272C" w14:textId="202BCC56" w:rsidR="004167B2" w:rsidRPr="00093DAA" w:rsidRDefault="004167B2" w:rsidP="00D53E9E">
      <w:pPr>
        <w:pStyle w:val="ac"/>
        <w:widowControl w:val="0"/>
        <w:autoSpaceDE w:val="0"/>
        <w:autoSpaceDN w:val="0"/>
        <w:adjustRightInd w:val="0"/>
        <w:spacing w:line="235" w:lineRule="auto"/>
        <w:ind w:left="0"/>
        <w:jc w:val="center"/>
        <w:rPr>
          <w:b/>
          <w:sz w:val="28"/>
          <w:szCs w:val="28"/>
        </w:rPr>
      </w:pPr>
      <w:r w:rsidRPr="00093DAA">
        <w:rPr>
          <w:b/>
          <w:sz w:val="28"/>
          <w:szCs w:val="28"/>
        </w:rPr>
        <w:t>объектами сельскохозяйственного назначения</w:t>
      </w:r>
      <w:bookmarkEnd w:id="57"/>
      <w:r w:rsidRPr="00093DAA">
        <w:rPr>
          <w:b/>
          <w:sz w:val="28"/>
          <w:szCs w:val="28"/>
        </w:rPr>
        <w:t xml:space="preserve"> (СХ2)</w:t>
      </w:r>
    </w:p>
    <w:p w14:paraId="53BE9B70" w14:textId="77777777" w:rsidR="004167B2" w:rsidRPr="00093DAA" w:rsidRDefault="004167B2" w:rsidP="00D53E9E">
      <w:pPr>
        <w:pStyle w:val="ac"/>
        <w:widowControl w:val="0"/>
        <w:autoSpaceDE w:val="0"/>
        <w:autoSpaceDN w:val="0"/>
        <w:adjustRightInd w:val="0"/>
        <w:spacing w:line="235" w:lineRule="auto"/>
        <w:ind w:left="0" w:firstLine="709"/>
        <w:jc w:val="both"/>
        <w:rPr>
          <w:b/>
          <w:sz w:val="28"/>
          <w:szCs w:val="28"/>
        </w:rPr>
      </w:pPr>
    </w:p>
    <w:p w14:paraId="525DEEC1" w14:textId="51F59884" w:rsidR="004167B2" w:rsidRPr="00093DAA" w:rsidRDefault="004167B2" w:rsidP="00D53E9E">
      <w:pPr>
        <w:pStyle w:val="ac"/>
        <w:widowControl w:val="0"/>
        <w:autoSpaceDE w:val="0"/>
        <w:autoSpaceDN w:val="0"/>
        <w:adjustRightInd w:val="0"/>
        <w:spacing w:line="235" w:lineRule="auto"/>
        <w:ind w:left="0" w:firstLine="709"/>
        <w:jc w:val="both"/>
        <w:rPr>
          <w:sz w:val="28"/>
          <w:szCs w:val="28"/>
        </w:rPr>
      </w:pPr>
      <w:r w:rsidRPr="00093DAA">
        <w:rPr>
          <w:sz w:val="28"/>
          <w:szCs w:val="28"/>
        </w:rPr>
        <w:t>Код обозначения зоны занятой объектами сельскохозяйственного назначения на карте градостроительного зонирования – СХ2.</w:t>
      </w:r>
    </w:p>
    <w:p w14:paraId="62BF19AA" w14:textId="5C38C74A" w:rsidR="000C5D21" w:rsidRPr="00A52633" w:rsidRDefault="004167B2" w:rsidP="001E267F">
      <w:pPr>
        <w:pStyle w:val="ac"/>
        <w:widowControl w:val="0"/>
        <w:autoSpaceDE w:val="0"/>
        <w:autoSpaceDN w:val="0"/>
        <w:adjustRightInd w:val="0"/>
        <w:spacing w:line="235" w:lineRule="auto"/>
        <w:ind w:left="0" w:firstLine="709"/>
        <w:jc w:val="both"/>
        <w:outlineLvl w:val="2"/>
        <w:rPr>
          <w:sz w:val="28"/>
          <w:szCs w:val="28"/>
          <w:highlight w:val="yellow"/>
        </w:rPr>
      </w:pPr>
      <w:r w:rsidRPr="00093DAA">
        <w:rPr>
          <w:sz w:val="28"/>
          <w:szCs w:val="28"/>
        </w:rPr>
        <w:t xml:space="preserve">Виды разрешенного использования </w:t>
      </w:r>
      <w:bookmarkStart w:id="58" w:name="_Hlk120197920"/>
      <w:r w:rsidRPr="00093DAA">
        <w:rPr>
          <w:sz w:val="28"/>
          <w:szCs w:val="28"/>
        </w:rPr>
        <w:t>земельных участков и объектов капитального строительства</w:t>
      </w:r>
      <w:bookmarkEnd w:id="58"/>
      <w:r w:rsidRPr="00093DAA">
        <w:rPr>
          <w:sz w:val="28"/>
          <w:szCs w:val="28"/>
        </w:rPr>
        <w:t xml:space="preserve"> для зоны занятой объектами сельскохозяйственного назначения представлены в таблице </w:t>
      </w:r>
      <w:r w:rsidR="000C471F" w:rsidRPr="00093DAA">
        <w:rPr>
          <w:sz w:val="28"/>
          <w:szCs w:val="28"/>
        </w:rPr>
        <w:t>7</w:t>
      </w:r>
      <w:r w:rsidRPr="00093DAA">
        <w:rPr>
          <w:sz w:val="28"/>
          <w:szCs w:val="28"/>
        </w:rPr>
        <w:t>.</w:t>
      </w:r>
    </w:p>
    <w:p w14:paraId="072B1E1D" w14:textId="77777777" w:rsidR="000C5D21" w:rsidRPr="001E267F" w:rsidRDefault="000C5D21" w:rsidP="001E267F">
      <w:pPr>
        <w:widowControl w:val="0"/>
        <w:autoSpaceDE w:val="0"/>
        <w:autoSpaceDN w:val="0"/>
        <w:adjustRightInd w:val="0"/>
        <w:outlineLvl w:val="2"/>
        <w:rPr>
          <w:sz w:val="28"/>
          <w:szCs w:val="28"/>
          <w:highlight w:val="yellow"/>
        </w:rPr>
      </w:pPr>
    </w:p>
    <w:p w14:paraId="43738CEA" w14:textId="6F6B6C6A" w:rsidR="004167B2" w:rsidRPr="00093DAA" w:rsidRDefault="004167B2" w:rsidP="00693278">
      <w:pPr>
        <w:pStyle w:val="ac"/>
        <w:widowControl w:val="0"/>
        <w:autoSpaceDE w:val="0"/>
        <w:autoSpaceDN w:val="0"/>
        <w:adjustRightInd w:val="0"/>
        <w:ind w:left="0" w:firstLine="709"/>
        <w:jc w:val="right"/>
        <w:outlineLvl w:val="2"/>
        <w:rPr>
          <w:sz w:val="28"/>
          <w:szCs w:val="28"/>
        </w:rPr>
      </w:pPr>
      <w:r w:rsidRPr="00093DAA">
        <w:rPr>
          <w:sz w:val="28"/>
          <w:szCs w:val="28"/>
        </w:rPr>
        <w:t xml:space="preserve">Таблица </w:t>
      </w:r>
      <w:r w:rsidR="000C471F" w:rsidRPr="00093DAA">
        <w:rPr>
          <w:sz w:val="28"/>
          <w:szCs w:val="28"/>
        </w:rPr>
        <w:t>7</w:t>
      </w:r>
    </w:p>
    <w:p w14:paraId="42F1D3BC" w14:textId="77777777" w:rsidR="004167B2" w:rsidRPr="00093DAA" w:rsidRDefault="004167B2" w:rsidP="00693278">
      <w:pPr>
        <w:pStyle w:val="ac"/>
        <w:widowControl w:val="0"/>
        <w:autoSpaceDE w:val="0"/>
        <w:autoSpaceDN w:val="0"/>
        <w:adjustRightInd w:val="0"/>
        <w:ind w:left="0" w:firstLine="709"/>
        <w:jc w:val="right"/>
        <w:outlineLvl w:val="2"/>
        <w:rPr>
          <w:sz w:val="28"/>
          <w:szCs w:val="28"/>
        </w:rPr>
      </w:pPr>
    </w:p>
    <w:p w14:paraId="5254AE42" w14:textId="63E93088" w:rsidR="004167B2" w:rsidRPr="00093DAA" w:rsidRDefault="004167B2" w:rsidP="00693278">
      <w:pPr>
        <w:pStyle w:val="ac"/>
        <w:widowControl w:val="0"/>
        <w:autoSpaceDE w:val="0"/>
        <w:autoSpaceDN w:val="0"/>
        <w:adjustRightInd w:val="0"/>
        <w:ind w:left="0"/>
        <w:jc w:val="center"/>
        <w:rPr>
          <w:b/>
          <w:sz w:val="28"/>
          <w:szCs w:val="28"/>
        </w:rPr>
      </w:pPr>
      <w:r w:rsidRPr="00093DAA">
        <w:rPr>
          <w:b/>
          <w:sz w:val="28"/>
          <w:szCs w:val="28"/>
        </w:rPr>
        <w:t>Виды разрешенного использования</w:t>
      </w:r>
      <w:r w:rsidRPr="00093DAA">
        <w:rPr>
          <w:b/>
          <w:bCs/>
          <w:sz w:val="28"/>
          <w:szCs w:val="28"/>
        </w:rPr>
        <w:t xml:space="preserve"> земельных участков и объектов капитального строительства</w:t>
      </w:r>
      <w:r w:rsidRPr="00093DAA">
        <w:rPr>
          <w:b/>
          <w:sz w:val="28"/>
          <w:szCs w:val="28"/>
        </w:rPr>
        <w:t xml:space="preserve"> для зоны занятой объектами сельскохозяйственного назначения</w:t>
      </w:r>
    </w:p>
    <w:p w14:paraId="595AE1C1" w14:textId="15AE0773" w:rsidR="00AB3BDB" w:rsidRPr="00A52633" w:rsidRDefault="00AB3BDB" w:rsidP="00693278">
      <w:pPr>
        <w:widowControl w:val="0"/>
        <w:autoSpaceDE w:val="0"/>
        <w:autoSpaceDN w:val="0"/>
        <w:adjustRightInd w:val="0"/>
        <w:contextualSpacing/>
        <w:jc w:val="center"/>
        <w:rPr>
          <w:rFonts w:eastAsia="Calibri"/>
          <w:sz w:val="28"/>
          <w:szCs w:val="28"/>
          <w:highlight w:val="yellow"/>
          <w:lang w:eastAsia="en-US"/>
        </w:rPr>
      </w:pPr>
    </w:p>
    <w:bookmarkEnd w:id="56"/>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52633" w14:paraId="4D894B80" w14:textId="77777777" w:rsidTr="005C7371">
        <w:tc>
          <w:tcPr>
            <w:tcW w:w="9072" w:type="dxa"/>
            <w:gridSpan w:val="4"/>
            <w:vAlign w:val="center"/>
          </w:tcPr>
          <w:p w14:paraId="0E938CB2" w14:textId="03F7CB9E" w:rsidR="00AB3BDB" w:rsidRPr="00093DAA" w:rsidRDefault="00AB3BDB" w:rsidP="00693278">
            <w:pPr>
              <w:jc w:val="center"/>
              <w:rPr>
                <w:rFonts w:eastAsia="Calibri"/>
                <w:b/>
                <w:sz w:val="20"/>
                <w:szCs w:val="20"/>
                <w:lang w:eastAsia="en-US"/>
              </w:rPr>
            </w:pPr>
            <w:r w:rsidRPr="00093DAA">
              <w:rPr>
                <w:rFonts w:eastAsia="Calibri"/>
                <w:sz w:val="20"/>
                <w:szCs w:val="20"/>
                <w:lang w:eastAsia="en-US"/>
              </w:rPr>
              <w:br w:type="page"/>
            </w:r>
            <w:r w:rsidRPr="00093DAA">
              <w:rPr>
                <w:rFonts w:eastAsia="Calibri"/>
                <w:sz w:val="20"/>
                <w:szCs w:val="20"/>
                <w:lang w:eastAsia="en-US"/>
              </w:rPr>
              <w:br w:type="page"/>
            </w:r>
            <w:r w:rsidRPr="00093DAA">
              <w:rPr>
                <w:rFonts w:eastAsia="Calibri"/>
                <w:b/>
                <w:sz w:val="20"/>
                <w:szCs w:val="20"/>
                <w:lang w:eastAsia="en-US"/>
              </w:rPr>
              <w:t xml:space="preserve">СХ2 – </w:t>
            </w:r>
            <w:r w:rsidR="004167B2" w:rsidRPr="00093DAA">
              <w:rPr>
                <w:rFonts w:eastAsia="Calibri"/>
                <w:b/>
                <w:sz w:val="20"/>
                <w:szCs w:val="20"/>
                <w:lang w:eastAsia="en-US"/>
              </w:rPr>
              <w:t>зона занятая объектами сельскохозяйственного назначения</w:t>
            </w:r>
          </w:p>
        </w:tc>
      </w:tr>
      <w:tr w:rsidR="002274E4" w:rsidRPr="00A52633" w14:paraId="3D69076D" w14:textId="77777777" w:rsidTr="005C7371">
        <w:tc>
          <w:tcPr>
            <w:tcW w:w="567" w:type="dxa"/>
            <w:vAlign w:val="center"/>
          </w:tcPr>
          <w:p w14:paraId="2722483D" w14:textId="77777777"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 п/п</w:t>
            </w:r>
          </w:p>
        </w:tc>
        <w:tc>
          <w:tcPr>
            <w:tcW w:w="1985" w:type="dxa"/>
            <w:vAlign w:val="center"/>
          </w:tcPr>
          <w:p w14:paraId="693A24B9" w14:textId="55F06E02"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769FC1DE" w14:textId="704D2F8D"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Код</w:t>
            </w:r>
          </w:p>
        </w:tc>
        <w:tc>
          <w:tcPr>
            <w:tcW w:w="5670" w:type="dxa"/>
            <w:vAlign w:val="center"/>
          </w:tcPr>
          <w:p w14:paraId="3EE4604C" w14:textId="77777777"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 xml:space="preserve">Описание вида разрешенного </w:t>
            </w:r>
          </w:p>
          <w:p w14:paraId="5A4F0D0A" w14:textId="77777777"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 xml:space="preserve">использования земельного участка и </w:t>
            </w:r>
          </w:p>
          <w:p w14:paraId="6BEEA627" w14:textId="25B412C6" w:rsidR="002274E4" w:rsidRPr="00093DAA" w:rsidRDefault="002274E4" w:rsidP="00693278">
            <w:pPr>
              <w:jc w:val="center"/>
              <w:rPr>
                <w:rFonts w:eastAsia="Calibri"/>
                <w:b/>
                <w:sz w:val="20"/>
                <w:szCs w:val="20"/>
                <w:lang w:eastAsia="en-US"/>
              </w:rPr>
            </w:pPr>
            <w:r w:rsidRPr="00093DAA">
              <w:rPr>
                <w:rFonts w:eastAsia="Calibri"/>
                <w:b/>
                <w:sz w:val="20"/>
                <w:szCs w:val="20"/>
                <w:lang w:eastAsia="en-US"/>
              </w:rPr>
              <w:t xml:space="preserve">объекта капитального строительства </w:t>
            </w:r>
          </w:p>
        </w:tc>
      </w:tr>
      <w:tr w:rsidR="00AB3BDB" w:rsidRPr="00A52633" w14:paraId="6573C98B" w14:textId="77777777" w:rsidTr="005C7371">
        <w:tc>
          <w:tcPr>
            <w:tcW w:w="567" w:type="dxa"/>
            <w:vAlign w:val="center"/>
          </w:tcPr>
          <w:p w14:paraId="014EB1C0"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1</w:t>
            </w:r>
          </w:p>
        </w:tc>
        <w:tc>
          <w:tcPr>
            <w:tcW w:w="1985" w:type="dxa"/>
            <w:vAlign w:val="center"/>
          </w:tcPr>
          <w:p w14:paraId="4305BB5C"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2</w:t>
            </w:r>
          </w:p>
        </w:tc>
        <w:tc>
          <w:tcPr>
            <w:tcW w:w="850" w:type="dxa"/>
            <w:vAlign w:val="center"/>
          </w:tcPr>
          <w:p w14:paraId="4DF1A37F"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3</w:t>
            </w:r>
          </w:p>
        </w:tc>
        <w:tc>
          <w:tcPr>
            <w:tcW w:w="5670" w:type="dxa"/>
            <w:vAlign w:val="center"/>
          </w:tcPr>
          <w:p w14:paraId="4A1A13BB"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4</w:t>
            </w:r>
          </w:p>
        </w:tc>
      </w:tr>
      <w:tr w:rsidR="00AB3BDB" w:rsidRPr="00A52633" w14:paraId="13631A4B" w14:textId="77777777" w:rsidTr="005C7371">
        <w:tc>
          <w:tcPr>
            <w:tcW w:w="9072" w:type="dxa"/>
            <w:gridSpan w:val="4"/>
            <w:vAlign w:val="center"/>
          </w:tcPr>
          <w:p w14:paraId="2607C6D2" w14:textId="77777777" w:rsidR="00AB3BDB" w:rsidRPr="00093DAA" w:rsidRDefault="00AB3BDB" w:rsidP="00693278">
            <w:pPr>
              <w:jc w:val="center"/>
              <w:rPr>
                <w:rFonts w:eastAsia="Calibri"/>
                <w:b/>
                <w:sz w:val="20"/>
                <w:szCs w:val="20"/>
                <w:lang w:eastAsia="en-US"/>
              </w:rPr>
            </w:pPr>
            <w:r w:rsidRPr="00093DAA">
              <w:rPr>
                <w:rFonts w:eastAsia="Calibri"/>
                <w:b/>
                <w:sz w:val="20"/>
                <w:szCs w:val="20"/>
                <w:lang w:eastAsia="en-US"/>
              </w:rPr>
              <w:t>Основные виды разрешенного использования</w:t>
            </w:r>
          </w:p>
        </w:tc>
      </w:tr>
      <w:tr w:rsidR="00093DAA" w:rsidRPr="00A52633" w14:paraId="7AD9653A" w14:textId="77777777" w:rsidTr="00994FB6">
        <w:trPr>
          <w:trHeight w:val="343"/>
        </w:trPr>
        <w:tc>
          <w:tcPr>
            <w:tcW w:w="567" w:type="dxa"/>
            <w:vAlign w:val="center"/>
          </w:tcPr>
          <w:p w14:paraId="448D1693"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73A7D86C" w14:textId="158C970B" w:rsidR="00093DAA" w:rsidRPr="00093DAA" w:rsidRDefault="00994FB6" w:rsidP="00693278">
            <w:pPr>
              <w:widowControl w:val="0"/>
              <w:autoSpaceDE w:val="0"/>
              <w:autoSpaceDN w:val="0"/>
              <w:adjustRightInd w:val="0"/>
              <w:jc w:val="center"/>
              <w:rPr>
                <w:sz w:val="20"/>
                <w:szCs w:val="20"/>
              </w:rPr>
            </w:pPr>
            <w:r w:rsidRPr="00994FB6">
              <w:rPr>
                <w:sz w:val="20"/>
                <w:szCs w:val="20"/>
              </w:rPr>
              <w:t>Научное обеспечение сельского хозяйства</w:t>
            </w:r>
            <w:r>
              <w:rPr>
                <w:sz w:val="20"/>
                <w:szCs w:val="20"/>
              </w:rPr>
              <w:t xml:space="preserve"> </w:t>
            </w:r>
          </w:p>
        </w:tc>
        <w:tc>
          <w:tcPr>
            <w:tcW w:w="850" w:type="dxa"/>
            <w:vAlign w:val="center"/>
          </w:tcPr>
          <w:p w14:paraId="09268AF8" w14:textId="39B3DFD3" w:rsidR="00093DAA" w:rsidRDefault="00093DAA" w:rsidP="00693278">
            <w:pPr>
              <w:widowControl w:val="0"/>
              <w:autoSpaceDE w:val="0"/>
              <w:autoSpaceDN w:val="0"/>
              <w:adjustRightInd w:val="0"/>
              <w:jc w:val="center"/>
              <w:rPr>
                <w:sz w:val="20"/>
                <w:szCs w:val="20"/>
              </w:rPr>
            </w:pPr>
            <w:r>
              <w:rPr>
                <w:sz w:val="20"/>
                <w:szCs w:val="20"/>
              </w:rPr>
              <w:t>1.14</w:t>
            </w:r>
          </w:p>
        </w:tc>
        <w:tc>
          <w:tcPr>
            <w:tcW w:w="5670" w:type="dxa"/>
            <w:vAlign w:val="center"/>
          </w:tcPr>
          <w:p w14:paraId="26ADF694" w14:textId="3A90D1CC" w:rsidR="00093DAA" w:rsidRPr="00093DAA" w:rsidRDefault="00994FB6" w:rsidP="00994FB6">
            <w:pPr>
              <w:widowControl w:val="0"/>
              <w:autoSpaceDE w:val="0"/>
              <w:autoSpaceDN w:val="0"/>
              <w:adjustRightInd w:val="0"/>
              <w:jc w:val="both"/>
              <w:rPr>
                <w:sz w:val="20"/>
                <w:szCs w:val="20"/>
              </w:rPr>
            </w:pPr>
            <w:r w:rsidRPr="00994FB6">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r>
              <w:rPr>
                <w:sz w:val="20"/>
                <w:szCs w:val="20"/>
              </w:rPr>
              <w:t xml:space="preserve"> </w:t>
            </w:r>
            <w:r w:rsidRPr="00994FB6">
              <w:rPr>
                <w:sz w:val="20"/>
                <w:szCs w:val="20"/>
              </w:rPr>
              <w:t>размещение коллекций генетических ресурсов растений</w:t>
            </w:r>
          </w:p>
        </w:tc>
      </w:tr>
      <w:tr w:rsidR="00093DAA" w:rsidRPr="00A52633" w14:paraId="7D75BC2E" w14:textId="77777777" w:rsidTr="00994FB6">
        <w:trPr>
          <w:trHeight w:val="519"/>
        </w:trPr>
        <w:tc>
          <w:tcPr>
            <w:tcW w:w="567" w:type="dxa"/>
            <w:vAlign w:val="center"/>
          </w:tcPr>
          <w:p w14:paraId="1FC5F8A2"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08E02BCE" w14:textId="49F3CCAB" w:rsidR="00093DAA" w:rsidRPr="00093DAA" w:rsidRDefault="00994FB6" w:rsidP="00693278">
            <w:pPr>
              <w:widowControl w:val="0"/>
              <w:autoSpaceDE w:val="0"/>
              <w:autoSpaceDN w:val="0"/>
              <w:adjustRightInd w:val="0"/>
              <w:jc w:val="center"/>
              <w:rPr>
                <w:sz w:val="20"/>
                <w:szCs w:val="20"/>
              </w:rPr>
            </w:pPr>
            <w:r w:rsidRPr="00994FB6">
              <w:rPr>
                <w:sz w:val="20"/>
                <w:szCs w:val="20"/>
              </w:rPr>
              <w:t>Хранение и переработка сельскохозяйственной продукции</w:t>
            </w:r>
          </w:p>
        </w:tc>
        <w:tc>
          <w:tcPr>
            <w:tcW w:w="850" w:type="dxa"/>
            <w:vAlign w:val="center"/>
          </w:tcPr>
          <w:p w14:paraId="1AFD4638" w14:textId="4D6D6134" w:rsidR="00093DAA" w:rsidRPr="00093DAA" w:rsidRDefault="00093DAA" w:rsidP="00693278">
            <w:pPr>
              <w:widowControl w:val="0"/>
              <w:autoSpaceDE w:val="0"/>
              <w:autoSpaceDN w:val="0"/>
              <w:adjustRightInd w:val="0"/>
              <w:jc w:val="center"/>
              <w:rPr>
                <w:sz w:val="20"/>
                <w:szCs w:val="20"/>
              </w:rPr>
            </w:pPr>
            <w:r>
              <w:rPr>
                <w:sz w:val="20"/>
                <w:szCs w:val="20"/>
              </w:rPr>
              <w:t>1.15</w:t>
            </w:r>
          </w:p>
        </w:tc>
        <w:tc>
          <w:tcPr>
            <w:tcW w:w="5670" w:type="dxa"/>
            <w:vAlign w:val="center"/>
          </w:tcPr>
          <w:p w14:paraId="017B97A8" w14:textId="690C47CE" w:rsidR="00093DAA" w:rsidRPr="00093DAA" w:rsidRDefault="00994FB6" w:rsidP="00994FB6">
            <w:pPr>
              <w:widowControl w:val="0"/>
              <w:autoSpaceDE w:val="0"/>
              <w:autoSpaceDN w:val="0"/>
              <w:adjustRightInd w:val="0"/>
              <w:jc w:val="both"/>
              <w:rPr>
                <w:sz w:val="20"/>
                <w:szCs w:val="20"/>
              </w:rPr>
            </w:pPr>
            <w:r w:rsidRPr="00994FB6">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093DAA" w:rsidRPr="00A52633" w14:paraId="33CBF4AC" w14:textId="77777777" w:rsidTr="00994FB6">
        <w:trPr>
          <w:trHeight w:val="343"/>
        </w:trPr>
        <w:tc>
          <w:tcPr>
            <w:tcW w:w="567" w:type="dxa"/>
            <w:vAlign w:val="center"/>
          </w:tcPr>
          <w:p w14:paraId="5A3E8B7F"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2C7A5C8E" w14:textId="40968F90" w:rsidR="00093DAA" w:rsidRPr="00093DAA" w:rsidRDefault="00994FB6" w:rsidP="00693278">
            <w:pPr>
              <w:widowControl w:val="0"/>
              <w:autoSpaceDE w:val="0"/>
              <w:autoSpaceDN w:val="0"/>
              <w:adjustRightInd w:val="0"/>
              <w:jc w:val="center"/>
              <w:rPr>
                <w:sz w:val="20"/>
                <w:szCs w:val="20"/>
              </w:rPr>
            </w:pPr>
            <w:r w:rsidRPr="00994FB6">
              <w:rPr>
                <w:sz w:val="20"/>
                <w:szCs w:val="20"/>
              </w:rPr>
              <w:t>Обеспечение сельскохозяйственного производства</w:t>
            </w:r>
            <w:r>
              <w:rPr>
                <w:sz w:val="20"/>
                <w:szCs w:val="20"/>
              </w:rPr>
              <w:t xml:space="preserve"> </w:t>
            </w:r>
          </w:p>
        </w:tc>
        <w:tc>
          <w:tcPr>
            <w:tcW w:w="850" w:type="dxa"/>
            <w:vAlign w:val="center"/>
          </w:tcPr>
          <w:p w14:paraId="6D3D901F" w14:textId="7A54AD3F" w:rsidR="00093DAA" w:rsidRPr="00093DAA" w:rsidRDefault="00093DAA" w:rsidP="00693278">
            <w:pPr>
              <w:widowControl w:val="0"/>
              <w:autoSpaceDE w:val="0"/>
              <w:autoSpaceDN w:val="0"/>
              <w:adjustRightInd w:val="0"/>
              <w:jc w:val="center"/>
              <w:rPr>
                <w:sz w:val="20"/>
                <w:szCs w:val="20"/>
              </w:rPr>
            </w:pPr>
            <w:r>
              <w:rPr>
                <w:sz w:val="20"/>
                <w:szCs w:val="20"/>
              </w:rPr>
              <w:t>1.18</w:t>
            </w:r>
          </w:p>
        </w:tc>
        <w:tc>
          <w:tcPr>
            <w:tcW w:w="5670" w:type="dxa"/>
            <w:vAlign w:val="center"/>
          </w:tcPr>
          <w:p w14:paraId="6DCEDB9C" w14:textId="5737ACB1" w:rsidR="00093DAA" w:rsidRPr="00093DAA" w:rsidRDefault="00994FB6" w:rsidP="00994FB6">
            <w:pPr>
              <w:widowControl w:val="0"/>
              <w:autoSpaceDE w:val="0"/>
              <w:autoSpaceDN w:val="0"/>
              <w:adjustRightInd w:val="0"/>
              <w:jc w:val="both"/>
              <w:rPr>
                <w:sz w:val="20"/>
                <w:szCs w:val="20"/>
              </w:rPr>
            </w:pPr>
            <w:r w:rsidRPr="00994FB6">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C1D11" w:rsidRPr="00A52633" w14:paraId="2BDBA054" w14:textId="77777777" w:rsidTr="00994FB6">
        <w:trPr>
          <w:trHeight w:val="343"/>
        </w:trPr>
        <w:tc>
          <w:tcPr>
            <w:tcW w:w="567" w:type="dxa"/>
            <w:vAlign w:val="center"/>
          </w:tcPr>
          <w:p w14:paraId="38C2AEF5" w14:textId="77777777" w:rsidR="00BC1D11" w:rsidRPr="00093DAA" w:rsidRDefault="00BC1D11" w:rsidP="00693278">
            <w:pPr>
              <w:numPr>
                <w:ilvl w:val="0"/>
                <w:numId w:val="4"/>
              </w:numPr>
              <w:contextualSpacing/>
              <w:jc w:val="center"/>
              <w:rPr>
                <w:rFonts w:eastAsia="Calibri"/>
                <w:sz w:val="20"/>
                <w:szCs w:val="20"/>
                <w:lang w:eastAsia="en-US"/>
              </w:rPr>
            </w:pPr>
          </w:p>
        </w:tc>
        <w:tc>
          <w:tcPr>
            <w:tcW w:w="1985" w:type="dxa"/>
            <w:vAlign w:val="center"/>
          </w:tcPr>
          <w:p w14:paraId="1FBEC7BF" w14:textId="18221911" w:rsidR="00BC1D11" w:rsidRPr="00093DAA" w:rsidRDefault="00994FB6" w:rsidP="00693278">
            <w:pPr>
              <w:widowControl w:val="0"/>
              <w:autoSpaceDE w:val="0"/>
              <w:autoSpaceDN w:val="0"/>
              <w:adjustRightInd w:val="0"/>
              <w:jc w:val="center"/>
              <w:rPr>
                <w:sz w:val="20"/>
                <w:szCs w:val="20"/>
              </w:rPr>
            </w:pPr>
            <w:r w:rsidRPr="00994FB6">
              <w:rPr>
                <w:sz w:val="20"/>
                <w:szCs w:val="20"/>
              </w:rPr>
              <w:t>Сенокошение</w:t>
            </w:r>
          </w:p>
        </w:tc>
        <w:tc>
          <w:tcPr>
            <w:tcW w:w="850" w:type="dxa"/>
            <w:vAlign w:val="center"/>
          </w:tcPr>
          <w:p w14:paraId="75019C96" w14:textId="63501792" w:rsidR="00BC1D11" w:rsidRDefault="00BC1D11" w:rsidP="00693278">
            <w:pPr>
              <w:widowControl w:val="0"/>
              <w:autoSpaceDE w:val="0"/>
              <w:autoSpaceDN w:val="0"/>
              <w:adjustRightInd w:val="0"/>
              <w:jc w:val="center"/>
              <w:rPr>
                <w:sz w:val="20"/>
                <w:szCs w:val="20"/>
              </w:rPr>
            </w:pPr>
            <w:r>
              <w:rPr>
                <w:sz w:val="20"/>
                <w:szCs w:val="20"/>
              </w:rPr>
              <w:t>1.19</w:t>
            </w:r>
          </w:p>
        </w:tc>
        <w:tc>
          <w:tcPr>
            <w:tcW w:w="5670" w:type="dxa"/>
            <w:vAlign w:val="center"/>
          </w:tcPr>
          <w:p w14:paraId="59E11B27" w14:textId="30DC2EF2" w:rsidR="00BC1D11" w:rsidRPr="00093DAA" w:rsidRDefault="00994FB6" w:rsidP="00994FB6">
            <w:pPr>
              <w:widowControl w:val="0"/>
              <w:autoSpaceDE w:val="0"/>
              <w:autoSpaceDN w:val="0"/>
              <w:adjustRightInd w:val="0"/>
              <w:jc w:val="both"/>
              <w:rPr>
                <w:sz w:val="20"/>
                <w:szCs w:val="20"/>
              </w:rPr>
            </w:pPr>
            <w:r w:rsidRPr="00994FB6">
              <w:rPr>
                <w:sz w:val="20"/>
                <w:szCs w:val="20"/>
              </w:rPr>
              <w:t>Кошение трав, сбор и заготовка сена</w:t>
            </w:r>
          </w:p>
        </w:tc>
      </w:tr>
      <w:tr w:rsidR="00BC1D11" w:rsidRPr="00A52633" w14:paraId="03B90229" w14:textId="77777777" w:rsidTr="00994FB6">
        <w:trPr>
          <w:trHeight w:val="343"/>
        </w:trPr>
        <w:tc>
          <w:tcPr>
            <w:tcW w:w="567" w:type="dxa"/>
            <w:vAlign w:val="center"/>
          </w:tcPr>
          <w:p w14:paraId="2D39FC76" w14:textId="77777777" w:rsidR="00BC1D11" w:rsidRPr="00093DAA" w:rsidRDefault="00BC1D11" w:rsidP="00693278">
            <w:pPr>
              <w:numPr>
                <w:ilvl w:val="0"/>
                <w:numId w:val="4"/>
              </w:numPr>
              <w:contextualSpacing/>
              <w:jc w:val="center"/>
              <w:rPr>
                <w:rFonts w:eastAsia="Calibri"/>
                <w:sz w:val="20"/>
                <w:szCs w:val="20"/>
                <w:lang w:eastAsia="en-US"/>
              </w:rPr>
            </w:pPr>
          </w:p>
        </w:tc>
        <w:tc>
          <w:tcPr>
            <w:tcW w:w="1985" w:type="dxa"/>
            <w:vAlign w:val="center"/>
          </w:tcPr>
          <w:p w14:paraId="2496FFA7" w14:textId="1F3D5749" w:rsidR="00BC1D11" w:rsidRPr="00093DAA" w:rsidRDefault="00994FB6" w:rsidP="00693278">
            <w:pPr>
              <w:widowControl w:val="0"/>
              <w:autoSpaceDE w:val="0"/>
              <w:autoSpaceDN w:val="0"/>
              <w:adjustRightInd w:val="0"/>
              <w:jc w:val="center"/>
              <w:rPr>
                <w:sz w:val="20"/>
                <w:szCs w:val="20"/>
              </w:rPr>
            </w:pPr>
            <w:r w:rsidRPr="00994FB6">
              <w:rPr>
                <w:sz w:val="20"/>
                <w:szCs w:val="20"/>
              </w:rPr>
              <w:t>Выпас сельскохозяйственных животных</w:t>
            </w:r>
            <w:r>
              <w:rPr>
                <w:sz w:val="20"/>
                <w:szCs w:val="20"/>
              </w:rPr>
              <w:t xml:space="preserve"> </w:t>
            </w:r>
          </w:p>
        </w:tc>
        <w:tc>
          <w:tcPr>
            <w:tcW w:w="850" w:type="dxa"/>
            <w:vAlign w:val="center"/>
          </w:tcPr>
          <w:p w14:paraId="4FDA79C4" w14:textId="1A9E1E61" w:rsidR="00BC1D11" w:rsidRDefault="00BC1D11" w:rsidP="00693278">
            <w:pPr>
              <w:widowControl w:val="0"/>
              <w:autoSpaceDE w:val="0"/>
              <w:autoSpaceDN w:val="0"/>
              <w:adjustRightInd w:val="0"/>
              <w:jc w:val="center"/>
              <w:rPr>
                <w:sz w:val="20"/>
                <w:szCs w:val="20"/>
              </w:rPr>
            </w:pPr>
            <w:r>
              <w:rPr>
                <w:sz w:val="20"/>
                <w:szCs w:val="20"/>
              </w:rPr>
              <w:t>1.20</w:t>
            </w:r>
          </w:p>
        </w:tc>
        <w:tc>
          <w:tcPr>
            <w:tcW w:w="5670" w:type="dxa"/>
            <w:vAlign w:val="center"/>
          </w:tcPr>
          <w:p w14:paraId="0B7E34B7" w14:textId="6030215E" w:rsidR="00BC1D11" w:rsidRPr="00093DAA" w:rsidRDefault="00994FB6" w:rsidP="00994FB6">
            <w:pPr>
              <w:widowControl w:val="0"/>
              <w:autoSpaceDE w:val="0"/>
              <w:autoSpaceDN w:val="0"/>
              <w:adjustRightInd w:val="0"/>
              <w:rPr>
                <w:sz w:val="20"/>
                <w:szCs w:val="20"/>
              </w:rPr>
            </w:pPr>
            <w:r w:rsidRPr="00994FB6">
              <w:rPr>
                <w:sz w:val="20"/>
                <w:szCs w:val="20"/>
              </w:rPr>
              <w:t>Выпас сельскохозяйственных животных</w:t>
            </w:r>
          </w:p>
        </w:tc>
      </w:tr>
      <w:tr w:rsidR="00093DAA" w:rsidRPr="00A52633" w14:paraId="5BF337F1" w14:textId="77777777" w:rsidTr="005C7371">
        <w:trPr>
          <w:trHeight w:val="343"/>
        </w:trPr>
        <w:tc>
          <w:tcPr>
            <w:tcW w:w="567" w:type="dxa"/>
            <w:vAlign w:val="center"/>
          </w:tcPr>
          <w:p w14:paraId="372B2391"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4C1F878B" w14:textId="77777777" w:rsidR="00994FB6" w:rsidRDefault="00994FB6" w:rsidP="00693278">
            <w:pPr>
              <w:widowControl w:val="0"/>
              <w:autoSpaceDE w:val="0"/>
              <w:autoSpaceDN w:val="0"/>
              <w:adjustRightInd w:val="0"/>
              <w:jc w:val="center"/>
              <w:rPr>
                <w:sz w:val="20"/>
                <w:szCs w:val="20"/>
              </w:rPr>
            </w:pPr>
          </w:p>
          <w:p w14:paraId="6A76D7B8" w14:textId="3CACCC1F" w:rsidR="00093DAA" w:rsidRDefault="00994FB6" w:rsidP="00693278">
            <w:pPr>
              <w:widowControl w:val="0"/>
              <w:autoSpaceDE w:val="0"/>
              <w:autoSpaceDN w:val="0"/>
              <w:adjustRightInd w:val="0"/>
              <w:jc w:val="center"/>
              <w:rPr>
                <w:sz w:val="20"/>
                <w:szCs w:val="20"/>
              </w:rPr>
            </w:pPr>
            <w:r w:rsidRPr="00994FB6">
              <w:rPr>
                <w:sz w:val="20"/>
                <w:szCs w:val="20"/>
              </w:rPr>
              <w:t>Предоставление коммунальных услуг</w:t>
            </w:r>
          </w:p>
          <w:p w14:paraId="0D0034E4" w14:textId="77777777" w:rsidR="00994FB6" w:rsidRPr="00994FB6" w:rsidRDefault="00994FB6" w:rsidP="00994FB6">
            <w:pPr>
              <w:rPr>
                <w:sz w:val="20"/>
                <w:szCs w:val="20"/>
              </w:rPr>
            </w:pPr>
          </w:p>
        </w:tc>
        <w:tc>
          <w:tcPr>
            <w:tcW w:w="850" w:type="dxa"/>
            <w:vAlign w:val="center"/>
          </w:tcPr>
          <w:p w14:paraId="5BF9BFAE" w14:textId="3CA8D723" w:rsidR="00093DAA" w:rsidRPr="00093DAA" w:rsidRDefault="00093DAA" w:rsidP="00693278">
            <w:pPr>
              <w:widowControl w:val="0"/>
              <w:autoSpaceDE w:val="0"/>
              <w:autoSpaceDN w:val="0"/>
              <w:adjustRightInd w:val="0"/>
              <w:jc w:val="center"/>
              <w:rPr>
                <w:sz w:val="20"/>
                <w:szCs w:val="20"/>
              </w:rPr>
            </w:pPr>
            <w:r>
              <w:rPr>
                <w:sz w:val="20"/>
                <w:szCs w:val="20"/>
              </w:rPr>
              <w:t>3.1.1</w:t>
            </w:r>
          </w:p>
        </w:tc>
        <w:tc>
          <w:tcPr>
            <w:tcW w:w="5670" w:type="dxa"/>
          </w:tcPr>
          <w:p w14:paraId="173B6089" w14:textId="2D22DEA8" w:rsidR="00093DAA" w:rsidRPr="00093DAA" w:rsidRDefault="00994FB6" w:rsidP="00693278">
            <w:pPr>
              <w:widowControl w:val="0"/>
              <w:autoSpaceDE w:val="0"/>
              <w:autoSpaceDN w:val="0"/>
              <w:adjustRightInd w:val="0"/>
              <w:jc w:val="both"/>
              <w:rPr>
                <w:sz w:val="20"/>
                <w:szCs w:val="20"/>
              </w:rPr>
            </w:pPr>
            <w:r w:rsidRPr="00994FB6">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93DAA" w:rsidRPr="00A52633" w14:paraId="7340F72F" w14:textId="77777777" w:rsidTr="005C7371">
        <w:trPr>
          <w:trHeight w:val="343"/>
        </w:trPr>
        <w:tc>
          <w:tcPr>
            <w:tcW w:w="567" w:type="dxa"/>
            <w:vAlign w:val="center"/>
          </w:tcPr>
          <w:p w14:paraId="28A079B5"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2F69E9A6" w14:textId="6E8CD9CD" w:rsidR="00093DAA" w:rsidRPr="00093DAA" w:rsidRDefault="00994FB6" w:rsidP="00693278">
            <w:pPr>
              <w:widowControl w:val="0"/>
              <w:autoSpaceDE w:val="0"/>
              <w:autoSpaceDN w:val="0"/>
              <w:adjustRightInd w:val="0"/>
              <w:jc w:val="center"/>
              <w:rPr>
                <w:sz w:val="20"/>
                <w:szCs w:val="20"/>
              </w:rPr>
            </w:pPr>
            <w:r w:rsidRPr="00994FB6">
              <w:rPr>
                <w:sz w:val="20"/>
                <w:szCs w:val="20"/>
              </w:rPr>
              <w:t>Магазины</w:t>
            </w:r>
          </w:p>
        </w:tc>
        <w:tc>
          <w:tcPr>
            <w:tcW w:w="850" w:type="dxa"/>
            <w:vAlign w:val="center"/>
          </w:tcPr>
          <w:p w14:paraId="0D35576E" w14:textId="72EE87A0" w:rsidR="00093DAA" w:rsidRPr="00093DAA" w:rsidRDefault="00093DAA" w:rsidP="00693278">
            <w:pPr>
              <w:widowControl w:val="0"/>
              <w:autoSpaceDE w:val="0"/>
              <w:autoSpaceDN w:val="0"/>
              <w:adjustRightInd w:val="0"/>
              <w:jc w:val="center"/>
              <w:rPr>
                <w:sz w:val="20"/>
                <w:szCs w:val="20"/>
              </w:rPr>
            </w:pPr>
            <w:r>
              <w:rPr>
                <w:sz w:val="20"/>
                <w:szCs w:val="20"/>
              </w:rPr>
              <w:t>4.4</w:t>
            </w:r>
          </w:p>
        </w:tc>
        <w:tc>
          <w:tcPr>
            <w:tcW w:w="5670" w:type="dxa"/>
          </w:tcPr>
          <w:p w14:paraId="5267CD6F" w14:textId="33276BAD" w:rsidR="00093DAA" w:rsidRPr="00093DAA" w:rsidRDefault="00994FB6" w:rsidP="00693278">
            <w:pPr>
              <w:widowControl w:val="0"/>
              <w:autoSpaceDE w:val="0"/>
              <w:autoSpaceDN w:val="0"/>
              <w:adjustRightInd w:val="0"/>
              <w:jc w:val="both"/>
              <w:rPr>
                <w:sz w:val="20"/>
                <w:szCs w:val="20"/>
              </w:rPr>
            </w:pPr>
            <w:r w:rsidRPr="00994FB6">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093DAA" w:rsidRPr="00A52633" w14:paraId="1DB424BD" w14:textId="77777777" w:rsidTr="005C7371">
        <w:trPr>
          <w:trHeight w:val="343"/>
        </w:trPr>
        <w:tc>
          <w:tcPr>
            <w:tcW w:w="567" w:type="dxa"/>
            <w:vAlign w:val="center"/>
          </w:tcPr>
          <w:p w14:paraId="65A8451C"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037034B1" w14:textId="6BFEF08B" w:rsidR="00093DAA" w:rsidRPr="00093DAA" w:rsidRDefault="00994FB6" w:rsidP="00093DAA">
            <w:pPr>
              <w:widowControl w:val="0"/>
              <w:autoSpaceDE w:val="0"/>
              <w:autoSpaceDN w:val="0"/>
              <w:adjustRightInd w:val="0"/>
              <w:jc w:val="center"/>
              <w:rPr>
                <w:sz w:val="20"/>
                <w:szCs w:val="20"/>
              </w:rPr>
            </w:pPr>
            <w:r w:rsidRPr="00994FB6">
              <w:rPr>
                <w:sz w:val="20"/>
                <w:szCs w:val="20"/>
              </w:rPr>
              <w:t>Связь</w:t>
            </w:r>
          </w:p>
        </w:tc>
        <w:tc>
          <w:tcPr>
            <w:tcW w:w="850" w:type="dxa"/>
            <w:vAlign w:val="center"/>
          </w:tcPr>
          <w:p w14:paraId="02A224E6" w14:textId="079CF9CD" w:rsidR="00093DAA" w:rsidRPr="00093DAA" w:rsidRDefault="00093DAA" w:rsidP="00093DAA">
            <w:pPr>
              <w:widowControl w:val="0"/>
              <w:autoSpaceDE w:val="0"/>
              <w:autoSpaceDN w:val="0"/>
              <w:adjustRightInd w:val="0"/>
              <w:jc w:val="center"/>
              <w:rPr>
                <w:sz w:val="20"/>
                <w:szCs w:val="20"/>
              </w:rPr>
            </w:pPr>
            <w:r>
              <w:rPr>
                <w:sz w:val="20"/>
                <w:szCs w:val="20"/>
              </w:rPr>
              <w:t>6.8</w:t>
            </w:r>
          </w:p>
        </w:tc>
        <w:tc>
          <w:tcPr>
            <w:tcW w:w="5670" w:type="dxa"/>
          </w:tcPr>
          <w:p w14:paraId="216E40AE" w14:textId="6C141712" w:rsidR="00093DAA" w:rsidRPr="00093DAA" w:rsidRDefault="00994FB6" w:rsidP="00693278">
            <w:pPr>
              <w:widowControl w:val="0"/>
              <w:autoSpaceDE w:val="0"/>
              <w:autoSpaceDN w:val="0"/>
              <w:adjustRightInd w:val="0"/>
              <w:jc w:val="both"/>
              <w:rPr>
                <w:sz w:val="20"/>
                <w:szCs w:val="20"/>
              </w:rPr>
            </w:pPr>
            <w:r w:rsidRPr="00994FB6">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093DAA" w:rsidRPr="00A52633" w14:paraId="50815909" w14:textId="77777777" w:rsidTr="005C7371">
        <w:trPr>
          <w:trHeight w:val="343"/>
        </w:trPr>
        <w:tc>
          <w:tcPr>
            <w:tcW w:w="567" w:type="dxa"/>
            <w:vAlign w:val="center"/>
          </w:tcPr>
          <w:p w14:paraId="5066F95C"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197910EC" w14:textId="6B8A00C8" w:rsidR="00093DAA" w:rsidRPr="00093DAA" w:rsidRDefault="00994FB6" w:rsidP="00693278">
            <w:pPr>
              <w:widowControl w:val="0"/>
              <w:autoSpaceDE w:val="0"/>
              <w:autoSpaceDN w:val="0"/>
              <w:adjustRightInd w:val="0"/>
              <w:jc w:val="center"/>
              <w:rPr>
                <w:sz w:val="20"/>
                <w:szCs w:val="20"/>
              </w:rPr>
            </w:pPr>
            <w:r w:rsidRPr="00994FB6">
              <w:rPr>
                <w:sz w:val="20"/>
                <w:szCs w:val="20"/>
              </w:rPr>
              <w:t>Склад</w:t>
            </w:r>
          </w:p>
        </w:tc>
        <w:tc>
          <w:tcPr>
            <w:tcW w:w="850" w:type="dxa"/>
            <w:vAlign w:val="center"/>
          </w:tcPr>
          <w:p w14:paraId="548AE0AF" w14:textId="084E0525" w:rsidR="00093DAA" w:rsidRPr="00093DAA" w:rsidRDefault="00093DAA" w:rsidP="00693278">
            <w:pPr>
              <w:widowControl w:val="0"/>
              <w:autoSpaceDE w:val="0"/>
              <w:autoSpaceDN w:val="0"/>
              <w:adjustRightInd w:val="0"/>
              <w:jc w:val="center"/>
              <w:rPr>
                <w:sz w:val="20"/>
                <w:szCs w:val="20"/>
              </w:rPr>
            </w:pPr>
            <w:r>
              <w:rPr>
                <w:sz w:val="20"/>
                <w:szCs w:val="20"/>
              </w:rPr>
              <w:t>6.9</w:t>
            </w:r>
          </w:p>
        </w:tc>
        <w:tc>
          <w:tcPr>
            <w:tcW w:w="5670" w:type="dxa"/>
          </w:tcPr>
          <w:p w14:paraId="6EDA8731" w14:textId="168D518E" w:rsidR="00093DAA" w:rsidRPr="00093DAA" w:rsidRDefault="00994FB6" w:rsidP="00693278">
            <w:pPr>
              <w:widowControl w:val="0"/>
              <w:autoSpaceDE w:val="0"/>
              <w:autoSpaceDN w:val="0"/>
              <w:adjustRightInd w:val="0"/>
              <w:jc w:val="both"/>
              <w:rPr>
                <w:sz w:val="20"/>
                <w:szCs w:val="20"/>
              </w:rPr>
            </w:pPr>
            <w:r w:rsidRPr="00994FB6">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93DAA" w:rsidRPr="00A52633" w14:paraId="58F2FA6B" w14:textId="77777777" w:rsidTr="005C7371">
        <w:trPr>
          <w:trHeight w:val="343"/>
        </w:trPr>
        <w:tc>
          <w:tcPr>
            <w:tcW w:w="567" w:type="dxa"/>
            <w:vAlign w:val="center"/>
          </w:tcPr>
          <w:p w14:paraId="6CD7C875"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2D3224A5" w14:textId="4C5147DA" w:rsidR="00093DAA" w:rsidRPr="00093DAA" w:rsidRDefault="00994FB6" w:rsidP="00693278">
            <w:pPr>
              <w:widowControl w:val="0"/>
              <w:autoSpaceDE w:val="0"/>
              <w:autoSpaceDN w:val="0"/>
              <w:adjustRightInd w:val="0"/>
              <w:jc w:val="center"/>
              <w:rPr>
                <w:sz w:val="20"/>
                <w:szCs w:val="20"/>
              </w:rPr>
            </w:pPr>
            <w:r w:rsidRPr="00994FB6">
              <w:rPr>
                <w:sz w:val="20"/>
                <w:szCs w:val="20"/>
              </w:rPr>
              <w:t>Земельные участки (территории) общего пользования</w:t>
            </w:r>
          </w:p>
        </w:tc>
        <w:tc>
          <w:tcPr>
            <w:tcW w:w="850" w:type="dxa"/>
            <w:vAlign w:val="center"/>
          </w:tcPr>
          <w:p w14:paraId="77B49665" w14:textId="1FB16536" w:rsidR="00093DAA" w:rsidRPr="00093DAA" w:rsidRDefault="00093DAA" w:rsidP="00693278">
            <w:pPr>
              <w:widowControl w:val="0"/>
              <w:autoSpaceDE w:val="0"/>
              <w:autoSpaceDN w:val="0"/>
              <w:adjustRightInd w:val="0"/>
              <w:jc w:val="center"/>
              <w:rPr>
                <w:sz w:val="20"/>
                <w:szCs w:val="20"/>
              </w:rPr>
            </w:pPr>
            <w:r>
              <w:rPr>
                <w:sz w:val="20"/>
                <w:szCs w:val="20"/>
              </w:rPr>
              <w:t>12.0</w:t>
            </w:r>
          </w:p>
        </w:tc>
        <w:tc>
          <w:tcPr>
            <w:tcW w:w="5670" w:type="dxa"/>
          </w:tcPr>
          <w:p w14:paraId="65FA9354" w14:textId="714A8A64" w:rsidR="00093DAA" w:rsidRPr="00093DAA" w:rsidRDefault="00994FB6" w:rsidP="00693278">
            <w:pPr>
              <w:widowControl w:val="0"/>
              <w:autoSpaceDE w:val="0"/>
              <w:autoSpaceDN w:val="0"/>
              <w:adjustRightInd w:val="0"/>
              <w:jc w:val="both"/>
              <w:rPr>
                <w:sz w:val="20"/>
                <w:szCs w:val="20"/>
              </w:rPr>
            </w:pPr>
            <w:r w:rsidRPr="00994FB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93DAA" w:rsidRPr="00A52633" w14:paraId="41FCD1B7" w14:textId="77777777" w:rsidTr="005C7371">
        <w:trPr>
          <w:trHeight w:val="343"/>
        </w:trPr>
        <w:tc>
          <w:tcPr>
            <w:tcW w:w="567" w:type="dxa"/>
            <w:vAlign w:val="center"/>
          </w:tcPr>
          <w:p w14:paraId="00DA9D60"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5DD41862" w14:textId="1B83CBC8" w:rsidR="00093DAA" w:rsidRPr="00093DAA" w:rsidRDefault="00994FB6" w:rsidP="00693278">
            <w:pPr>
              <w:widowControl w:val="0"/>
              <w:autoSpaceDE w:val="0"/>
              <w:autoSpaceDN w:val="0"/>
              <w:adjustRightInd w:val="0"/>
              <w:jc w:val="center"/>
              <w:rPr>
                <w:sz w:val="20"/>
                <w:szCs w:val="20"/>
              </w:rPr>
            </w:pPr>
            <w:r w:rsidRPr="00994FB6">
              <w:rPr>
                <w:sz w:val="20"/>
                <w:szCs w:val="20"/>
              </w:rPr>
              <w:t>Улично-дорожная сеть</w:t>
            </w:r>
          </w:p>
        </w:tc>
        <w:tc>
          <w:tcPr>
            <w:tcW w:w="850" w:type="dxa"/>
            <w:vAlign w:val="center"/>
          </w:tcPr>
          <w:p w14:paraId="2CB83D66" w14:textId="1ED50F91" w:rsidR="00093DAA" w:rsidRPr="00093DAA" w:rsidRDefault="00093DAA" w:rsidP="00693278">
            <w:pPr>
              <w:widowControl w:val="0"/>
              <w:autoSpaceDE w:val="0"/>
              <w:autoSpaceDN w:val="0"/>
              <w:adjustRightInd w:val="0"/>
              <w:jc w:val="center"/>
              <w:rPr>
                <w:sz w:val="20"/>
                <w:szCs w:val="20"/>
              </w:rPr>
            </w:pPr>
            <w:r>
              <w:rPr>
                <w:sz w:val="20"/>
                <w:szCs w:val="20"/>
              </w:rPr>
              <w:t>12.0.1</w:t>
            </w:r>
          </w:p>
        </w:tc>
        <w:tc>
          <w:tcPr>
            <w:tcW w:w="5670" w:type="dxa"/>
          </w:tcPr>
          <w:p w14:paraId="3318302C" w14:textId="30205606" w:rsidR="00093DAA" w:rsidRPr="00093DAA" w:rsidRDefault="00994FB6" w:rsidP="00693278">
            <w:pPr>
              <w:widowControl w:val="0"/>
              <w:autoSpaceDE w:val="0"/>
              <w:autoSpaceDN w:val="0"/>
              <w:adjustRightInd w:val="0"/>
              <w:jc w:val="both"/>
              <w:rPr>
                <w:sz w:val="20"/>
                <w:szCs w:val="20"/>
              </w:rPr>
            </w:pPr>
            <w:r w:rsidRPr="00994FB6">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93DAA" w:rsidRPr="00A52633" w14:paraId="7E070E8B" w14:textId="77777777" w:rsidTr="00BF2D7A">
        <w:trPr>
          <w:trHeight w:val="343"/>
        </w:trPr>
        <w:tc>
          <w:tcPr>
            <w:tcW w:w="567" w:type="dxa"/>
            <w:vAlign w:val="center"/>
          </w:tcPr>
          <w:p w14:paraId="7D65C6D8" w14:textId="77777777" w:rsidR="00093DAA" w:rsidRPr="00093DAA" w:rsidRDefault="00093DAA" w:rsidP="00693278">
            <w:pPr>
              <w:numPr>
                <w:ilvl w:val="0"/>
                <w:numId w:val="4"/>
              </w:numPr>
              <w:contextualSpacing/>
              <w:jc w:val="center"/>
              <w:rPr>
                <w:rFonts w:eastAsia="Calibri"/>
                <w:sz w:val="20"/>
                <w:szCs w:val="20"/>
                <w:lang w:eastAsia="en-US"/>
              </w:rPr>
            </w:pPr>
          </w:p>
        </w:tc>
        <w:tc>
          <w:tcPr>
            <w:tcW w:w="1985" w:type="dxa"/>
            <w:vAlign w:val="center"/>
          </w:tcPr>
          <w:p w14:paraId="448A446E" w14:textId="3C605DDA" w:rsidR="00093DAA" w:rsidRPr="00093DAA" w:rsidRDefault="00994FB6" w:rsidP="00693278">
            <w:pPr>
              <w:widowControl w:val="0"/>
              <w:autoSpaceDE w:val="0"/>
              <w:autoSpaceDN w:val="0"/>
              <w:adjustRightInd w:val="0"/>
              <w:jc w:val="center"/>
              <w:rPr>
                <w:sz w:val="20"/>
                <w:szCs w:val="20"/>
              </w:rPr>
            </w:pPr>
            <w:r w:rsidRPr="00994FB6">
              <w:rPr>
                <w:sz w:val="20"/>
                <w:szCs w:val="20"/>
              </w:rPr>
              <w:t>Запас</w:t>
            </w:r>
          </w:p>
        </w:tc>
        <w:tc>
          <w:tcPr>
            <w:tcW w:w="850" w:type="dxa"/>
            <w:vAlign w:val="center"/>
          </w:tcPr>
          <w:p w14:paraId="07700276" w14:textId="20A26D0C" w:rsidR="00093DAA" w:rsidRPr="00093DAA" w:rsidRDefault="00093DAA" w:rsidP="00693278">
            <w:pPr>
              <w:widowControl w:val="0"/>
              <w:autoSpaceDE w:val="0"/>
              <w:autoSpaceDN w:val="0"/>
              <w:adjustRightInd w:val="0"/>
              <w:jc w:val="center"/>
              <w:rPr>
                <w:sz w:val="20"/>
                <w:szCs w:val="20"/>
              </w:rPr>
            </w:pPr>
            <w:r>
              <w:rPr>
                <w:sz w:val="20"/>
                <w:szCs w:val="20"/>
              </w:rPr>
              <w:t>12.3</w:t>
            </w:r>
          </w:p>
        </w:tc>
        <w:tc>
          <w:tcPr>
            <w:tcW w:w="5670" w:type="dxa"/>
            <w:vAlign w:val="center"/>
          </w:tcPr>
          <w:p w14:paraId="6F1B1BD1" w14:textId="1BF5E49A" w:rsidR="00093DAA" w:rsidRPr="00093DAA" w:rsidRDefault="00994FB6" w:rsidP="00BF2D7A">
            <w:pPr>
              <w:widowControl w:val="0"/>
              <w:autoSpaceDE w:val="0"/>
              <w:autoSpaceDN w:val="0"/>
              <w:adjustRightInd w:val="0"/>
              <w:rPr>
                <w:sz w:val="20"/>
                <w:szCs w:val="20"/>
              </w:rPr>
            </w:pPr>
            <w:r w:rsidRPr="00994FB6">
              <w:rPr>
                <w:sz w:val="20"/>
                <w:szCs w:val="20"/>
              </w:rPr>
              <w:t>Отсутствие хозяйственной деятельности</w:t>
            </w:r>
          </w:p>
        </w:tc>
      </w:tr>
      <w:tr w:rsidR="00AB3BDB" w:rsidRPr="00A52633" w14:paraId="4A33B134" w14:textId="77777777" w:rsidTr="005C7371">
        <w:tc>
          <w:tcPr>
            <w:tcW w:w="9072" w:type="dxa"/>
            <w:gridSpan w:val="4"/>
            <w:vAlign w:val="center"/>
          </w:tcPr>
          <w:p w14:paraId="49187455" w14:textId="77777777" w:rsidR="00AB3BDB" w:rsidRPr="00093DAA" w:rsidRDefault="00AB3BDB" w:rsidP="00693278">
            <w:pPr>
              <w:jc w:val="center"/>
              <w:rPr>
                <w:rFonts w:eastAsia="Calibri"/>
                <w:b/>
                <w:sz w:val="20"/>
                <w:szCs w:val="20"/>
                <w:lang w:eastAsia="en-US"/>
              </w:rPr>
            </w:pPr>
            <w:r w:rsidRPr="00093DAA">
              <w:rPr>
                <w:rFonts w:eastAsia="Calibri"/>
                <w:b/>
                <w:sz w:val="20"/>
                <w:szCs w:val="20"/>
                <w:lang w:eastAsia="en-US"/>
              </w:rPr>
              <w:t>Условно разрешенные виды использования</w:t>
            </w:r>
          </w:p>
        </w:tc>
      </w:tr>
      <w:tr w:rsidR="00AB3BDB" w:rsidRPr="00A52633" w14:paraId="42B6A01A" w14:textId="77777777" w:rsidTr="005C7371">
        <w:tc>
          <w:tcPr>
            <w:tcW w:w="567" w:type="dxa"/>
            <w:vAlign w:val="center"/>
          </w:tcPr>
          <w:p w14:paraId="3C21E6F1" w14:textId="77777777" w:rsidR="00AB3BDB" w:rsidRPr="00093DAA" w:rsidRDefault="00AB3BDB" w:rsidP="00693278">
            <w:pPr>
              <w:numPr>
                <w:ilvl w:val="0"/>
                <w:numId w:val="4"/>
              </w:numPr>
              <w:contextualSpacing/>
              <w:jc w:val="center"/>
              <w:rPr>
                <w:rFonts w:eastAsia="Calibri"/>
                <w:sz w:val="20"/>
                <w:szCs w:val="20"/>
                <w:lang w:eastAsia="en-US"/>
              </w:rPr>
            </w:pPr>
          </w:p>
        </w:tc>
        <w:tc>
          <w:tcPr>
            <w:tcW w:w="1985" w:type="dxa"/>
            <w:vAlign w:val="center"/>
          </w:tcPr>
          <w:p w14:paraId="7BA5773A"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Историко-культурная деятельность</w:t>
            </w:r>
          </w:p>
        </w:tc>
        <w:tc>
          <w:tcPr>
            <w:tcW w:w="850" w:type="dxa"/>
            <w:vAlign w:val="center"/>
          </w:tcPr>
          <w:p w14:paraId="15DBD772"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9.3</w:t>
            </w:r>
          </w:p>
        </w:tc>
        <w:tc>
          <w:tcPr>
            <w:tcW w:w="5670" w:type="dxa"/>
          </w:tcPr>
          <w:p w14:paraId="2DE4EF21" w14:textId="77777777" w:rsidR="00AB3BDB" w:rsidRPr="00093DAA" w:rsidRDefault="00AB3BDB" w:rsidP="00693278">
            <w:pPr>
              <w:jc w:val="both"/>
              <w:rPr>
                <w:rFonts w:eastAsia="Calibri"/>
                <w:sz w:val="20"/>
                <w:szCs w:val="20"/>
                <w:lang w:eastAsia="en-US"/>
              </w:rPr>
            </w:pPr>
            <w:r w:rsidRPr="00093DAA">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A52633" w14:paraId="0152CD79" w14:textId="77777777" w:rsidTr="005C7371">
        <w:tc>
          <w:tcPr>
            <w:tcW w:w="9072" w:type="dxa"/>
            <w:gridSpan w:val="4"/>
            <w:vAlign w:val="center"/>
          </w:tcPr>
          <w:p w14:paraId="7328DA7C" w14:textId="77777777" w:rsidR="00AB3BDB" w:rsidRPr="00093DAA" w:rsidRDefault="00AB3BDB" w:rsidP="00693278">
            <w:pPr>
              <w:jc w:val="center"/>
              <w:rPr>
                <w:rFonts w:eastAsia="Calibri"/>
                <w:sz w:val="20"/>
                <w:szCs w:val="20"/>
                <w:lang w:eastAsia="en-US"/>
              </w:rPr>
            </w:pPr>
            <w:r w:rsidRPr="00093DAA">
              <w:rPr>
                <w:rFonts w:eastAsia="Calibri"/>
                <w:b/>
                <w:sz w:val="20"/>
                <w:szCs w:val="20"/>
                <w:lang w:eastAsia="en-US"/>
              </w:rPr>
              <w:t>Вспомогательные виды разрешенного использования,</w:t>
            </w:r>
            <w:r w:rsidRPr="00093DAA">
              <w:rPr>
                <w:rFonts w:ascii="Calibri" w:eastAsia="Calibri" w:hAnsi="Calibri"/>
                <w:sz w:val="22"/>
                <w:szCs w:val="22"/>
                <w:lang w:eastAsia="en-US"/>
              </w:rPr>
              <w:t xml:space="preserve"> </w:t>
            </w:r>
            <w:r w:rsidRPr="00093DA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52633" w14:paraId="268752CB" w14:textId="77777777" w:rsidTr="005C7371">
        <w:tc>
          <w:tcPr>
            <w:tcW w:w="9072" w:type="dxa"/>
            <w:gridSpan w:val="4"/>
            <w:vAlign w:val="center"/>
          </w:tcPr>
          <w:p w14:paraId="60A14956" w14:textId="77777777" w:rsidR="00AB3BDB" w:rsidRPr="00093DAA" w:rsidRDefault="00AB3BDB" w:rsidP="00693278">
            <w:pPr>
              <w:jc w:val="center"/>
              <w:rPr>
                <w:rFonts w:eastAsia="Calibri"/>
                <w:sz w:val="20"/>
                <w:szCs w:val="20"/>
                <w:lang w:eastAsia="en-US"/>
              </w:rPr>
            </w:pPr>
            <w:r w:rsidRPr="00093DAA">
              <w:rPr>
                <w:rFonts w:eastAsia="Calibri"/>
                <w:sz w:val="20"/>
                <w:szCs w:val="20"/>
                <w:lang w:eastAsia="en-US"/>
              </w:rPr>
              <w:t>Для данной зоны - Вспомогательные виды разрешенного использования</w:t>
            </w:r>
            <w:r w:rsidRPr="00093DAA">
              <w:rPr>
                <w:rFonts w:eastAsia="Calibri"/>
                <w:b/>
                <w:sz w:val="20"/>
                <w:szCs w:val="20"/>
                <w:lang w:eastAsia="en-US"/>
              </w:rPr>
              <w:t xml:space="preserve"> не устанавливаются</w:t>
            </w:r>
          </w:p>
        </w:tc>
      </w:tr>
    </w:tbl>
    <w:p w14:paraId="307FFFED" w14:textId="77777777" w:rsidR="00AB3BDB" w:rsidRPr="00A52633" w:rsidRDefault="00AB3BDB" w:rsidP="00693278">
      <w:pPr>
        <w:widowControl w:val="0"/>
        <w:autoSpaceDE w:val="0"/>
        <w:autoSpaceDN w:val="0"/>
        <w:adjustRightInd w:val="0"/>
        <w:ind w:firstLine="567"/>
        <w:jc w:val="both"/>
        <w:rPr>
          <w:rFonts w:cs="Arial"/>
          <w:sz w:val="28"/>
          <w:szCs w:val="28"/>
          <w:highlight w:val="yellow"/>
        </w:rPr>
      </w:pPr>
    </w:p>
    <w:p w14:paraId="3989FA32" w14:textId="77777777" w:rsidR="00AB3BDB" w:rsidRPr="00BF2D7A" w:rsidRDefault="00AB3BDB" w:rsidP="00693278">
      <w:pPr>
        <w:widowControl w:val="0"/>
        <w:ind w:firstLine="709"/>
        <w:jc w:val="both"/>
        <w:rPr>
          <w:rFonts w:eastAsia="Calibri"/>
          <w:b/>
          <w:sz w:val="28"/>
          <w:szCs w:val="28"/>
          <w:lang w:eastAsia="en-US"/>
        </w:rPr>
      </w:pPr>
      <w:r w:rsidRPr="00BF2D7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50147F" w14:textId="77777777" w:rsidR="00AB3BDB" w:rsidRPr="00BF2D7A" w:rsidRDefault="00AB3BDB" w:rsidP="00693278">
      <w:pPr>
        <w:widowControl w:val="0"/>
        <w:suppressAutoHyphens/>
        <w:ind w:firstLine="709"/>
        <w:contextualSpacing/>
        <w:jc w:val="both"/>
        <w:rPr>
          <w:sz w:val="28"/>
          <w:szCs w:val="28"/>
        </w:rPr>
      </w:pPr>
      <w:r w:rsidRPr="00BF2D7A">
        <w:rPr>
          <w:sz w:val="28"/>
          <w:szCs w:val="28"/>
        </w:rPr>
        <w:t>минимальный размер земельного участка – не устанавливается;</w:t>
      </w:r>
    </w:p>
    <w:p w14:paraId="042F3F28" w14:textId="77777777" w:rsidR="00AB3BDB" w:rsidRPr="00BF2D7A" w:rsidRDefault="00AB3BDB" w:rsidP="00693278">
      <w:pPr>
        <w:widowControl w:val="0"/>
        <w:suppressAutoHyphens/>
        <w:ind w:firstLine="709"/>
        <w:contextualSpacing/>
        <w:jc w:val="both"/>
        <w:rPr>
          <w:color w:val="000000"/>
          <w:sz w:val="28"/>
          <w:szCs w:val="28"/>
        </w:rPr>
      </w:pPr>
      <w:r w:rsidRPr="00BF2D7A">
        <w:rPr>
          <w:color w:val="000000"/>
          <w:sz w:val="28"/>
          <w:szCs w:val="28"/>
        </w:rPr>
        <w:t>максимальный размер земельного участка – не устанавливается;</w:t>
      </w:r>
    </w:p>
    <w:p w14:paraId="23968E1E" w14:textId="77777777" w:rsidR="00AB3BDB" w:rsidRPr="00BF2D7A" w:rsidRDefault="00AB3BDB" w:rsidP="00693278">
      <w:pPr>
        <w:widowControl w:val="0"/>
        <w:suppressAutoHyphens/>
        <w:ind w:firstLine="709"/>
        <w:contextualSpacing/>
        <w:jc w:val="both"/>
        <w:rPr>
          <w:rFonts w:eastAsia="Calibri"/>
          <w:color w:val="000000"/>
          <w:sz w:val="28"/>
          <w:szCs w:val="28"/>
        </w:rPr>
      </w:pPr>
      <w:r w:rsidRPr="00BF2D7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BF2D7A">
        <w:rPr>
          <w:rFonts w:eastAsia="Calibri"/>
          <w:color w:val="000000"/>
          <w:sz w:val="28"/>
          <w:szCs w:val="28"/>
        </w:rPr>
        <w:t xml:space="preserve"> – не устанавливаются; </w:t>
      </w:r>
    </w:p>
    <w:p w14:paraId="61D6CB4B" w14:textId="77777777" w:rsidR="00AB3BDB" w:rsidRPr="00BF2D7A" w:rsidRDefault="00AB3BDB" w:rsidP="00693278">
      <w:pPr>
        <w:widowControl w:val="0"/>
        <w:suppressAutoHyphens/>
        <w:ind w:firstLine="709"/>
        <w:contextualSpacing/>
        <w:jc w:val="both"/>
        <w:rPr>
          <w:rFonts w:eastAsia="Calibri"/>
          <w:sz w:val="28"/>
          <w:szCs w:val="28"/>
        </w:rPr>
      </w:pPr>
      <w:r w:rsidRPr="00BF2D7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841F782" w14:textId="77777777" w:rsidR="00AB3BDB" w:rsidRPr="00BF2D7A" w:rsidRDefault="00AB3BDB" w:rsidP="00693278">
      <w:pPr>
        <w:widowControl w:val="0"/>
        <w:autoSpaceDE w:val="0"/>
        <w:autoSpaceDN w:val="0"/>
        <w:adjustRightInd w:val="0"/>
        <w:ind w:firstLine="709"/>
        <w:jc w:val="both"/>
        <w:rPr>
          <w:sz w:val="28"/>
          <w:szCs w:val="28"/>
        </w:rPr>
      </w:pPr>
      <w:r w:rsidRPr="00BF2D7A">
        <w:rPr>
          <w:sz w:val="28"/>
          <w:szCs w:val="28"/>
        </w:rPr>
        <w:t>максимальный процент застройки – не устанавливается;</w:t>
      </w:r>
    </w:p>
    <w:p w14:paraId="65C0E1FC" w14:textId="77777777" w:rsidR="00AB3BDB" w:rsidRPr="00BF2D7A" w:rsidRDefault="00AB3BDB" w:rsidP="00693278">
      <w:pPr>
        <w:widowControl w:val="0"/>
        <w:suppressAutoHyphens/>
        <w:ind w:firstLine="709"/>
        <w:contextualSpacing/>
        <w:jc w:val="both"/>
        <w:rPr>
          <w:sz w:val="28"/>
          <w:szCs w:val="28"/>
        </w:rPr>
      </w:pPr>
      <w:r w:rsidRPr="00BF2D7A">
        <w:rPr>
          <w:rFonts w:eastAsia="Calibri"/>
          <w:sz w:val="28"/>
          <w:szCs w:val="28"/>
          <w:lang w:eastAsia="en-US"/>
        </w:rPr>
        <w:t xml:space="preserve">максимальное количество этажей надземной части зданий, строений, сооружений на </w:t>
      </w:r>
      <w:r w:rsidRPr="00BF2D7A">
        <w:rPr>
          <w:sz w:val="28"/>
          <w:szCs w:val="28"/>
        </w:rPr>
        <w:t>территории земельных участков – не устанавливается;</w:t>
      </w:r>
    </w:p>
    <w:p w14:paraId="33AA5D62" w14:textId="0480AA49" w:rsidR="00AB3BDB" w:rsidRPr="00BF2D7A" w:rsidRDefault="00AB3BDB" w:rsidP="00693278">
      <w:pPr>
        <w:widowControl w:val="0"/>
        <w:suppressAutoHyphens/>
        <w:ind w:firstLine="709"/>
        <w:contextualSpacing/>
        <w:jc w:val="both"/>
        <w:rPr>
          <w:sz w:val="28"/>
          <w:szCs w:val="28"/>
        </w:rPr>
      </w:pPr>
      <w:r w:rsidRPr="00BF2D7A">
        <w:rPr>
          <w:sz w:val="28"/>
          <w:szCs w:val="28"/>
        </w:rPr>
        <w:t>максимальная высота от уровня земли</w:t>
      </w:r>
      <w:r w:rsidR="00A804D2" w:rsidRPr="00BF2D7A">
        <w:rPr>
          <w:sz w:val="28"/>
          <w:szCs w:val="28"/>
        </w:rPr>
        <w:t xml:space="preserve"> </w:t>
      </w:r>
      <w:r w:rsidRPr="00BF2D7A">
        <w:rPr>
          <w:sz w:val="28"/>
          <w:szCs w:val="28"/>
        </w:rPr>
        <w:t>– не устанавливается.</w:t>
      </w:r>
    </w:p>
    <w:p w14:paraId="59B0EC76" w14:textId="7D745ED4" w:rsidR="00DC6F0F" w:rsidRPr="00D95EC9" w:rsidRDefault="00AB3BDB" w:rsidP="00693278">
      <w:pPr>
        <w:widowControl w:val="0"/>
        <w:autoSpaceDE w:val="0"/>
        <w:autoSpaceDN w:val="0"/>
        <w:adjustRightInd w:val="0"/>
        <w:ind w:firstLine="709"/>
        <w:contextualSpacing/>
        <w:jc w:val="both"/>
        <w:outlineLvl w:val="2"/>
        <w:rPr>
          <w:rFonts w:eastAsia="TimesNewRoman"/>
          <w:sz w:val="28"/>
          <w:szCs w:val="28"/>
        </w:rPr>
      </w:pPr>
      <w:r w:rsidRPr="00BF2D7A">
        <w:rPr>
          <w:rFonts w:eastAsia="Calibri"/>
          <w:b/>
          <w:sz w:val="28"/>
          <w:szCs w:val="28"/>
          <w:lang w:eastAsia="en-US"/>
        </w:rPr>
        <w:t>Ограничения использования земельных участков и объектов капитального строительства</w:t>
      </w:r>
      <w:r w:rsidRPr="00BF2D7A">
        <w:rPr>
          <w:rFonts w:eastAsia="Calibri"/>
          <w:sz w:val="28"/>
          <w:szCs w:val="28"/>
          <w:lang w:eastAsia="en-US"/>
        </w:rPr>
        <w:t xml:space="preserve"> дл</w:t>
      </w:r>
      <w:r w:rsidRPr="00BF2D7A">
        <w:rPr>
          <w:rFonts w:eastAsia="TimesNewRoman"/>
          <w:sz w:val="28"/>
          <w:szCs w:val="28"/>
        </w:rPr>
        <w:t>я данной территориальной зоны установлены в подразделе 3 настоящего раздела.</w:t>
      </w:r>
    </w:p>
    <w:p w14:paraId="1381767C" w14:textId="77777777" w:rsidR="004E613B" w:rsidRPr="00D95EC9" w:rsidRDefault="004E613B" w:rsidP="00693278">
      <w:pPr>
        <w:widowControl w:val="0"/>
        <w:autoSpaceDE w:val="0"/>
        <w:autoSpaceDN w:val="0"/>
        <w:adjustRightInd w:val="0"/>
        <w:contextualSpacing/>
        <w:jc w:val="both"/>
        <w:outlineLvl w:val="2"/>
        <w:rPr>
          <w:rFonts w:eastAsia="TimesNewRoman"/>
          <w:sz w:val="28"/>
          <w:szCs w:val="28"/>
        </w:rPr>
      </w:pPr>
    </w:p>
    <w:p w14:paraId="3E204924" w14:textId="5D8FA883" w:rsidR="008A0BBA" w:rsidRPr="00BF2D7A" w:rsidRDefault="00AB3BDB" w:rsidP="001E267F">
      <w:pPr>
        <w:pStyle w:val="ac"/>
        <w:widowControl w:val="0"/>
        <w:autoSpaceDE w:val="0"/>
        <w:autoSpaceDN w:val="0"/>
        <w:adjustRightInd w:val="0"/>
        <w:spacing w:line="252" w:lineRule="auto"/>
        <w:ind w:left="0"/>
        <w:jc w:val="center"/>
        <w:rPr>
          <w:b/>
          <w:sz w:val="28"/>
          <w:szCs w:val="28"/>
        </w:rPr>
      </w:pPr>
      <w:r w:rsidRPr="00BF2D7A">
        <w:rPr>
          <w:rFonts w:eastAsia="Calibri"/>
          <w:b/>
          <w:sz w:val="28"/>
          <w:szCs w:val="28"/>
          <w:lang w:eastAsia="en-US"/>
        </w:rPr>
        <w:t>2.</w:t>
      </w:r>
      <w:r w:rsidR="00A53C3F" w:rsidRPr="00BF2D7A">
        <w:rPr>
          <w:rFonts w:eastAsia="Calibri"/>
          <w:b/>
          <w:sz w:val="28"/>
          <w:szCs w:val="28"/>
          <w:lang w:eastAsia="en-US"/>
        </w:rPr>
        <w:t>9</w:t>
      </w:r>
      <w:r w:rsidRPr="00BF2D7A">
        <w:rPr>
          <w:rFonts w:eastAsia="Calibri"/>
          <w:b/>
          <w:sz w:val="28"/>
          <w:szCs w:val="28"/>
          <w:lang w:eastAsia="en-US"/>
        </w:rPr>
        <w:t xml:space="preserve">. </w:t>
      </w:r>
      <w:r w:rsidR="008A0BBA" w:rsidRPr="00BF2D7A">
        <w:rPr>
          <w:b/>
          <w:sz w:val="28"/>
          <w:szCs w:val="28"/>
        </w:rPr>
        <w:t xml:space="preserve">Градостроительный регламент </w:t>
      </w:r>
    </w:p>
    <w:p w14:paraId="77A2C0EB" w14:textId="28F96786" w:rsidR="008A0BBA" w:rsidRPr="00BF2D7A" w:rsidRDefault="008A0BBA" w:rsidP="001E267F">
      <w:pPr>
        <w:pStyle w:val="ac"/>
        <w:widowControl w:val="0"/>
        <w:autoSpaceDE w:val="0"/>
        <w:autoSpaceDN w:val="0"/>
        <w:adjustRightInd w:val="0"/>
        <w:spacing w:line="252" w:lineRule="auto"/>
        <w:ind w:left="0"/>
        <w:jc w:val="center"/>
        <w:rPr>
          <w:b/>
          <w:sz w:val="28"/>
          <w:szCs w:val="28"/>
        </w:rPr>
      </w:pPr>
      <w:r w:rsidRPr="00BF2D7A">
        <w:rPr>
          <w:b/>
          <w:sz w:val="28"/>
          <w:szCs w:val="28"/>
        </w:rPr>
        <w:t xml:space="preserve">для </w:t>
      </w:r>
      <w:r w:rsidR="00991868" w:rsidRPr="00BF2D7A">
        <w:rPr>
          <w:b/>
          <w:sz w:val="28"/>
          <w:szCs w:val="28"/>
        </w:rPr>
        <w:t xml:space="preserve">зоны природно-ландшафтной территории в соответствии с местными условиями </w:t>
      </w:r>
      <w:r w:rsidRPr="00BF2D7A">
        <w:rPr>
          <w:b/>
          <w:sz w:val="28"/>
          <w:szCs w:val="28"/>
        </w:rPr>
        <w:t>вне границ населенных пунктов (</w:t>
      </w:r>
      <w:r w:rsidR="00991868" w:rsidRPr="00BF2D7A">
        <w:rPr>
          <w:b/>
          <w:sz w:val="28"/>
          <w:szCs w:val="28"/>
        </w:rPr>
        <w:t>СХ3</w:t>
      </w:r>
      <w:r w:rsidRPr="00BF2D7A">
        <w:rPr>
          <w:b/>
          <w:sz w:val="28"/>
          <w:szCs w:val="28"/>
        </w:rPr>
        <w:t>)</w:t>
      </w:r>
    </w:p>
    <w:p w14:paraId="39CFE537" w14:textId="77777777" w:rsidR="008A0BBA" w:rsidRPr="00BF2D7A" w:rsidRDefault="008A0BBA" w:rsidP="001E267F">
      <w:pPr>
        <w:pStyle w:val="ac"/>
        <w:widowControl w:val="0"/>
        <w:autoSpaceDE w:val="0"/>
        <w:autoSpaceDN w:val="0"/>
        <w:adjustRightInd w:val="0"/>
        <w:spacing w:line="252" w:lineRule="auto"/>
        <w:ind w:left="0" w:firstLine="709"/>
        <w:jc w:val="both"/>
        <w:rPr>
          <w:b/>
          <w:sz w:val="28"/>
          <w:szCs w:val="28"/>
        </w:rPr>
      </w:pPr>
    </w:p>
    <w:p w14:paraId="779953E8" w14:textId="060CDF54" w:rsidR="008A0BBA" w:rsidRPr="00BF2D7A" w:rsidRDefault="008A0BBA" w:rsidP="001E267F">
      <w:pPr>
        <w:widowControl w:val="0"/>
        <w:spacing w:line="252" w:lineRule="auto"/>
        <w:ind w:firstLine="709"/>
        <w:jc w:val="both"/>
        <w:rPr>
          <w:sz w:val="28"/>
          <w:szCs w:val="28"/>
        </w:rPr>
      </w:pPr>
      <w:r w:rsidRPr="00BF2D7A">
        <w:rPr>
          <w:sz w:val="28"/>
          <w:szCs w:val="28"/>
        </w:rPr>
        <w:t xml:space="preserve">Код обозначения </w:t>
      </w:r>
      <w:r w:rsidR="00991868" w:rsidRPr="00BF2D7A">
        <w:rPr>
          <w:sz w:val="28"/>
          <w:szCs w:val="28"/>
        </w:rPr>
        <w:t>зоны природно-ландшафтной территории в соответствии с местными условиями</w:t>
      </w:r>
      <w:r w:rsidRPr="00BF2D7A">
        <w:rPr>
          <w:sz w:val="28"/>
          <w:szCs w:val="28"/>
        </w:rPr>
        <w:t xml:space="preserve"> вне границ населенных пунктов на карте градостроительного зонирования – </w:t>
      </w:r>
      <w:r w:rsidR="00991868" w:rsidRPr="00BF2D7A">
        <w:rPr>
          <w:sz w:val="28"/>
          <w:szCs w:val="28"/>
        </w:rPr>
        <w:t>СХ3</w:t>
      </w:r>
      <w:r w:rsidRPr="00BF2D7A">
        <w:rPr>
          <w:sz w:val="28"/>
          <w:szCs w:val="28"/>
        </w:rPr>
        <w:t>.</w:t>
      </w:r>
    </w:p>
    <w:p w14:paraId="56B4D7C5" w14:textId="771D528D" w:rsidR="007B4102" w:rsidRPr="00BF2D7A" w:rsidRDefault="008A0BBA" w:rsidP="001E267F">
      <w:pPr>
        <w:pStyle w:val="ac"/>
        <w:widowControl w:val="0"/>
        <w:autoSpaceDE w:val="0"/>
        <w:autoSpaceDN w:val="0"/>
        <w:adjustRightInd w:val="0"/>
        <w:spacing w:line="252" w:lineRule="auto"/>
        <w:ind w:left="0" w:firstLine="709"/>
        <w:jc w:val="both"/>
        <w:outlineLvl w:val="2"/>
        <w:rPr>
          <w:sz w:val="28"/>
          <w:szCs w:val="28"/>
        </w:rPr>
      </w:pPr>
      <w:r w:rsidRPr="00BF2D7A">
        <w:rPr>
          <w:sz w:val="28"/>
          <w:szCs w:val="28"/>
        </w:rPr>
        <w:t xml:space="preserve">Виды разрешенного использования земельных участков и объектов капитального строительства для </w:t>
      </w:r>
      <w:r w:rsidR="00991868" w:rsidRPr="00BF2D7A">
        <w:rPr>
          <w:sz w:val="28"/>
          <w:szCs w:val="28"/>
        </w:rPr>
        <w:t xml:space="preserve">зоны природно-ландшафтной территории в соответствии с местными условиями </w:t>
      </w:r>
      <w:r w:rsidRPr="00BF2D7A">
        <w:rPr>
          <w:sz w:val="28"/>
          <w:szCs w:val="28"/>
        </w:rPr>
        <w:t xml:space="preserve">вне границ населенных пунктов представлены в таблице </w:t>
      </w:r>
      <w:r w:rsidR="00A53C3F" w:rsidRPr="00BF2D7A">
        <w:rPr>
          <w:sz w:val="28"/>
          <w:szCs w:val="28"/>
        </w:rPr>
        <w:t>8</w:t>
      </w:r>
      <w:r w:rsidRPr="00BF2D7A">
        <w:rPr>
          <w:sz w:val="28"/>
          <w:szCs w:val="28"/>
        </w:rPr>
        <w:t>.</w:t>
      </w:r>
    </w:p>
    <w:p w14:paraId="11E2BE57" w14:textId="77777777" w:rsidR="001E267F" w:rsidRDefault="001E267F" w:rsidP="001E267F">
      <w:pPr>
        <w:pStyle w:val="ac"/>
        <w:widowControl w:val="0"/>
        <w:autoSpaceDE w:val="0"/>
        <w:autoSpaceDN w:val="0"/>
        <w:adjustRightInd w:val="0"/>
        <w:spacing w:line="252" w:lineRule="auto"/>
        <w:ind w:left="0" w:firstLine="709"/>
        <w:jc w:val="right"/>
        <w:outlineLvl w:val="2"/>
        <w:rPr>
          <w:sz w:val="28"/>
          <w:szCs w:val="28"/>
        </w:rPr>
      </w:pPr>
    </w:p>
    <w:p w14:paraId="1754FBBA" w14:textId="724D131A" w:rsidR="008A0BBA" w:rsidRPr="00BF2D7A" w:rsidRDefault="008A0BBA" w:rsidP="001E267F">
      <w:pPr>
        <w:pStyle w:val="ac"/>
        <w:widowControl w:val="0"/>
        <w:autoSpaceDE w:val="0"/>
        <w:autoSpaceDN w:val="0"/>
        <w:adjustRightInd w:val="0"/>
        <w:spacing w:line="252" w:lineRule="auto"/>
        <w:ind w:left="0" w:firstLine="709"/>
        <w:jc w:val="right"/>
        <w:outlineLvl w:val="2"/>
        <w:rPr>
          <w:sz w:val="28"/>
          <w:szCs w:val="28"/>
        </w:rPr>
      </w:pPr>
      <w:r w:rsidRPr="00BF2D7A">
        <w:rPr>
          <w:sz w:val="28"/>
          <w:szCs w:val="28"/>
        </w:rPr>
        <w:t xml:space="preserve">Таблица </w:t>
      </w:r>
      <w:r w:rsidR="00A53C3F" w:rsidRPr="00BF2D7A">
        <w:rPr>
          <w:sz w:val="28"/>
          <w:szCs w:val="28"/>
        </w:rPr>
        <w:t>8</w:t>
      </w:r>
    </w:p>
    <w:p w14:paraId="3249D574" w14:textId="77777777" w:rsidR="008A0BBA" w:rsidRPr="00BF2D7A" w:rsidRDefault="008A0BBA" w:rsidP="001E267F">
      <w:pPr>
        <w:pStyle w:val="ac"/>
        <w:widowControl w:val="0"/>
        <w:autoSpaceDE w:val="0"/>
        <w:autoSpaceDN w:val="0"/>
        <w:adjustRightInd w:val="0"/>
        <w:spacing w:line="252" w:lineRule="auto"/>
        <w:ind w:left="0" w:firstLine="709"/>
        <w:jc w:val="right"/>
        <w:outlineLvl w:val="2"/>
        <w:rPr>
          <w:sz w:val="28"/>
          <w:szCs w:val="28"/>
        </w:rPr>
      </w:pPr>
    </w:p>
    <w:p w14:paraId="412EF40C" w14:textId="77777777" w:rsidR="00C667F1" w:rsidRPr="00BF2D7A" w:rsidRDefault="008A0BBA" w:rsidP="001E267F">
      <w:pPr>
        <w:pStyle w:val="ac"/>
        <w:widowControl w:val="0"/>
        <w:autoSpaceDE w:val="0"/>
        <w:autoSpaceDN w:val="0"/>
        <w:adjustRightInd w:val="0"/>
        <w:spacing w:line="252" w:lineRule="auto"/>
        <w:ind w:left="0"/>
        <w:contextualSpacing w:val="0"/>
        <w:jc w:val="center"/>
        <w:outlineLvl w:val="2"/>
        <w:rPr>
          <w:b/>
          <w:sz w:val="28"/>
          <w:szCs w:val="28"/>
        </w:rPr>
      </w:pPr>
      <w:r w:rsidRPr="00BF2D7A">
        <w:rPr>
          <w:b/>
          <w:sz w:val="28"/>
          <w:szCs w:val="28"/>
        </w:rPr>
        <w:t xml:space="preserve">Виды разрешенного использования земельных участков и объектов капитального строительства для </w:t>
      </w:r>
      <w:r w:rsidR="00991868" w:rsidRPr="00BF2D7A">
        <w:rPr>
          <w:b/>
          <w:sz w:val="28"/>
          <w:szCs w:val="28"/>
        </w:rPr>
        <w:t>зоны природно-ландшафтной территории в соответствии с местными условиями</w:t>
      </w:r>
      <w:r w:rsidRPr="00BF2D7A">
        <w:rPr>
          <w:b/>
          <w:sz w:val="28"/>
          <w:szCs w:val="28"/>
        </w:rPr>
        <w:t xml:space="preserve"> </w:t>
      </w:r>
    </w:p>
    <w:p w14:paraId="558E9689" w14:textId="3606E293" w:rsidR="008A0BBA" w:rsidRPr="00BF2D7A" w:rsidRDefault="008A0BBA" w:rsidP="001E267F">
      <w:pPr>
        <w:pStyle w:val="ac"/>
        <w:widowControl w:val="0"/>
        <w:autoSpaceDE w:val="0"/>
        <w:autoSpaceDN w:val="0"/>
        <w:adjustRightInd w:val="0"/>
        <w:spacing w:line="252" w:lineRule="auto"/>
        <w:ind w:left="0"/>
        <w:contextualSpacing w:val="0"/>
        <w:jc w:val="center"/>
        <w:outlineLvl w:val="2"/>
        <w:rPr>
          <w:b/>
          <w:sz w:val="28"/>
          <w:szCs w:val="28"/>
        </w:rPr>
      </w:pPr>
      <w:r w:rsidRPr="00BF2D7A">
        <w:rPr>
          <w:b/>
          <w:sz w:val="28"/>
          <w:szCs w:val="28"/>
        </w:rPr>
        <w:t>вне границ населенных пунктов</w:t>
      </w:r>
    </w:p>
    <w:p w14:paraId="6D4D981E" w14:textId="5A31E5FA" w:rsidR="00AB3BDB" w:rsidRPr="00D073FA" w:rsidRDefault="00AB3BDB" w:rsidP="001E267F">
      <w:pPr>
        <w:widowControl w:val="0"/>
        <w:autoSpaceDE w:val="0"/>
        <w:autoSpaceDN w:val="0"/>
        <w:adjustRightInd w:val="0"/>
        <w:spacing w:line="252" w:lineRule="auto"/>
        <w:contextualSpacing/>
        <w:jc w:val="center"/>
        <w:rPr>
          <w:rFonts w:eastAsia="Calibri"/>
          <w:b/>
          <w:sz w:val="28"/>
          <w:szCs w:val="28"/>
          <w:highlight w:val="yellow"/>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A1845" w:rsidRPr="00D073FA" w14:paraId="7DB3884F" w14:textId="77777777" w:rsidTr="00EF59EB">
        <w:tc>
          <w:tcPr>
            <w:tcW w:w="9072" w:type="dxa"/>
            <w:gridSpan w:val="4"/>
            <w:vAlign w:val="center"/>
          </w:tcPr>
          <w:p w14:paraId="4ECA6CD1" w14:textId="23B664C4" w:rsidR="008A0BBA" w:rsidRPr="00BF2D7A" w:rsidRDefault="003A1845" w:rsidP="001E267F">
            <w:pPr>
              <w:spacing w:line="252" w:lineRule="auto"/>
              <w:jc w:val="center"/>
              <w:rPr>
                <w:rFonts w:eastAsia="Calibri"/>
                <w:b/>
                <w:sz w:val="20"/>
                <w:szCs w:val="20"/>
                <w:lang w:eastAsia="en-US"/>
              </w:rPr>
            </w:pPr>
            <w:bookmarkStart w:id="59" w:name="_Hlk132012421"/>
            <w:r w:rsidRPr="00BF2D7A">
              <w:rPr>
                <w:rFonts w:eastAsia="Calibri"/>
                <w:sz w:val="20"/>
                <w:szCs w:val="20"/>
                <w:lang w:eastAsia="en-US"/>
              </w:rPr>
              <w:br w:type="page"/>
            </w:r>
            <w:r w:rsidRPr="00BF2D7A">
              <w:rPr>
                <w:rFonts w:eastAsia="Calibri"/>
                <w:sz w:val="20"/>
                <w:szCs w:val="20"/>
                <w:lang w:eastAsia="en-US"/>
              </w:rPr>
              <w:br w:type="page"/>
            </w:r>
            <w:r w:rsidR="00991868" w:rsidRPr="00BF2D7A">
              <w:rPr>
                <w:rFonts w:eastAsia="Calibri"/>
                <w:b/>
                <w:sz w:val="20"/>
                <w:szCs w:val="20"/>
                <w:lang w:eastAsia="en-US"/>
              </w:rPr>
              <w:t>СХ3</w:t>
            </w:r>
            <w:r w:rsidRPr="00BF2D7A">
              <w:rPr>
                <w:rFonts w:eastAsia="Calibri"/>
                <w:b/>
                <w:sz w:val="20"/>
                <w:szCs w:val="20"/>
                <w:lang w:eastAsia="en-US"/>
              </w:rPr>
              <w:t xml:space="preserve"> – </w:t>
            </w:r>
            <w:r w:rsidR="00991868" w:rsidRPr="00BF2D7A">
              <w:rPr>
                <w:rFonts w:eastAsia="Calibri"/>
                <w:b/>
                <w:sz w:val="20"/>
                <w:szCs w:val="20"/>
                <w:lang w:eastAsia="en-US"/>
              </w:rPr>
              <w:t>зона природно-ландшафтной территории в соответствии с местными условиями</w:t>
            </w:r>
          </w:p>
          <w:p w14:paraId="49B69D0B" w14:textId="46BD67D7" w:rsidR="003A1845" w:rsidRPr="00BF2D7A" w:rsidRDefault="008A0BBA" w:rsidP="001E267F">
            <w:pPr>
              <w:spacing w:line="252" w:lineRule="auto"/>
              <w:jc w:val="center"/>
              <w:rPr>
                <w:rFonts w:eastAsia="Calibri"/>
                <w:sz w:val="20"/>
                <w:szCs w:val="20"/>
                <w:lang w:eastAsia="en-US"/>
              </w:rPr>
            </w:pPr>
            <w:r w:rsidRPr="00BF2D7A">
              <w:rPr>
                <w:rFonts w:eastAsia="Calibri"/>
                <w:b/>
                <w:sz w:val="20"/>
                <w:szCs w:val="20"/>
                <w:lang w:eastAsia="en-US"/>
              </w:rPr>
              <w:t xml:space="preserve"> вне границ населенных пунктов</w:t>
            </w:r>
          </w:p>
        </w:tc>
      </w:tr>
      <w:tr w:rsidR="002274E4" w:rsidRPr="00D073FA" w14:paraId="1D132BA3" w14:textId="77777777" w:rsidTr="00EF59EB">
        <w:tc>
          <w:tcPr>
            <w:tcW w:w="567" w:type="dxa"/>
            <w:vAlign w:val="center"/>
          </w:tcPr>
          <w:p w14:paraId="6B812C51" w14:textId="77777777"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 п/п</w:t>
            </w:r>
          </w:p>
        </w:tc>
        <w:tc>
          <w:tcPr>
            <w:tcW w:w="1985" w:type="dxa"/>
            <w:vAlign w:val="center"/>
          </w:tcPr>
          <w:p w14:paraId="558E15BD" w14:textId="5546A97A"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6E4C64E" w14:textId="4E99346E"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Код</w:t>
            </w:r>
          </w:p>
        </w:tc>
        <w:tc>
          <w:tcPr>
            <w:tcW w:w="5670" w:type="dxa"/>
            <w:vAlign w:val="center"/>
          </w:tcPr>
          <w:p w14:paraId="6FFC3E2A" w14:textId="77777777"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 xml:space="preserve">Описание вида разрешенного </w:t>
            </w:r>
          </w:p>
          <w:p w14:paraId="3AE9C1F3" w14:textId="77777777"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 xml:space="preserve">использования земельного участка и </w:t>
            </w:r>
          </w:p>
          <w:p w14:paraId="6349B0DE" w14:textId="34C2684F" w:rsidR="002274E4" w:rsidRPr="00BF2D7A" w:rsidRDefault="002274E4" w:rsidP="001E267F">
            <w:pPr>
              <w:spacing w:line="252" w:lineRule="auto"/>
              <w:jc w:val="center"/>
              <w:rPr>
                <w:rFonts w:eastAsia="Calibri"/>
                <w:b/>
                <w:sz w:val="20"/>
                <w:szCs w:val="20"/>
                <w:lang w:eastAsia="en-US"/>
              </w:rPr>
            </w:pPr>
            <w:r w:rsidRPr="00BF2D7A">
              <w:rPr>
                <w:rFonts w:eastAsia="Calibri"/>
                <w:b/>
                <w:sz w:val="20"/>
                <w:szCs w:val="20"/>
                <w:lang w:eastAsia="en-US"/>
              </w:rPr>
              <w:t xml:space="preserve">объекта капитального строительства </w:t>
            </w:r>
          </w:p>
        </w:tc>
      </w:tr>
      <w:tr w:rsidR="003A1845" w:rsidRPr="00D073FA" w14:paraId="5FFDD555" w14:textId="77777777" w:rsidTr="00EF59EB">
        <w:tc>
          <w:tcPr>
            <w:tcW w:w="567" w:type="dxa"/>
            <w:vAlign w:val="center"/>
          </w:tcPr>
          <w:p w14:paraId="037DD0C7" w14:textId="77777777" w:rsidR="003A1845" w:rsidRPr="00BF2D7A" w:rsidRDefault="003A1845" w:rsidP="001E267F">
            <w:pPr>
              <w:spacing w:line="252" w:lineRule="auto"/>
              <w:jc w:val="center"/>
              <w:rPr>
                <w:rFonts w:eastAsia="Calibri"/>
                <w:sz w:val="20"/>
                <w:szCs w:val="20"/>
                <w:lang w:eastAsia="en-US"/>
              </w:rPr>
            </w:pPr>
            <w:bookmarkStart w:id="60" w:name="_Hlk206670940"/>
            <w:r w:rsidRPr="00BF2D7A">
              <w:rPr>
                <w:rFonts w:eastAsia="Calibri"/>
                <w:sz w:val="20"/>
                <w:szCs w:val="20"/>
                <w:lang w:eastAsia="en-US"/>
              </w:rPr>
              <w:t>1</w:t>
            </w:r>
          </w:p>
        </w:tc>
        <w:tc>
          <w:tcPr>
            <w:tcW w:w="1985" w:type="dxa"/>
            <w:vAlign w:val="center"/>
          </w:tcPr>
          <w:p w14:paraId="0CBF1D7D"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2</w:t>
            </w:r>
          </w:p>
        </w:tc>
        <w:tc>
          <w:tcPr>
            <w:tcW w:w="850" w:type="dxa"/>
            <w:vAlign w:val="center"/>
          </w:tcPr>
          <w:p w14:paraId="1ADB0AEC"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3</w:t>
            </w:r>
          </w:p>
        </w:tc>
        <w:tc>
          <w:tcPr>
            <w:tcW w:w="5670" w:type="dxa"/>
            <w:vAlign w:val="center"/>
          </w:tcPr>
          <w:p w14:paraId="603EB049"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4</w:t>
            </w:r>
          </w:p>
        </w:tc>
      </w:tr>
      <w:bookmarkEnd w:id="60"/>
      <w:tr w:rsidR="003A1845" w:rsidRPr="00D073FA" w14:paraId="704AB3BF" w14:textId="77777777" w:rsidTr="00EF59EB">
        <w:tc>
          <w:tcPr>
            <w:tcW w:w="9072" w:type="dxa"/>
            <w:gridSpan w:val="4"/>
            <w:vAlign w:val="center"/>
          </w:tcPr>
          <w:p w14:paraId="27EDFE8A" w14:textId="77777777" w:rsidR="003A1845" w:rsidRPr="00BF2D7A" w:rsidRDefault="003A1845" w:rsidP="001E267F">
            <w:pPr>
              <w:spacing w:line="252" w:lineRule="auto"/>
              <w:jc w:val="center"/>
              <w:rPr>
                <w:rFonts w:eastAsia="Calibri"/>
                <w:b/>
                <w:sz w:val="20"/>
                <w:szCs w:val="20"/>
                <w:lang w:eastAsia="en-US"/>
              </w:rPr>
            </w:pPr>
            <w:r w:rsidRPr="00BF2D7A">
              <w:rPr>
                <w:rFonts w:eastAsia="Calibri"/>
                <w:b/>
                <w:sz w:val="20"/>
                <w:szCs w:val="20"/>
                <w:lang w:eastAsia="en-US"/>
              </w:rPr>
              <w:t>Основные виды разрешенного использования</w:t>
            </w:r>
          </w:p>
        </w:tc>
      </w:tr>
      <w:tr w:rsidR="00BF2D7A" w:rsidRPr="00D073FA" w14:paraId="389DCD57" w14:textId="77777777" w:rsidTr="00EF59EB">
        <w:trPr>
          <w:trHeight w:val="343"/>
        </w:trPr>
        <w:tc>
          <w:tcPr>
            <w:tcW w:w="567" w:type="dxa"/>
            <w:vAlign w:val="center"/>
          </w:tcPr>
          <w:p w14:paraId="1E7F9199" w14:textId="3959EC84" w:rsidR="00BF2D7A" w:rsidRPr="00BF2D7A" w:rsidRDefault="00BF2D7A" w:rsidP="001E267F">
            <w:pPr>
              <w:spacing w:line="252" w:lineRule="auto"/>
              <w:jc w:val="center"/>
              <w:rPr>
                <w:rFonts w:eastAsia="Calibri"/>
                <w:sz w:val="20"/>
                <w:szCs w:val="20"/>
                <w:lang w:eastAsia="en-US"/>
              </w:rPr>
            </w:pPr>
            <w:r>
              <w:rPr>
                <w:rFonts w:eastAsia="Calibri"/>
                <w:sz w:val="20"/>
                <w:szCs w:val="20"/>
                <w:lang w:eastAsia="en-US"/>
              </w:rPr>
              <w:t>1</w:t>
            </w:r>
          </w:p>
        </w:tc>
        <w:tc>
          <w:tcPr>
            <w:tcW w:w="1985" w:type="dxa"/>
            <w:vAlign w:val="center"/>
          </w:tcPr>
          <w:p w14:paraId="1F014F55" w14:textId="5C6306B5" w:rsidR="00BF2D7A" w:rsidRPr="00BF2D7A" w:rsidRDefault="00BF2D7A" w:rsidP="001E267F">
            <w:pPr>
              <w:widowControl w:val="0"/>
              <w:autoSpaceDE w:val="0"/>
              <w:autoSpaceDN w:val="0"/>
              <w:adjustRightInd w:val="0"/>
              <w:spacing w:line="252" w:lineRule="auto"/>
              <w:jc w:val="center"/>
              <w:rPr>
                <w:sz w:val="20"/>
                <w:szCs w:val="20"/>
              </w:rPr>
            </w:pPr>
            <w:r w:rsidRPr="00BF2D7A">
              <w:rPr>
                <w:sz w:val="20"/>
                <w:szCs w:val="20"/>
              </w:rPr>
              <w:t>Выращивание тонизирующих, лекарственных, цветочных культур</w:t>
            </w:r>
            <w:r>
              <w:rPr>
                <w:sz w:val="20"/>
                <w:szCs w:val="20"/>
              </w:rPr>
              <w:t xml:space="preserve"> </w:t>
            </w:r>
          </w:p>
        </w:tc>
        <w:tc>
          <w:tcPr>
            <w:tcW w:w="850" w:type="dxa"/>
            <w:vAlign w:val="center"/>
          </w:tcPr>
          <w:p w14:paraId="104D44ED" w14:textId="5ED2043A" w:rsidR="00BF2D7A" w:rsidRPr="00BF2D7A" w:rsidRDefault="00BF2D7A" w:rsidP="001E267F">
            <w:pPr>
              <w:widowControl w:val="0"/>
              <w:spacing w:line="252" w:lineRule="auto"/>
              <w:jc w:val="center"/>
              <w:rPr>
                <w:rFonts w:eastAsia="Calibri"/>
                <w:sz w:val="20"/>
                <w:szCs w:val="20"/>
                <w:lang w:eastAsia="en-US"/>
              </w:rPr>
            </w:pPr>
            <w:r>
              <w:rPr>
                <w:rFonts w:eastAsia="Calibri"/>
                <w:sz w:val="20"/>
                <w:szCs w:val="20"/>
                <w:lang w:eastAsia="en-US"/>
              </w:rPr>
              <w:t>1.4</w:t>
            </w:r>
          </w:p>
        </w:tc>
        <w:tc>
          <w:tcPr>
            <w:tcW w:w="5670" w:type="dxa"/>
            <w:vAlign w:val="center"/>
          </w:tcPr>
          <w:p w14:paraId="7F59F1CA" w14:textId="3F92798E" w:rsidR="00BF2D7A" w:rsidRPr="00BF2D7A" w:rsidRDefault="00BF2D7A" w:rsidP="001E267F">
            <w:pPr>
              <w:spacing w:line="252" w:lineRule="auto"/>
              <w:jc w:val="both"/>
              <w:rPr>
                <w:rFonts w:eastAsia="Calibri"/>
                <w:sz w:val="20"/>
                <w:szCs w:val="20"/>
                <w:lang w:eastAsia="en-US"/>
              </w:rPr>
            </w:pPr>
            <w:r w:rsidRPr="00BF2D7A">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BF2D7A" w:rsidRPr="00D073FA" w14:paraId="2D6F4A71" w14:textId="77777777" w:rsidTr="00EF59EB">
        <w:trPr>
          <w:trHeight w:val="343"/>
        </w:trPr>
        <w:tc>
          <w:tcPr>
            <w:tcW w:w="567" w:type="dxa"/>
            <w:vAlign w:val="center"/>
          </w:tcPr>
          <w:p w14:paraId="29BF5495" w14:textId="49D364AF" w:rsidR="00BF2D7A" w:rsidRPr="00BF2D7A" w:rsidRDefault="00BF2D7A" w:rsidP="001E267F">
            <w:pPr>
              <w:spacing w:line="252" w:lineRule="auto"/>
              <w:jc w:val="center"/>
              <w:rPr>
                <w:rFonts w:eastAsia="Calibri"/>
                <w:sz w:val="20"/>
                <w:szCs w:val="20"/>
                <w:lang w:eastAsia="en-US"/>
              </w:rPr>
            </w:pPr>
            <w:r>
              <w:rPr>
                <w:rFonts w:eastAsia="Calibri"/>
                <w:sz w:val="20"/>
                <w:szCs w:val="20"/>
                <w:lang w:eastAsia="en-US"/>
              </w:rPr>
              <w:t>2</w:t>
            </w:r>
          </w:p>
        </w:tc>
        <w:tc>
          <w:tcPr>
            <w:tcW w:w="1985" w:type="dxa"/>
            <w:vAlign w:val="center"/>
          </w:tcPr>
          <w:p w14:paraId="2C1C9C2A" w14:textId="75DA8F6C" w:rsidR="00BF2D7A" w:rsidRPr="00BF2D7A" w:rsidRDefault="00BF2D7A" w:rsidP="001E267F">
            <w:pPr>
              <w:widowControl w:val="0"/>
              <w:autoSpaceDE w:val="0"/>
              <w:autoSpaceDN w:val="0"/>
              <w:adjustRightInd w:val="0"/>
              <w:spacing w:line="252" w:lineRule="auto"/>
              <w:jc w:val="center"/>
              <w:rPr>
                <w:sz w:val="20"/>
                <w:szCs w:val="20"/>
              </w:rPr>
            </w:pPr>
            <w:r w:rsidRPr="00BF2D7A">
              <w:rPr>
                <w:sz w:val="20"/>
                <w:szCs w:val="20"/>
              </w:rPr>
              <w:t>Пчеловодство</w:t>
            </w:r>
          </w:p>
        </w:tc>
        <w:tc>
          <w:tcPr>
            <w:tcW w:w="850" w:type="dxa"/>
            <w:vAlign w:val="center"/>
          </w:tcPr>
          <w:p w14:paraId="609FCE66" w14:textId="78AA353F" w:rsidR="00BF2D7A" w:rsidRPr="00BF2D7A" w:rsidRDefault="00BF2D7A" w:rsidP="001E267F">
            <w:pPr>
              <w:widowControl w:val="0"/>
              <w:spacing w:line="252" w:lineRule="auto"/>
              <w:jc w:val="center"/>
              <w:rPr>
                <w:rFonts w:eastAsia="Calibri"/>
                <w:sz w:val="20"/>
                <w:szCs w:val="20"/>
                <w:lang w:eastAsia="en-US"/>
              </w:rPr>
            </w:pPr>
            <w:r>
              <w:rPr>
                <w:rFonts w:eastAsia="Calibri"/>
                <w:sz w:val="20"/>
                <w:szCs w:val="20"/>
                <w:lang w:eastAsia="en-US"/>
              </w:rPr>
              <w:t>1.12</w:t>
            </w:r>
          </w:p>
        </w:tc>
        <w:tc>
          <w:tcPr>
            <w:tcW w:w="5670" w:type="dxa"/>
            <w:vAlign w:val="center"/>
          </w:tcPr>
          <w:p w14:paraId="6DBE0268" w14:textId="0B5A886C" w:rsidR="00BF2D7A" w:rsidRPr="00BF2D7A" w:rsidRDefault="00BF2D7A" w:rsidP="001E267F">
            <w:pPr>
              <w:spacing w:line="252" w:lineRule="auto"/>
              <w:jc w:val="both"/>
              <w:rPr>
                <w:rFonts w:eastAsia="Calibri"/>
                <w:sz w:val="20"/>
                <w:szCs w:val="20"/>
                <w:lang w:eastAsia="en-US"/>
              </w:rPr>
            </w:pPr>
            <w:r w:rsidRPr="00BF2D7A">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eastAsia="Calibri"/>
                <w:sz w:val="20"/>
                <w:szCs w:val="20"/>
                <w:lang w:eastAsia="en-US"/>
              </w:rPr>
              <w:t xml:space="preserve"> </w:t>
            </w:r>
            <w:r w:rsidRPr="00BF2D7A">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r>
              <w:rPr>
                <w:rFonts w:eastAsia="Calibri"/>
                <w:sz w:val="20"/>
                <w:szCs w:val="20"/>
                <w:lang w:eastAsia="en-US"/>
              </w:rPr>
              <w:t xml:space="preserve"> </w:t>
            </w:r>
            <w:r w:rsidRPr="00BF2D7A">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BF2D7A" w:rsidRPr="00D073FA" w14:paraId="393E9438" w14:textId="77777777" w:rsidTr="00EF59EB">
        <w:trPr>
          <w:trHeight w:val="343"/>
        </w:trPr>
        <w:tc>
          <w:tcPr>
            <w:tcW w:w="567" w:type="dxa"/>
            <w:vAlign w:val="center"/>
          </w:tcPr>
          <w:p w14:paraId="21D8B9FE" w14:textId="4DCA7A85" w:rsidR="00BF2D7A" w:rsidRPr="00BF2D7A" w:rsidRDefault="00BF2D7A" w:rsidP="001E267F">
            <w:pPr>
              <w:spacing w:line="252" w:lineRule="auto"/>
              <w:jc w:val="center"/>
              <w:rPr>
                <w:rFonts w:eastAsia="Calibri"/>
                <w:sz w:val="20"/>
                <w:szCs w:val="20"/>
                <w:lang w:eastAsia="en-US"/>
              </w:rPr>
            </w:pPr>
            <w:r>
              <w:rPr>
                <w:rFonts w:eastAsia="Calibri"/>
                <w:sz w:val="20"/>
                <w:szCs w:val="20"/>
                <w:lang w:eastAsia="en-US"/>
              </w:rPr>
              <w:t>3</w:t>
            </w:r>
          </w:p>
        </w:tc>
        <w:tc>
          <w:tcPr>
            <w:tcW w:w="1985" w:type="dxa"/>
            <w:vAlign w:val="center"/>
          </w:tcPr>
          <w:p w14:paraId="12641B12" w14:textId="4D09BE9F" w:rsidR="00BF2D7A" w:rsidRPr="00BF2D7A" w:rsidRDefault="00BF2D7A" w:rsidP="001E267F">
            <w:pPr>
              <w:widowControl w:val="0"/>
              <w:autoSpaceDE w:val="0"/>
              <w:autoSpaceDN w:val="0"/>
              <w:adjustRightInd w:val="0"/>
              <w:spacing w:line="252" w:lineRule="auto"/>
              <w:jc w:val="center"/>
              <w:rPr>
                <w:sz w:val="20"/>
                <w:szCs w:val="20"/>
              </w:rPr>
            </w:pPr>
            <w:r w:rsidRPr="00BF2D7A">
              <w:rPr>
                <w:sz w:val="20"/>
                <w:szCs w:val="20"/>
              </w:rPr>
              <w:t>Рыбоводство</w:t>
            </w:r>
          </w:p>
        </w:tc>
        <w:tc>
          <w:tcPr>
            <w:tcW w:w="850" w:type="dxa"/>
            <w:vAlign w:val="center"/>
          </w:tcPr>
          <w:p w14:paraId="256F3431" w14:textId="6C3E5BEB" w:rsidR="00BF2D7A" w:rsidRPr="00BF2D7A" w:rsidRDefault="00BF2D7A" w:rsidP="001E267F">
            <w:pPr>
              <w:widowControl w:val="0"/>
              <w:spacing w:line="252" w:lineRule="auto"/>
              <w:jc w:val="center"/>
              <w:rPr>
                <w:rFonts w:eastAsia="Calibri"/>
                <w:sz w:val="20"/>
                <w:szCs w:val="20"/>
                <w:lang w:eastAsia="en-US"/>
              </w:rPr>
            </w:pPr>
            <w:r>
              <w:rPr>
                <w:rFonts w:eastAsia="Calibri"/>
                <w:sz w:val="20"/>
                <w:szCs w:val="20"/>
                <w:lang w:eastAsia="en-US"/>
              </w:rPr>
              <w:t>1.13</w:t>
            </w:r>
          </w:p>
        </w:tc>
        <w:tc>
          <w:tcPr>
            <w:tcW w:w="5670" w:type="dxa"/>
            <w:vAlign w:val="center"/>
          </w:tcPr>
          <w:p w14:paraId="36320D8C" w14:textId="4F2F76AC" w:rsidR="00BF2D7A" w:rsidRPr="00BF2D7A" w:rsidRDefault="00BF2D7A" w:rsidP="001E267F">
            <w:pPr>
              <w:spacing w:line="252" w:lineRule="auto"/>
              <w:jc w:val="both"/>
              <w:rPr>
                <w:rFonts w:eastAsia="Calibri"/>
                <w:sz w:val="20"/>
                <w:szCs w:val="20"/>
                <w:lang w:eastAsia="en-US"/>
              </w:rPr>
            </w:pPr>
            <w:r w:rsidRPr="00BF2D7A">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3A1845" w:rsidRPr="00D073FA" w14:paraId="373B4BC7" w14:textId="77777777" w:rsidTr="00EF59EB">
        <w:trPr>
          <w:trHeight w:val="343"/>
        </w:trPr>
        <w:tc>
          <w:tcPr>
            <w:tcW w:w="567" w:type="dxa"/>
            <w:vAlign w:val="center"/>
          </w:tcPr>
          <w:p w14:paraId="17EDF6E1" w14:textId="6A527B38" w:rsidR="003A1845" w:rsidRPr="00BF2D7A" w:rsidRDefault="00BF2D7A" w:rsidP="001E267F">
            <w:pPr>
              <w:spacing w:line="252" w:lineRule="auto"/>
              <w:jc w:val="center"/>
              <w:rPr>
                <w:rFonts w:eastAsia="Calibri"/>
                <w:sz w:val="20"/>
                <w:szCs w:val="20"/>
                <w:lang w:eastAsia="en-US"/>
              </w:rPr>
            </w:pPr>
            <w:r>
              <w:rPr>
                <w:rFonts w:eastAsia="Calibri"/>
                <w:sz w:val="20"/>
                <w:szCs w:val="20"/>
                <w:lang w:eastAsia="en-US"/>
              </w:rPr>
              <w:t>4</w:t>
            </w:r>
          </w:p>
        </w:tc>
        <w:tc>
          <w:tcPr>
            <w:tcW w:w="1985" w:type="dxa"/>
            <w:vAlign w:val="center"/>
          </w:tcPr>
          <w:p w14:paraId="1F24C120" w14:textId="77777777" w:rsidR="003A1845" w:rsidRPr="00BF2D7A" w:rsidRDefault="003A1845" w:rsidP="001E267F">
            <w:pPr>
              <w:widowControl w:val="0"/>
              <w:autoSpaceDE w:val="0"/>
              <w:autoSpaceDN w:val="0"/>
              <w:adjustRightInd w:val="0"/>
              <w:spacing w:line="252" w:lineRule="auto"/>
              <w:jc w:val="center"/>
              <w:rPr>
                <w:rFonts w:eastAsia="Calibri"/>
                <w:sz w:val="20"/>
                <w:szCs w:val="20"/>
                <w:lang w:eastAsia="en-US"/>
              </w:rPr>
            </w:pPr>
            <w:r w:rsidRPr="00BF2D7A">
              <w:rPr>
                <w:rFonts w:eastAsia="Calibri"/>
                <w:sz w:val="20"/>
                <w:szCs w:val="20"/>
                <w:lang w:eastAsia="en-US"/>
              </w:rPr>
              <w:t>Сенокошение</w:t>
            </w:r>
          </w:p>
        </w:tc>
        <w:tc>
          <w:tcPr>
            <w:tcW w:w="850" w:type="dxa"/>
            <w:vAlign w:val="center"/>
          </w:tcPr>
          <w:p w14:paraId="6011A29E" w14:textId="77777777" w:rsidR="003A1845" w:rsidRPr="00BF2D7A" w:rsidRDefault="003A1845" w:rsidP="001E267F">
            <w:pPr>
              <w:widowControl w:val="0"/>
              <w:spacing w:line="252" w:lineRule="auto"/>
              <w:jc w:val="center"/>
              <w:rPr>
                <w:rFonts w:eastAsia="Calibri"/>
                <w:sz w:val="20"/>
                <w:szCs w:val="20"/>
                <w:lang w:eastAsia="en-US"/>
              </w:rPr>
            </w:pPr>
            <w:r w:rsidRPr="00BF2D7A">
              <w:rPr>
                <w:rFonts w:eastAsia="Calibri"/>
                <w:sz w:val="20"/>
                <w:szCs w:val="20"/>
                <w:lang w:eastAsia="en-US"/>
              </w:rPr>
              <w:t>1.19</w:t>
            </w:r>
          </w:p>
        </w:tc>
        <w:tc>
          <w:tcPr>
            <w:tcW w:w="5670" w:type="dxa"/>
            <w:vAlign w:val="center"/>
          </w:tcPr>
          <w:p w14:paraId="1F9877DE" w14:textId="77777777" w:rsidR="003A1845" w:rsidRPr="00BF2D7A" w:rsidRDefault="003A1845" w:rsidP="001E267F">
            <w:pPr>
              <w:widowControl w:val="0"/>
              <w:spacing w:line="252" w:lineRule="auto"/>
              <w:jc w:val="both"/>
              <w:rPr>
                <w:rFonts w:eastAsia="Calibri"/>
                <w:sz w:val="20"/>
                <w:szCs w:val="20"/>
                <w:lang w:eastAsia="en-US"/>
              </w:rPr>
            </w:pPr>
            <w:r w:rsidRPr="00BF2D7A">
              <w:rPr>
                <w:rFonts w:eastAsia="Calibri"/>
                <w:sz w:val="20"/>
                <w:szCs w:val="20"/>
                <w:lang w:eastAsia="en-US"/>
              </w:rPr>
              <w:t>Кошение трав, сбор и заготовка сена</w:t>
            </w:r>
          </w:p>
        </w:tc>
      </w:tr>
      <w:tr w:rsidR="003A1845" w:rsidRPr="00D073FA" w14:paraId="406E99A1" w14:textId="77777777" w:rsidTr="00EF59EB">
        <w:trPr>
          <w:trHeight w:val="343"/>
        </w:trPr>
        <w:tc>
          <w:tcPr>
            <w:tcW w:w="567" w:type="dxa"/>
            <w:vAlign w:val="center"/>
          </w:tcPr>
          <w:p w14:paraId="78D6D9BF" w14:textId="3EA4E955" w:rsidR="003A1845" w:rsidRPr="00BF2D7A" w:rsidRDefault="00BF2D7A" w:rsidP="001E267F">
            <w:pPr>
              <w:spacing w:line="252" w:lineRule="auto"/>
              <w:jc w:val="center"/>
              <w:rPr>
                <w:rFonts w:eastAsia="Calibri"/>
                <w:sz w:val="20"/>
                <w:szCs w:val="20"/>
                <w:lang w:eastAsia="en-US"/>
              </w:rPr>
            </w:pPr>
            <w:r>
              <w:rPr>
                <w:rFonts w:eastAsia="Calibri"/>
                <w:sz w:val="20"/>
                <w:szCs w:val="20"/>
                <w:lang w:eastAsia="en-US"/>
              </w:rPr>
              <w:t>5</w:t>
            </w:r>
          </w:p>
        </w:tc>
        <w:tc>
          <w:tcPr>
            <w:tcW w:w="1985" w:type="dxa"/>
            <w:vAlign w:val="center"/>
          </w:tcPr>
          <w:p w14:paraId="656C6706" w14:textId="77777777" w:rsidR="003A1845" w:rsidRPr="00BF2D7A" w:rsidRDefault="003A1845" w:rsidP="001E267F">
            <w:pPr>
              <w:spacing w:line="252" w:lineRule="auto"/>
              <w:ind w:left="-103" w:right="-112"/>
              <w:jc w:val="center"/>
              <w:rPr>
                <w:rFonts w:eastAsia="Calibri"/>
                <w:sz w:val="20"/>
                <w:szCs w:val="20"/>
                <w:lang w:eastAsia="en-US"/>
              </w:rPr>
            </w:pPr>
            <w:r w:rsidRPr="00BF2D7A">
              <w:rPr>
                <w:rFonts w:eastAsia="Calibri"/>
                <w:sz w:val="20"/>
                <w:szCs w:val="20"/>
                <w:lang w:eastAsia="en-US"/>
              </w:rPr>
              <w:t>Выпас сельскохозяйственных животных</w:t>
            </w:r>
          </w:p>
        </w:tc>
        <w:tc>
          <w:tcPr>
            <w:tcW w:w="850" w:type="dxa"/>
            <w:vAlign w:val="center"/>
          </w:tcPr>
          <w:p w14:paraId="0AB94E17"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1.20</w:t>
            </w:r>
          </w:p>
        </w:tc>
        <w:tc>
          <w:tcPr>
            <w:tcW w:w="5670" w:type="dxa"/>
            <w:vAlign w:val="center"/>
          </w:tcPr>
          <w:p w14:paraId="01F573F8" w14:textId="77777777" w:rsidR="003A1845" w:rsidRPr="00BF2D7A" w:rsidRDefault="003A1845" w:rsidP="001E267F">
            <w:pPr>
              <w:spacing w:line="252" w:lineRule="auto"/>
              <w:jc w:val="both"/>
              <w:rPr>
                <w:rFonts w:eastAsia="Calibri"/>
                <w:sz w:val="20"/>
                <w:szCs w:val="20"/>
                <w:lang w:eastAsia="en-US"/>
              </w:rPr>
            </w:pPr>
            <w:r w:rsidRPr="00BF2D7A">
              <w:rPr>
                <w:rFonts w:eastAsia="Calibri"/>
                <w:sz w:val="20"/>
                <w:szCs w:val="20"/>
                <w:lang w:eastAsia="en-US"/>
              </w:rPr>
              <w:t>Выпас сельскохозяйственных животных</w:t>
            </w:r>
          </w:p>
        </w:tc>
      </w:tr>
      <w:tr w:rsidR="00DD5D3D" w:rsidRPr="00D073FA" w14:paraId="42B786DA" w14:textId="77777777" w:rsidTr="00EF59EB">
        <w:trPr>
          <w:trHeight w:val="343"/>
        </w:trPr>
        <w:tc>
          <w:tcPr>
            <w:tcW w:w="567" w:type="dxa"/>
            <w:vAlign w:val="center"/>
          </w:tcPr>
          <w:p w14:paraId="1E2D86AA" w14:textId="046068BB" w:rsidR="00DD5D3D" w:rsidRPr="00BF2D7A" w:rsidRDefault="00BF2D7A" w:rsidP="001E267F">
            <w:pPr>
              <w:spacing w:line="252" w:lineRule="auto"/>
              <w:jc w:val="center"/>
              <w:rPr>
                <w:rFonts w:eastAsia="Calibri"/>
                <w:sz w:val="20"/>
                <w:szCs w:val="20"/>
                <w:lang w:eastAsia="en-US"/>
              </w:rPr>
            </w:pPr>
            <w:r>
              <w:rPr>
                <w:rFonts w:eastAsia="Calibri"/>
                <w:sz w:val="20"/>
                <w:szCs w:val="20"/>
                <w:lang w:eastAsia="en-US"/>
              </w:rPr>
              <w:t>6</w:t>
            </w:r>
          </w:p>
        </w:tc>
        <w:tc>
          <w:tcPr>
            <w:tcW w:w="1985" w:type="dxa"/>
            <w:vAlign w:val="center"/>
          </w:tcPr>
          <w:p w14:paraId="5393F9E1" w14:textId="3C632FBA" w:rsidR="00DD5D3D" w:rsidRPr="00BF2D7A" w:rsidRDefault="00DD5D3D" w:rsidP="001E267F">
            <w:pPr>
              <w:spacing w:line="252" w:lineRule="auto"/>
              <w:ind w:left="-103" w:right="-112"/>
              <w:jc w:val="center"/>
              <w:rPr>
                <w:rFonts w:eastAsia="Calibri"/>
                <w:sz w:val="20"/>
                <w:szCs w:val="20"/>
                <w:lang w:eastAsia="en-US"/>
              </w:rPr>
            </w:pPr>
            <w:r w:rsidRPr="00BF2D7A">
              <w:rPr>
                <w:rFonts w:eastAsia="Calibri"/>
                <w:sz w:val="20"/>
                <w:szCs w:val="20"/>
                <w:lang w:eastAsia="en-US"/>
              </w:rPr>
              <w:t>Отдых (рекреация)</w:t>
            </w:r>
          </w:p>
        </w:tc>
        <w:tc>
          <w:tcPr>
            <w:tcW w:w="850" w:type="dxa"/>
            <w:vAlign w:val="center"/>
          </w:tcPr>
          <w:p w14:paraId="6EE60992" w14:textId="442AB7CE" w:rsidR="00DD5D3D" w:rsidRPr="00BF2D7A" w:rsidRDefault="00DD5D3D" w:rsidP="001E267F">
            <w:pPr>
              <w:spacing w:line="252" w:lineRule="auto"/>
              <w:jc w:val="center"/>
              <w:rPr>
                <w:rFonts w:eastAsia="Calibri"/>
                <w:sz w:val="20"/>
                <w:szCs w:val="20"/>
                <w:lang w:eastAsia="en-US"/>
              </w:rPr>
            </w:pPr>
            <w:r w:rsidRPr="00BF2D7A">
              <w:rPr>
                <w:rFonts w:eastAsia="Calibri"/>
                <w:sz w:val="20"/>
                <w:szCs w:val="20"/>
                <w:lang w:eastAsia="en-US"/>
              </w:rPr>
              <w:t>5.0</w:t>
            </w:r>
          </w:p>
        </w:tc>
        <w:tc>
          <w:tcPr>
            <w:tcW w:w="5670" w:type="dxa"/>
            <w:vAlign w:val="center"/>
          </w:tcPr>
          <w:p w14:paraId="0A0A2845" w14:textId="2D388A8F" w:rsidR="00DD5D3D" w:rsidRPr="00BF2D7A" w:rsidRDefault="00BF2D7A" w:rsidP="001E267F">
            <w:pPr>
              <w:spacing w:line="252" w:lineRule="auto"/>
              <w:jc w:val="both"/>
              <w:rPr>
                <w:rFonts w:eastAsia="Calibri"/>
                <w:sz w:val="20"/>
                <w:szCs w:val="20"/>
                <w:lang w:eastAsia="en-US"/>
              </w:rPr>
            </w:pPr>
            <w:r w:rsidRPr="00BF2D7A">
              <w:rPr>
                <w:rFonts w:eastAsia="Calibri"/>
                <w:sz w:val="20"/>
                <w:szCs w:val="20"/>
                <w:lang w:eastAsia="en-US"/>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Pr>
                <w:rFonts w:eastAsia="Calibri"/>
                <w:sz w:val="20"/>
                <w:szCs w:val="20"/>
                <w:lang w:eastAsia="en-US"/>
              </w:rPr>
              <w:t xml:space="preserve"> </w:t>
            </w:r>
            <w:r w:rsidRPr="00BF2D7A">
              <w:rPr>
                <w:rFonts w:eastAsia="Calibri"/>
                <w:sz w:val="20"/>
                <w:szCs w:val="20"/>
                <w:lang w:eastAsia="en-US"/>
              </w:rPr>
              <w:t>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5.1 - 5.5</w:t>
            </w:r>
          </w:p>
        </w:tc>
      </w:tr>
      <w:tr w:rsidR="00BF2D7A" w:rsidRPr="00D073FA" w14:paraId="2102CDAC" w14:textId="77777777" w:rsidTr="00EF59EB">
        <w:trPr>
          <w:trHeight w:val="343"/>
        </w:trPr>
        <w:tc>
          <w:tcPr>
            <w:tcW w:w="567" w:type="dxa"/>
            <w:vAlign w:val="center"/>
          </w:tcPr>
          <w:p w14:paraId="08B1BFD6" w14:textId="019E7247" w:rsidR="00BF2D7A" w:rsidRPr="00BF2D7A" w:rsidRDefault="00BF2D7A" w:rsidP="001E267F">
            <w:pPr>
              <w:spacing w:line="252" w:lineRule="auto"/>
              <w:jc w:val="center"/>
              <w:rPr>
                <w:rFonts w:eastAsia="Calibri"/>
                <w:sz w:val="20"/>
                <w:szCs w:val="20"/>
                <w:lang w:eastAsia="en-US"/>
              </w:rPr>
            </w:pPr>
            <w:r>
              <w:rPr>
                <w:rFonts w:eastAsia="Calibri"/>
                <w:sz w:val="20"/>
                <w:szCs w:val="20"/>
                <w:lang w:eastAsia="en-US"/>
              </w:rPr>
              <w:t>7</w:t>
            </w:r>
          </w:p>
        </w:tc>
        <w:tc>
          <w:tcPr>
            <w:tcW w:w="1985" w:type="dxa"/>
            <w:vAlign w:val="center"/>
          </w:tcPr>
          <w:p w14:paraId="26193D46" w14:textId="5D974DBC" w:rsidR="00BF2D7A" w:rsidRPr="00BF2D7A" w:rsidRDefault="00BF2D7A" w:rsidP="001E267F">
            <w:pPr>
              <w:spacing w:line="252" w:lineRule="auto"/>
              <w:ind w:left="-103" w:right="-112"/>
              <w:jc w:val="center"/>
              <w:rPr>
                <w:rFonts w:eastAsia="Calibri"/>
                <w:sz w:val="20"/>
                <w:szCs w:val="20"/>
                <w:lang w:eastAsia="en-US"/>
              </w:rPr>
            </w:pPr>
            <w:r w:rsidRPr="00BF2D7A">
              <w:rPr>
                <w:rFonts w:eastAsia="Calibri"/>
                <w:sz w:val="20"/>
                <w:szCs w:val="20"/>
                <w:lang w:eastAsia="en-US"/>
              </w:rPr>
              <w:t>Размещение автомобильных дорог</w:t>
            </w:r>
          </w:p>
        </w:tc>
        <w:tc>
          <w:tcPr>
            <w:tcW w:w="850" w:type="dxa"/>
            <w:vAlign w:val="center"/>
          </w:tcPr>
          <w:p w14:paraId="315079AD" w14:textId="25DD6434" w:rsidR="00BF2D7A" w:rsidRPr="00BF2D7A" w:rsidRDefault="00BF2D7A" w:rsidP="001E267F">
            <w:pPr>
              <w:spacing w:line="252" w:lineRule="auto"/>
              <w:jc w:val="center"/>
              <w:rPr>
                <w:rFonts w:eastAsia="Calibri"/>
                <w:sz w:val="20"/>
                <w:szCs w:val="20"/>
                <w:lang w:eastAsia="en-US"/>
              </w:rPr>
            </w:pPr>
            <w:r>
              <w:rPr>
                <w:rFonts w:eastAsia="Calibri"/>
                <w:sz w:val="20"/>
                <w:szCs w:val="20"/>
                <w:lang w:eastAsia="en-US"/>
              </w:rPr>
              <w:t>7.2.1</w:t>
            </w:r>
          </w:p>
        </w:tc>
        <w:tc>
          <w:tcPr>
            <w:tcW w:w="5670" w:type="dxa"/>
            <w:vAlign w:val="center"/>
          </w:tcPr>
          <w:p w14:paraId="7758B41E" w14:textId="3162FCB9" w:rsidR="00BF2D7A" w:rsidRPr="00BF2D7A" w:rsidRDefault="00BF2D7A" w:rsidP="001E267F">
            <w:pPr>
              <w:spacing w:line="252" w:lineRule="auto"/>
              <w:jc w:val="both"/>
              <w:rPr>
                <w:rFonts w:eastAsia="Calibri"/>
                <w:sz w:val="20"/>
                <w:szCs w:val="20"/>
                <w:lang w:eastAsia="en-US"/>
              </w:rPr>
            </w:pPr>
            <w:r w:rsidRPr="00BF2D7A">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A1845" w:rsidRPr="00D073FA" w14:paraId="456FF5A5" w14:textId="77777777" w:rsidTr="00EF59EB">
        <w:trPr>
          <w:trHeight w:val="824"/>
        </w:trPr>
        <w:tc>
          <w:tcPr>
            <w:tcW w:w="567" w:type="dxa"/>
            <w:vAlign w:val="center"/>
          </w:tcPr>
          <w:p w14:paraId="7BD70AA3" w14:textId="379A1F67" w:rsidR="003A1845" w:rsidRPr="00BF2D7A" w:rsidRDefault="00BF2D7A" w:rsidP="001E267F">
            <w:pPr>
              <w:spacing w:line="252" w:lineRule="auto"/>
              <w:jc w:val="center"/>
              <w:rPr>
                <w:rFonts w:eastAsia="Calibri"/>
                <w:sz w:val="20"/>
                <w:szCs w:val="20"/>
                <w:lang w:eastAsia="en-US"/>
              </w:rPr>
            </w:pPr>
            <w:r>
              <w:rPr>
                <w:rFonts w:eastAsia="Calibri"/>
                <w:sz w:val="20"/>
                <w:szCs w:val="20"/>
                <w:lang w:eastAsia="en-US"/>
              </w:rPr>
              <w:t>8</w:t>
            </w:r>
          </w:p>
        </w:tc>
        <w:tc>
          <w:tcPr>
            <w:tcW w:w="1985" w:type="dxa"/>
            <w:vAlign w:val="center"/>
          </w:tcPr>
          <w:p w14:paraId="03C007A1" w14:textId="77777777" w:rsidR="003A1845" w:rsidRPr="00BF2D7A" w:rsidRDefault="003A1845" w:rsidP="001E267F">
            <w:pPr>
              <w:spacing w:line="252" w:lineRule="auto"/>
              <w:jc w:val="center"/>
              <w:rPr>
                <w:sz w:val="20"/>
                <w:szCs w:val="20"/>
              </w:rPr>
            </w:pPr>
            <w:r w:rsidRPr="00BF2D7A">
              <w:rPr>
                <w:sz w:val="20"/>
                <w:szCs w:val="20"/>
              </w:rPr>
              <w:t>Общее пользование водными объектами</w:t>
            </w:r>
            <w:r w:rsidRPr="00BF2D7A">
              <w:rPr>
                <w:rFonts w:eastAsia="Calibri"/>
                <w:sz w:val="20"/>
                <w:szCs w:val="20"/>
              </w:rPr>
              <w:t xml:space="preserve"> </w:t>
            </w:r>
          </w:p>
        </w:tc>
        <w:tc>
          <w:tcPr>
            <w:tcW w:w="850" w:type="dxa"/>
            <w:vAlign w:val="center"/>
          </w:tcPr>
          <w:p w14:paraId="78F15B11" w14:textId="77777777" w:rsidR="003A1845" w:rsidRPr="00BF2D7A" w:rsidRDefault="003A1845" w:rsidP="001E267F">
            <w:pPr>
              <w:spacing w:line="252" w:lineRule="auto"/>
              <w:jc w:val="center"/>
              <w:rPr>
                <w:sz w:val="20"/>
                <w:szCs w:val="20"/>
              </w:rPr>
            </w:pPr>
            <w:r w:rsidRPr="00BF2D7A">
              <w:rPr>
                <w:sz w:val="20"/>
                <w:szCs w:val="20"/>
              </w:rPr>
              <w:t>11.1</w:t>
            </w:r>
          </w:p>
        </w:tc>
        <w:tc>
          <w:tcPr>
            <w:tcW w:w="5670" w:type="dxa"/>
            <w:vAlign w:val="center"/>
          </w:tcPr>
          <w:p w14:paraId="5E3F8220" w14:textId="77777777" w:rsidR="003A1845" w:rsidRPr="00BF2D7A" w:rsidRDefault="003A1845" w:rsidP="001E267F">
            <w:pPr>
              <w:spacing w:line="252" w:lineRule="auto"/>
              <w:jc w:val="both"/>
              <w:rPr>
                <w:sz w:val="20"/>
                <w:szCs w:val="20"/>
              </w:rPr>
            </w:pPr>
            <w:r w:rsidRPr="00BF2D7A">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1845" w:rsidRPr="00D073FA" w14:paraId="0C6F0BE0" w14:textId="77777777" w:rsidTr="00EF59EB">
        <w:trPr>
          <w:trHeight w:val="336"/>
        </w:trPr>
        <w:tc>
          <w:tcPr>
            <w:tcW w:w="567" w:type="dxa"/>
            <w:vAlign w:val="center"/>
          </w:tcPr>
          <w:p w14:paraId="732F839E" w14:textId="393B1019" w:rsidR="003A1845" w:rsidRPr="00BF2D7A" w:rsidRDefault="00BF2D7A" w:rsidP="001E267F">
            <w:pPr>
              <w:spacing w:line="252" w:lineRule="auto"/>
              <w:jc w:val="center"/>
              <w:rPr>
                <w:rFonts w:eastAsia="Calibri"/>
                <w:sz w:val="20"/>
                <w:szCs w:val="20"/>
                <w:lang w:eastAsia="en-US"/>
              </w:rPr>
            </w:pPr>
            <w:r>
              <w:rPr>
                <w:rFonts w:eastAsia="Calibri"/>
                <w:sz w:val="20"/>
                <w:szCs w:val="20"/>
                <w:lang w:eastAsia="en-US"/>
              </w:rPr>
              <w:t>9</w:t>
            </w:r>
          </w:p>
        </w:tc>
        <w:tc>
          <w:tcPr>
            <w:tcW w:w="1985" w:type="dxa"/>
            <w:vAlign w:val="center"/>
          </w:tcPr>
          <w:p w14:paraId="00D94BF3" w14:textId="77777777" w:rsidR="003A1845" w:rsidRPr="00BF2D7A" w:rsidRDefault="003A1845" w:rsidP="001E267F">
            <w:pPr>
              <w:spacing w:line="252" w:lineRule="auto"/>
              <w:jc w:val="center"/>
              <w:rPr>
                <w:sz w:val="20"/>
                <w:szCs w:val="20"/>
              </w:rPr>
            </w:pPr>
            <w:r w:rsidRPr="00BF2D7A">
              <w:rPr>
                <w:rFonts w:eastAsia="Calibri"/>
                <w:sz w:val="20"/>
                <w:szCs w:val="20"/>
              </w:rPr>
              <w:t>Специальное пользование водными объектами</w:t>
            </w:r>
          </w:p>
        </w:tc>
        <w:tc>
          <w:tcPr>
            <w:tcW w:w="850" w:type="dxa"/>
            <w:vAlign w:val="center"/>
          </w:tcPr>
          <w:p w14:paraId="2B434D05" w14:textId="77777777" w:rsidR="003A1845" w:rsidRPr="00BF2D7A" w:rsidRDefault="003A1845" w:rsidP="001E267F">
            <w:pPr>
              <w:spacing w:line="252" w:lineRule="auto"/>
              <w:jc w:val="center"/>
              <w:rPr>
                <w:sz w:val="20"/>
                <w:szCs w:val="20"/>
              </w:rPr>
            </w:pPr>
            <w:r w:rsidRPr="00BF2D7A">
              <w:rPr>
                <w:sz w:val="20"/>
                <w:szCs w:val="20"/>
              </w:rPr>
              <w:t>11.2</w:t>
            </w:r>
          </w:p>
        </w:tc>
        <w:tc>
          <w:tcPr>
            <w:tcW w:w="5670" w:type="dxa"/>
            <w:vAlign w:val="center"/>
          </w:tcPr>
          <w:p w14:paraId="4FEE84F2" w14:textId="77777777" w:rsidR="003A1845" w:rsidRPr="00BF2D7A" w:rsidRDefault="003A1845" w:rsidP="001E267F">
            <w:pPr>
              <w:spacing w:line="252" w:lineRule="auto"/>
              <w:jc w:val="both"/>
              <w:rPr>
                <w:sz w:val="20"/>
                <w:szCs w:val="20"/>
              </w:rPr>
            </w:pPr>
            <w:r w:rsidRPr="00BF2D7A">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D073FA" w14:paraId="47736D25" w14:textId="77777777" w:rsidTr="00EF59EB">
        <w:tc>
          <w:tcPr>
            <w:tcW w:w="9072" w:type="dxa"/>
            <w:gridSpan w:val="4"/>
            <w:vAlign w:val="center"/>
          </w:tcPr>
          <w:p w14:paraId="1F81890D" w14:textId="77777777" w:rsidR="003A1845" w:rsidRPr="00BF2D7A" w:rsidRDefault="003A1845" w:rsidP="001E267F">
            <w:pPr>
              <w:spacing w:line="252" w:lineRule="auto"/>
              <w:jc w:val="center"/>
              <w:rPr>
                <w:rFonts w:eastAsia="Calibri"/>
                <w:b/>
                <w:sz w:val="20"/>
                <w:szCs w:val="20"/>
                <w:lang w:eastAsia="en-US"/>
              </w:rPr>
            </w:pPr>
            <w:r w:rsidRPr="00BF2D7A">
              <w:rPr>
                <w:rFonts w:eastAsia="Calibri"/>
                <w:b/>
                <w:sz w:val="20"/>
                <w:szCs w:val="20"/>
                <w:lang w:eastAsia="en-US"/>
              </w:rPr>
              <w:t>Условно разрешенные виды использования</w:t>
            </w:r>
          </w:p>
        </w:tc>
      </w:tr>
      <w:tr w:rsidR="009A6279" w:rsidRPr="00D073FA" w14:paraId="5D4D5F1D" w14:textId="77777777" w:rsidTr="00EF59EB">
        <w:tc>
          <w:tcPr>
            <w:tcW w:w="567" w:type="dxa"/>
            <w:vAlign w:val="center"/>
          </w:tcPr>
          <w:p w14:paraId="3768950A" w14:textId="5F3C4B52" w:rsidR="009A6279" w:rsidRPr="00BF2D7A" w:rsidRDefault="00DD5D3D" w:rsidP="001E267F">
            <w:pPr>
              <w:spacing w:line="252" w:lineRule="auto"/>
              <w:jc w:val="center"/>
              <w:rPr>
                <w:rFonts w:eastAsia="Calibri"/>
                <w:sz w:val="20"/>
                <w:szCs w:val="20"/>
                <w:lang w:eastAsia="en-US"/>
              </w:rPr>
            </w:pPr>
            <w:r w:rsidRPr="00BF2D7A">
              <w:rPr>
                <w:rFonts w:eastAsia="Calibri"/>
                <w:sz w:val="20"/>
                <w:szCs w:val="20"/>
                <w:lang w:eastAsia="en-US"/>
              </w:rPr>
              <w:t>1</w:t>
            </w:r>
            <w:r w:rsidR="00BF2D7A">
              <w:rPr>
                <w:rFonts w:eastAsia="Calibri"/>
                <w:sz w:val="20"/>
                <w:szCs w:val="20"/>
                <w:lang w:eastAsia="en-US"/>
              </w:rPr>
              <w:t>0</w:t>
            </w:r>
          </w:p>
        </w:tc>
        <w:tc>
          <w:tcPr>
            <w:tcW w:w="1985" w:type="dxa"/>
            <w:tcBorders>
              <w:top w:val="single" w:sz="4" w:space="0" w:color="auto"/>
              <w:left w:val="single" w:sz="4" w:space="0" w:color="auto"/>
              <w:bottom w:val="single" w:sz="4" w:space="0" w:color="auto"/>
              <w:right w:val="single" w:sz="4" w:space="0" w:color="auto"/>
            </w:tcBorders>
            <w:vAlign w:val="center"/>
          </w:tcPr>
          <w:p w14:paraId="422A772D" w14:textId="5E4097A4" w:rsidR="009A6279" w:rsidRPr="00BF2D7A" w:rsidRDefault="009A6279" w:rsidP="001E267F">
            <w:pPr>
              <w:spacing w:line="252" w:lineRule="auto"/>
              <w:jc w:val="center"/>
              <w:rPr>
                <w:rFonts w:eastAsia="Calibri"/>
                <w:sz w:val="20"/>
                <w:szCs w:val="20"/>
                <w:lang w:eastAsia="en-US"/>
              </w:rPr>
            </w:pPr>
            <w:r w:rsidRPr="00BF2D7A">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722ACB51" w14:textId="6F06560D" w:rsidR="009A6279" w:rsidRPr="00BF2D7A" w:rsidRDefault="009A6279" w:rsidP="001E267F">
            <w:pPr>
              <w:spacing w:line="252" w:lineRule="auto"/>
              <w:jc w:val="center"/>
              <w:rPr>
                <w:rFonts w:eastAsia="Calibri"/>
                <w:sz w:val="20"/>
                <w:szCs w:val="20"/>
                <w:lang w:eastAsia="en-US"/>
              </w:rPr>
            </w:pPr>
            <w:r w:rsidRPr="00BF2D7A">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6EC6D7B0" w14:textId="61202B01" w:rsidR="009A6279" w:rsidRPr="00BF2D7A" w:rsidRDefault="009A6279" w:rsidP="001E267F">
            <w:pPr>
              <w:spacing w:line="252" w:lineRule="auto"/>
              <w:jc w:val="both"/>
              <w:rPr>
                <w:rFonts w:eastAsia="Calibri"/>
                <w:sz w:val="20"/>
                <w:szCs w:val="20"/>
                <w:lang w:eastAsia="en-US"/>
              </w:rPr>
            </w:pPr>
            <w:r w:rsidRPr="00BF2D7A">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A1845" w:rsidRPr="00D073FA" w14:paraId="6FFC72DC" w14:textId="77777777" w:rsidTr="00EF59EB">
        <w:tc>
          <w:tcPr>
            <w:tcW w:w="567" w:type="dxa"/>
            <w:vAlign w:val="center"/>
          </w:tcPr>
          <w:p w14:paraId="322F11D6" w14:textId="703C68FB" w:rsidR="003A1845" w:rsidRPr="00BF2D7A" w:rsidRDefault="00DD5D3D" w:rsidP="001E267F">
            <w:pPr>
              <w:spacing w:line="252" w:lineRule="auto"/>
              <w:jc w:val="center"/>
              <w:rPr>
                <w:rFonts w:eastAsia="Calibri"/>
                <w:sz w:val="20"/>
                <w:szCs w:val="20"/>
                <w:lang w:eastAsia="en-US"/>
              </w:rPr>
            </w:pPr>
            <w:r w:rsidRPr="00BF2D7A">
              <w:rPr>
                <w:rFonts w:eastAsia="Calibri"/>
                <w:sz w:val="20"/>
                <w:szCs w:val="20"/>
                <w:lang w:eastAsia="en-US"/>
              </w:rPr>
              <w:t>1</w:t>
            </w:r>
            <w:r w:rsidR="00BF2D7A">
              <w:rPr>
                <w:rFonts w:eastAsia="Calibri"/>
                <w:sz w:val="20"/>
                <w:szCs w:val="20"/>
                <w:lang w:eastAsia="en-US"/>
              </w:rPr>
              <w:t>1</w:t>
            </w:r>
          </w:p>
        </w:tc>
        <w:tc>
          <w:tcPr>
            <w:tcW w:w="1985" w:type="dxa"/>
            <w:vAlign w:val="center"/>
          </w:tcPr>
          <w:p w14:paraId="52CC2013"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Историко-культурная деятельность</w:t>
            </w:r>
          </w:p>
        </w:tc>
        <w:tc>
          <w:tcPr>
            <w:tcW w:w="850" w:type="dxa"/>
            <w:vAlign w:val="center"/>
          </w:tcPr>
          <w:p w14:paraId="7BF750DD"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9.3</w:t>
            </w:r>
          </w:p>
        </w:tc>
        <w:tc>
          <w:tcPr>
            <w:tcW w:w="5670" w:type="dxa"/>
          </w:tcPr>
          <w:p w14:paraId="59E637ED" w14:textId="77777777" w:rsidR="003A1845" w:rsidRPr="00BF2D7A" w:rsidRDefault="003A1845" w:rsidP="001E267F">
            <w:pPr>
              <w:spacing w:line="252" w:lineRule="auto"/>
              <w:jc w:val="both"/>
              <w:rPr>
                <w:rFonts w:eastAsia="Calibri"/>
                <w:sz w:val="20"/>
                <w:szCs w:val="20"/>
                <w:lang w:eastAsia="en-US"/>
              </w:rPr>
            </w:pPr>
            <w:r w:rsidRPr="00BF2D7A">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D073FA" w14:paraId="26DAAF7C" w14:textId="77777777" w:rsidTr="00EF59EB">
        <w:tc>
          <w:tcPr>
            <w:tcW w:w="9072" w:type="dxa"/>
            <w:gridSpan w:val="4"/>
            <w:vAlign w:val="center"/>
          </w:tcPr>
          <w:p w14:paraId="42CF541D" w14:textId="77777777" w:rsidR="003A1845" w:rsidRPr="00BF2D7A" w:rsidRDefault="003A1845" w:rsidP="001E267F">
            <w:pPr>
              <w:spacing w:line="252" w:lineRule="auto"/>
              <w:jc w:val="center"/>
              <w:rPr>
                <w:rFonts w:eastAsia="Calibri"/>
                <w:sz w:val="20"/>
                <w:szCs w:val="20"/>
                <w:lang w:eastAsia="en-US"/>
              </w:rPr>
            </w:pPr>
            <w:r w:rsidRPr="00BF2D7A">
              <w:rPr>
                <w:rFonts w:eastAsia="Calibri"/>
                <w:b/>
                <w:sz w:val="20"/>
                <w:szCs w:val="20"/>
                <w:lang w:eastAsia="en-US"/>
              </w:rPr>
              <w:t>Вспомогательные виды разрешенного использования,</w:t>
            </w:r>
            <w:r w:rsidRPr="00BF2D7A">
              <w:rPr>
                <w:rFonts w:ascii="Calibri" w:eastAsia="Calibri" w:hAnsi="Calibri"/>
                <w:sz w:val="22"/>
                <w:szCs w:val="22"/>
                <w:lang w:eastAsia="en-US"/>
              </w:rPr>
              <w:t xml:space="preserve"> </w:t>
            </w:r>
            <w:r w:rsidRPr="00BF2D7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D073FA" w14:paraId="2084904F" w14:textId="77777777" w:rsidTr="00EF59EB">
        <w:tc>
          <w:tcPr>
            <w:tcW w:w="9072" w:type="dxa"/>
            <w:gridSpan w:val="4"/>
            <w:vAlign w:val="center"/>
          </w:tcPr>
          <w:p w14:paraId="2E8ADE72" w14:textId="77777777" w:rsidR="003A1845" w:rsidRPr="00BF2D7A" w:rsidRDefault="003A1845" w:rsidP="001E267F">
            <w:pPr>
              <w:spacing w:line="252" w:lineRule="auto"/>
              <w:jc w:val="center"/>
              <w:rPr>
                <w:rFonts w:eastAsia="Calibri"/>
                <w:sz w:val="20"/>
                <w:szCs w:val="20"/>
                <w:lang w:eastAsia="en-US"/>
              </w:rPr>
            </w:pPr>
            <w:r w:rsidRPr="00BF2D7A">
              <w:rPr>
                <w:rFonts w:eastAsia="Calibri"/>
                <w:sz w:val="20"/>
                <w:szCs w:val="20"/>
                <w:lang w:eastAsia="en-US"/>
              </w:rPr>
              <w:t>Для данной зоны - Вспомогательные виды разрешенного использования</w:t>
            </w:r>
            <w:r w:rsidRPr="00BF2D7A">
              <w:rPr>
                <w:rFonts w:eastAsia="Calibri"/>
                <w:b/>
                <w:sz w:val="20"/>
                <w:szCs w:val="20"/>
                <w:lang w:eastAsia="en-US"/>
              </w:rPr>
              <w:t xml:space="preserve"> не устанавливаются</w:t>
            </w:r>
          </w:p>
        </w:tc>
      </w:tr>
      <w:bookmarkEnd w:id="59"/>
    </w:tbl>
    <w:p w14:paraId="4BE45802" w14:textId="77777777" w:rsidR="00AB3BDB" w:rsidRPr="00BF2D7A" w:rsidRDefault="00AB3BDB" w:rsidP="001E267F">
      <w:pPr>
        <w:widowControl w:val="0"/>
        <w:autoSpaceDE w:val="0"/>
        <w:autoSpaceDN w:val="0"/>
        <w:adjustRightInd w:val="0"/>
        <w:spacing w:line="252" w:lineRule="auto"/>
        <w:ind w:firstLine="567"/>
        <w:jc w:val="both"/>
        <w:rPr>
          <w:rFonts w:cs="Arial"/>
          <w:sz w:val="28"/>
          <w:szCs w:val="28"/>
        </w:rPr>
      </w:pPr>
    </w:p>
    <w:p w14:paraId="12113396" w14:textId="77777777" w:rsidR="00AB3BDB" w:rsidRPr="00BF2D7A" w:rsidRDefault="00AB3BDB" w:rsidP="001E267F">
      <w:pPr>
        <w:widowControl w:val="0"/>
        <w:spacing w:line="252" w:lineRule="auto"/>
        <w:ind w:firstLine="709"/>
        <w:jc w:val="both"/>
        <w:rPr>
          <w:rFonts w:eastAsia="Calibri"/>
          <w:b/>
          <w:sz w:val="28"/>
          <w:szCs w:val="28"/>
          <w:lang w:eastAsia="en-US"/>
        </w:rPr>
      </w:pPr>
      <w:r w:rsidRPr="00BF2D7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BF2D7A" w:rsidRDefault="00AB3BDB" w:rsidP="001E267F">
      <w:pPr>
        <w:widowControl w:val="0"/>
        <w:suppressAutoHyphens/>
        <w:spacing w:line="252" w:lineRule="auto"/>
        <w:ind w:firstLine="709"/>
        <w:contextualSpacing/>
        <w:jc w:val="both"/>
        <w:rPr>
          <w:sz w:val="28"/>
          <w:szCs w:val="28"/>
        </w:rPr>
      </w:pPr>
      <w:r w:rsidRPr="00BF2D7A">
        <w:rPr>
          <w:sz w:val="28"/>
          <w:szCs w:val="28"/>
        </w:rPr>
        <w:t>минимальный размер земельного участка – не устанавливается;</w:t>
      </w:r>
    </w:p>
    <w:p w14:paraId="202B301F" w14:textId="77777777" w:rsidR="00AB3BDB" w:rsidRPr="00BF2D7A" w:rsidRDefault="00AB3BDB" w:rsidP="001E267F">
      <w:pPr>
        <w:widowControl w:val="0"/>
        <w:suppressAutoHyphens/>
        <w:spacing w:line="252" w:lineRule="auto"/>
        <w:ind w:firstLine="709"/>
        <w:contextualSpacing/>
        <w:jc w:val="both"/>
        <w:rPr>
          <w:color w:val="000000"/>
          <w:sz w:val="28"/>
          <w:szCs w:val="28"/>
        </w:rPr>
      </w:pPr>
      <w:r w:rsidRPr="00BF2D7A">
        <w:rPr>
          <w:color w:val="000000"/>
          <w:sz w:val="28"/>
          <w:szCs w:val="28"/>
        </w:rPr>
        <w:t>максимальный размер земельного участка – не устанавливается;</w:t>
      </w:r>
    </w:p>
    <w:p w14:paraId="33E1C85D" w14:textId="77777777" w:rsidR="00AB3BDB" w:rsidRPr="00BF2D7A" w:rsidRDefault="00AB3BDB" w:rsidP="001E267F">
      <w:pPr>
        <w:widowControl w:val="0"/>
        <w:suppressAutoHyphens/>
        <w:spacing w:line="252" w:lineRule="auto"/>
        <w:ind w:firstLine="709"/>
        <w:contextualSpacing/>
        <w:jc w:val="both"/>
        <w:rPr>
          <w:rFonts w:eastAsia="Calibri"/>
          <w:color w:val="000000"/>
          <w:sz w:val="28"/>
          <w:szCs w:val="28"/>
        </w:rPr>
      </w:pPr>
      <w:r w:rsidRPr="00BF2D7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BF2D7A">
        <w:rPr>
          <w:rFonts w:eastAsia="Calibri"/>
          <w:color w:val="000000"/>
          <w:sz w:val="28"/>
          <w:szCs w:val="28"/>
        </w:rPr>
        <w:t xml:space="preserve"> – не устанавливаются; </w:t>
      </w:r>
    </w:p>
    <w:p w14:paraId="77D06CFA" w14:textId="77777777" w:rsidR="00AB3BDB" w:rsidRPr="00BF2D7A" w:rsidRDefault="00AB3BDB" w:rsidP="001E267F">
      <w:pPr>
        <w:widowControl w:val="0"/>
        <w:suppressAutoHyphens/>
        <w:spacing w:line="252" w:lineRule="auto"/>
        <w:ind w:firstLine="709"/>
        <w:contextualSpacing/>
        <w:jc w:val="both"/>
        <w:rPr>
          <w:rFonts w:eastAsia="Calibri"/>
          <w:sz w:val="28"/>
          <w:szCs w:val="28"/>
        </w:rPr>
      </w:pPr>
      <w:r w:rsidRPr="00BF2D7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BF2D7A" w:rsidRDefault="00AB3BDB" w:rsidP="001E267F">
      <w:pPr>
        <w:widowControl w:val="0"/>
        <w:autoSpaceDE w:val="0"/>
        <w:autoSpaceDN w:val="0"/>
        <w:adjustRightInd w:val="0"/>
        <w:spacing w:line="252" w:lineRule="auto"/>
        <w:ind w:firstLine="709"/>
        <w:jc w:val="both"/>
        <w:rPr>
          <w:sz w:val="28"/>
          <w:szCs w:val="28"/>
        </w:rPr>
      </w:pPr>
      <w:r w:rsidRPr="00BF2D7A">
        <w:rPr>
          <w:sz w:val="28"/>
          <w:szCs w:val="28"/>
        </w:rPr>
        <w:t>максимальный процент застройки – не устанавливается;</w:t>
      </w:r>
    </w:p>
    <w:p w14:paraId="7DB33E46" w14:textId="77777777" w:rsidR="00AB3BDB" w:rsidRPr="00BF2D7A" w:rsidRDefault="00AB3BDB" w:rsidP="001E267F">
      <w:pPr>
        <w:widowControl w:val="0"/>
        <w:suppressAutoHyphens/>
        <w:spacing w:line="252" w:lineRule="auto"/>
        <w:ind w:firstLine="709"/>
        <w:contextualSpacing/>
        <w:jc w:val="both"/>
        <w:rPr>
          <w:sz w:val="28"/>
          <w:szCs w:val="28"/>
        </w:rPr>
      </w:pPr>
      <w:r w:rsidRPr="00BF2D7A">
        <w:rPr>
          <w:rFonts w:eastAsia="Calibri"/>
          <w:sz w:val="28"/>
          <w:szCs w:val="28"/>
          <w:lang w:eastAsia="en-US"/>
        </w:rPr>
        <w:t xml:space="preserve">максимальное количество этажей надземной части зданий, строений, сооружений на </w:t>
      </w:r>
      <w:r w:rsidRPr="00BF2D7A">
        <w:rPr>
          <w:sz w:val="28"/>
          <w:szCs w:val="28"/>
        </w:rPr>
        <w:t>территории земельных участков – не устанавливается;</w:t>
      </w:r>
    </w:p>
    <w:p w14:paraId="60690727" w14:textId="730716D0" w:rsidR="00AB3BDB" w:rsidRPr="00BF2D7A" w:rsidRDefault="00AB3BDB" w:rsidP="001E267F">
      <w:pPr>
        <w:widowControl w:val="0"/>
        <w:suppressAutoHyphens/>
        <w:spacing w:line="252" w:lineRule="auto"/>
        <w:ind w:firstLine="709"/>
        <w:contextualSpacing/>
        <w:jc w:val="both"/>
        <w:rPr>
          <w:sz w:val="28"/>
          <w:szCs w:val="28"/>
        </w:rPr>
      </w:pPr>
      <w:r w:rsidRPr="00BF2D7A">
        <w:rPr>
          <w:sz w:val="28"/>
          <w:szCs w:val="28"/>
        </w:rPr>
        <w:t>максимальная высота от уровня земли</w:t>
      </w:r>
      <w:r w:rsidR="00A804D2" w:rsidRPr="00BF2D7A">
        <w:rPr>
          <w:sz w:val="28"/>
          <w:szCs w:val="28"/>
        </w:rPr>
        <w:t xml:space="preserve"> </w:t>
      </w:r>
      <w:r w:rsidRPr="00BF2D7A">
        <w:rPr>
          <w:sz w:val="28"/>
          <w:szCs w:val="28"/>
        </w:rPr>
        <w:t>– не устанавливается.</w:t>
      </w:r>
    </w:p>
    <w:p w14:paraId="76524297" w14:textId="02A186AE" w:rsidR="009A6279" w:rsidRPr="00BF2D7A" w:rsidRDefault="00AB3BDB" w:rsidP="001E267F">
      <w:pPr>
        <w:widowControl w:val="0"/>
        <w:autoSpaceDE w:val="0"/>
        <w:autoSpaceDN w:val="0"/>
        <w:adjustRightInd w:val="0"/>
        <w:spacing w:line="252" w:lineRule="auto"/>
        <w:ind w:firstLine="709"/>
        <w:contextualSpacing/>
        <w:jc w:val="both"/>
        <w:outlineLvl w:val="2"/>
        <w:rPr>
          <w:rFonts w:eastAsia="TimesNewRoman"/>
          <w:sz w:val="28"/>
          <w:szCs w:val="28"/>
        </w:rPr>
      </w:pPr>
      <w:r w:rsidRPr="00BF2D7A">
        <w:rPr>
          <w:rFonts w:eastAsia="Calibri"/>
          <w:b/>
          <w:sz w:val="28"/>
          <w:szCs w:val="28"/>
          <w:lang w:eastAsia="en-US"/>
        </w:rPr>
        <w:t>Ограничения использования земельных участков и объектов капитального строительства</w:t>
      </w:r>
      <w:r w:rsidRPr="00BF2D7A">
        <w:rPr>
          <w:rFonts w:eastAsia="Calibri"/>
          <w:sz w:val="28"/>
          <w:szCs w:val="28"/>
          <w:lang w:eastAsia="en-US"/>
        </w:rPr>
        <w:t xml:space="preserve"> </w:t>
      </w:r>
      <w:r w:rsidRPr="00BF2D7A">
        <w:rPr>
          <w:rFonts w:eastAsia="TimesNewRoman"/>
          <w:sz w:val="28"/>
          <w:szCs w:val="28"/>
        </w:rPr>
        <w:t>для данной территориальной зоны установлены в подразделе 3 настоящего раздела.</w:t>
      </w:r>
    </w:p>
    <w:p w14:paraId="05A34722" w14:textId="77777777" w:rsidR="009A6279" w:rsidRPr="00D073FA" w:rsidRDefault="009A6279" w:rsidP="001E267F">
      <w:pPr>
        <w:widowControl w:val="0"/>
        <w:autoSpaceDE w:val="0"/>
        <w:autoSpaceDN w:val="0"/>
        <w:adjustRightInd w:val="0"/>
        <w:spacing w:line="252" w:lineRule="auto"/>
        <w:ind w:firstLine="709"/>
        <w:contextualSpacing/>
        <w:jc w:val="both"/>
        <w:outlineLvl w:val="2"/>
        <w:rPr>
          <w:rFonts w:eastAsia="TimesNewRoman"/>
          <w:sz w:val="28"/>
          <w:szCs w:val="28"/>
          <w:highlight w:val="yellow"/>
        </w:rPr>
      </w:pPr>
    </w:p>
    <w:p w14:paraId="0A0009E0" w14:textId="77777777" w:rsidR="00C667F1" w:rsidRPr="00BF2D7A" w:rsidRDefault="00AB3BDB" w:rsidP="001E267F">
      <w:pPr>
        <w:pStyle w:val="ac"/>
        <w:widowControl w:val="0"/>
        <w:autoSpaceDE w:val="0"/>
        <w:autoSpaceDN w:val="0"/>
        <w:adjustRightInd w:val="0"/>
        <w:spacing w:line="252" w:lineRule="auto"/>
        <w:ind w:left="0"/>
        <w:jc w:val="center"/>
        <w:rPr>
          <w:b/>
          <w:sz w:val="28"/>
          <w:szCs w:val="28"/>
        </w:rPr>
      </w:pPr>
      <w:r w:rsidRPr="00BF2D7A">
        <w:rPr>
          <w:rFonts w:eastAsia="Calibri"/>
          <w:b/>
          <w:sz w:val="28"/>
          <w:szCs w:val="28"/>
          <w:lang w:eastAsia="en-US"/>
        </w:rPr>
        <w:t>2.1</w:t>
      </w:r>
      <w:r w:rsidR="00A53C3F" w:rsidRPr="00BF2D7A">
        <w:rPr>
          <w:rFonts w:eastAsia="Calibri"/>
          <w:b/>
          <w:sz w:val="28"/>
          <w:szCs w:val="28"/>
          <w:lang w:eastAsia="en-US"/>
        </w:rPr>
        <w:t>0</w:t>
      </w:r>
      <w:r w:rsidRPr="00BF2D7A">
        <w:rPr>
          <w:rFonts w:eastAsia="Calibri"/>
          <w:b/>
          <w:sz w:val="28"/>
          <w:szCs w:val="28"/>
          <w:lang w:eastAsia="en-US"/>
        </w:rPr>
        <w:t xml:space="preserve">. </w:t>
      </w:r>
      <w:r w:rsidR="008A0BBA" w:rsidRPr="00BF2D7A">
        <w:rPr>
          <w:b/>
          <w:sz w:val="28"/>
          <w:szCs w:val="28"/>
        </w:rPr>
        <w:t xml:space="preserve">Градостроительный регламент для </w:t>
      </w:r>
      <w:r w:rsidR="00DD5D3D" w:rsidRPr="00BF2D7A">
        <w:rPr>
          <w:b/>
          <w:sz w:val="28"/>
          <w:szCs w:val="28"/>
        </w:rPr>
        <w:t xml:space="preserve">зоны природно-ландшафтной территории в соответствии с местными условиями </w:t>
      </w:r>
    </w:p>
    <w:p w14:paraId="2D3E960D" w14:textId="0FC4BFD5" w:rsidR="008A0BBA" w:rsidRPr="00BF2D7A" w:rsidRDefault="008A0BBA" w:rsidP="001E267F">
      <w:pPr>
        <w:pStyle w:val="ac"/>
        <w:widowControl w:val="0"/>
        <w:autoSpaceDE w:val="0"/>
        <w:autoSpaceDN w:val="0"/>
        <w:adjustRightInd w:val="0"/>
        <w:spacing w:line="252" w:lineRule="auto"/>
        <w:ind w:left="0"/>
        <w:jc w:val="center"/>
        <w:rPr>
          <w:b/>
          <w:sz w:val="28"/>
          <w:szCs w:val="28"/>
        </w:rPr>
      </w:pPr>
      <w:r w:rsidRPr="00BF2D7A">
        <w:rPr>
          <w:b/>
          <w:sz w:val="28"/>
          <w:szCs w:val="28"/>
        </w:rPr>
        <w:t>в границах населенных пунктов (</w:t>
      </w:r>
      <w:r w:rsidR="00991868" w:rsidRPr="00BF2D7A">
        <w:rPr>
          <w:b/>
          <w:sz w:val="28"/>
          <w:szCs w:val="28"/>
        </w:rPr>
        <w:t>СХ3</w:t>
      </w:r>
      <w:r w:rsidRPr="00BF2D7A">
        <w:rPr>
          <w:b/>
          <w:sz w:val="28"/>
          <w:szCs w:val="28"/>
        </w:rPr>
        <w:t>)</w:t>
      </w:r>
    </w:p>
    <w:p w14:paraId="550F2EFD" w14:textId="77777777" w:rsidR="008A0BBA" w:rsidRPr="00BF2D7A" w:rsidRDefault="008A0BBA" w:rsidP="001E267F">
      <w:pPr>
        <w:pStyle w:val="ac"/>
        <w:widowControl w:val="0"/>
        <w:autoSpaceDE w:val="0"/>
        <w:autoSpaceDN w:val="0"/>
        <w:adjustRightInd w:val="0"/>
        <w:spacing w:line="252" w:lineRule="auto"/>
        <w:ind w:left="0" w:firstLine="709"/>
        <w:jc w:val="both"/>
        <w:rPr>
          <w:b/>
          <w:sz w:val="28"/>
          <w:szCs w:val="28"/>
        </w:rPr>
      </w:pPr>
    </w:p>
    <w:p w14:paraId="428A7794" w14:textId="195E3EE8" w:rsidR="008A0BBA" w:rsidRPr="00BF2D7A" w:rsidRDefault="008A0BBA" w:rsidP="001E267F">
      <w:pPr>
        <w:widowControl w:val="0"/>
        <w:spacing w:line="252" w:lineRule="auto"/>
        <w:ind w:firstLine="709"/>
        <w:jc w:val="both"/>
        <w:rPr>
          <w:sz w:val="28"/>
          <w:szCs w:val="28"/>
        </w:rPr>
      </w:pPr>
      <w:r w:rsidRPr="00BF2D7A">
        <w:rPr>
          <w:sz w:val="28"/>
          <w:szCs w:val="28"/>
        </w:rPr>
        <w:t xml:space="preserve">Код обозначения </w:t>
      </w:r>
      <w:r w:rsidR="00DD5D3D" w:rsidRPr="00BF2D7A">
        <w:rPr>
          <w:sz w:val="28"/>
          <w:szCs w:val="28"/>
        </w:rPr>
        <w:t xml:space="preserve">зоны природно-ландшафтной территории в соответствии с местными условиями </w:t>
      </w:r>
      <w:r w:rsidRPr="00BF2D7A">
        <w:rPr>
          <w:sz w:val="28"/>
          <w:szCs w:val="28"/>
        </w:rPr>
        <w:t xml:space="preserve">в границах населенных пунктов на карте градостроительного зонирования – </w:t>
      </w:r>
      <w:r w:rsidR="00991868" w:rsidRPr="00BF2D7A">
        <w:rPr>
          <w:sz w:val="28"/>
          <w:szCs w:val="28"/>
        </w:rPr>
        <w:t>СХ3</w:t>
      </w:r>
      <w:r w:rsidRPr="00BF2D7A">
        <w:rPr>
          <w:sz w:val="28"/>
          <w:szCs w:val="28"/>
        </w:rPr>
        <w:t>.</w:t>
      </w:r>
    </w:p>
    <w:p w14:paraId="14686ADD" w14:textId="2E3164FD" w:rsidR="004A3249" w:rsidRPr="00BF2D7A" w:rsidRDefault="008A0BBA" w:rsidP="001E267F">
      <w:pPr>
        <w:pStyle w:val="ac"/>
        <w:widowControl w:val="0"/>
        <w:autoSpaceDE w:val="0"/>
        <w:autoSpaceDN w:val="0"/>
        <w:adjustRightInd w:val="0"/>
        <w:spacing w:line="252" w:lineRule="auto"/>
        <w:ind w:left="0" w:firstLine="709"/>
        <w:jc w:val="both"/>
        <w:outlineLvl w:val="2"/>
        <w:rPr>
          <w:sz w:val="28"/>
          <w:szCs w:val="28"/>
        </w:rPr>
      </w:pPr>
      <w:r w:rsidRPr="00BF2D7A">
        <w:rPr>
          <w:sz w:val="28"/>
          <w:szCs w:val="28"/>
        </w:rPr>
        <w:t xml:space="preserve">Виды разрешенного использования земельных участков и объектов капитального строительства для </w:t>
      </w:r>
      <w:r w:rsidR="00DD5D3D" w:rsidRPr="00BF2D7A">
        <w:rPr>
          <w:sz w:val="28"/>
          <w:szCs w:val="28"/>
        </w:rPr>
        <w:t xml:space="preserve">зоны природно-ландшафтной территории в соответствии с местными условиями </w:t>
      </w:r>
      <w:r w:rsidRPr="00BF2D7A">
        <w:rPr>
          <w:sz w:val="28"/>
          <w:szCs w:val="28"/>
        </w:rPr>
        <w:t xml:space="preserve">в границах населенных пунктов представлены в таблице </w:t>
      </w:r>
      <w:r w:rsidR="00A53C3F" w:rsidRPr="00BF2D7A">
        <w:rPr>
          <w:sz w:val="28"/>
          <w:szCs w:val="28"/>
        </w:rPr>
        <w:t>9</w:t>
      </w:r>
      <w:r w:rsidRPr="00BF2D7A">
        <w:rPr>
          <w:sz w:val="28"/>
          <w:szCs w:val="28"/>
        </w:rPr>
        <w:t>.</w:t>
      </w:r>
    </w:p>
    <w:p w14:paraId="42474BE5" w14:textId="77777777" w:rsidR="001E267F" w:rsidRDefault="001E267F" w:rsidP="00923E51">
      <w:pPr>
        <w:pStyle w:val="ac"/>
        <w:widowControl w:val="0"/>
        <w:autoSpaceDE w:val="0"/>
        <w:autoSpaceDN w:val="0"/>
        <w:adjustRightInd w:val="0"/>
        <w:spacing w:line="238" w:lineRule="auto"/>
        <w:ind w:left="0" w:firstLine="709"/>
        <w:jc w:val="right"/>
        <w:outlineLvl w:val="2"/>
        <w:rPr>
          <w:sz w:val="28"/>
          <w:szCs w:val="28"/>
        </w:rPr>
      </w:pPr>
    </w:p>
    <w:p w14:paraId="1B7B9722" w14:textId="77777777" w:rsidR="001E267F" w:rsidRDefault="001E267F" w:rsidP="00923E51">
      <w:pPr>
        <w:pStyle w:val="ac"/>
        <w:widowControl w:val="0"/>
        <w:autoSpaceDE w:val="0"/>
        <w:autoSpaceDN w:val="0"/>
        <w:adjustRightInd w:val="0"/>
        <w:spacing w:line="238" w:lineRule="auto"/>
        <w:ind w:left="0" w:firstLine="709"/>
        <w:jc w:val="right"/>
        <w:outlineLvl w:val="2"/>
        <w:rPr>
          <w:sz w:val="28"/>
          <w:szCs w:val="28"/>
        </w:rPr>
      </w:pPr>
    </w:p>
    <w:p w14:paraId="148873CE" w14:textId="77777777" w:rsidR="001E267F" w:rsidRDefault="001E267F" w:rsidP="00923E51">
      <w:pPr>
        <w:pStyle w:val="ac"/>
        <w:widowControl w:val="0"/>
        <w:autoSpaceDE w:val="0"/>
        <w:autoSpaceDN w:val="0"/>
        <w:adjustRightInd w:val="0"/>
        <w:spacing w:line="238" w:lineRule="auto"/>
        <w:ind w:left="0" w:firstLine="709"/>
        <w:jc w:val="right"/>
        <w:outlineLvl w:val="2"/>
        <w:rPr>
          <w:sz w:val="28"/>
          <w:szCs w:val="28"/>
        </w:rPr>
      </w:pPr>
    </w:p>
    <w:p w14:paraId="68B6E5CB" w14:textId="6F61C326" w:rsidR="008A0BBA" w:rsidRPr="00BF2D7A" w:rsidRDefault="008A0BBA" w:rsidP="00923E51">
      <w:pPr>
        <w:pStyle w:val="ac"/>
        <w:widowControl w:val="0"/>
        <w:autoSpaceDE w:val="0"/>
        <w:autoSpaceDN w:val="0"/>
        <w:adjustRightInd w:val="0"/>
        <w:spacing w:line="238" w:lineRule="auto"/>
        <w:ind w:left="0" w:firstLine="709"/>
        <w:jc w:val="right"/>
        <w:outlineLvl w:val="2"/>
        <w:rPr>
          <w:sz w:val="28"/>
          <w:szCs w:val="28"/>
        </w:rPr>
      </w:pPr>
      <w:r w:rsidRPr="00BF2D7A">
        <w:rPr>
          <w:sz w:val="28"/>
          <w:szCs w:val="28"/>
        </w:rPr>
        <w:t xml:space="preserve">Таблица </w:t>
      </w:r>
      <w:r w:rsidR="00A53C3F" w:rsidRPr="00BF2D7A">
        <w:rPr>
          <w:sz w:val="28"/>
          <w:szCs w:val="28"/>
        </w:rPr>
        <w:t>9</w:t>
      </w:r>
    </w:p>
    <w:p w14:paraId="4B9A8678" w14:textId="77777777" w:rsidR="008A0BBA" w:rsidRPr="00BF2D7A" w:rsidRDefault="008A0BBA" w:rsidP="00923E51">
      <w:pPr>
        <w:pStyle w:val="ac"/>
        <w:widowControl w:val="0"/>
        <w:autoSpaceDE w:val="0"/>
        <w:autoSpaceDN w:val="0"/>
        <w:adjustRightInd w:val="0"/>
        <w:spacing w:line="238" w:lineRule="auto"/>
        <w:ind w:left="0" w:firstLine="709"/>
        <w:jc w:val="right"/>
        <w:outlineLvl w:val="2"/>
        <w:rPr>
          <w:sz w:val="28"/>
          <w:szCs w:val="28"/>
        </w:rPr>
      </w:pPr>
    </w:p>
    <w:p w14:paraId="7207F31F" w14:textId="77777777" w:rsidR="00C667F1" w:rsidRPr="00BF2D7A" w:rsidRDefault="008A0BBA" w:rsidP="00923E51">
      <w:pPr>
        <w:pStyle w:val="ac"/>
        <w:widowControl w:val="0"/>
        <w:autoSpaceDE w:val="0"/>
        <w:autoSpaceDN w:val="0"/>
        <w:adjustRightInd w:val="0"/>
        <w:spacing w:line="238" w:lineRule="auto"/>
        <w:ind w:left="0"/>
        <w:contextualSpacing w:val="0"/>
        <w:jc w:val="center"/>
        <w:outlineLvl w:val="2"/>
        <w:rPr>
          <w:b/>
          <w:sz w:val="28"/>
          <w:szCs w:val="28"/>
        </w:rPr>
      </w:pPr>
      <w:r w:rsidRPr="00BF2D7A">
        <w:rPr>
          <w:b/>
          <w:sz w:val="28"/>
          <w:szCs w:val="28"/>
        </w:rPr>
        <w:t xml:space="preserve">Виды разрешенного использования для земельных участков и объектов капитального строительства </w:t>
      </w:r>
      <w:r w:rsidR="00DD5D3D" w:rsidRPr="00BF2D7A">
        <w:rPr>
          <w:b/>
          <w:sz w:val="28"/>
          <w:szCs w:val="28"/>
        </w:rPr>
        <w:t xml:space="preserve">зоны природно-ландшафтной территории в соответствии с местными условиями </w:t>
      </w:r>
    </w:p>
    <w:p w14:paraId="02258EC0" w14:textId="3E879265" w:rsidR="008A0BBA" w:rsidRPr="00BF2D7A" w:rsidRDefault="008A0BBA" w:rsidP="00923E51">
      <w:pPr>
        <w:pStyle w:val="ac"/>
        <w:widowControl w:val="0"/>
        <w:autoSpaceDE w:val="0"/>
        <w:autoSpaceDN w:val="0"/>
        <w:adjustRightInd w:val="0"/>
        <w:spacing w:line="238" w:lineRule="auto"/>
        <w:ind w:left="0"/>
        <w:contextualSpacing w:val="0"/>
        <w:jc w:val="center"/>
        <w:outlineLvl w:val="2"/>
        <w:rPr>
          <w:b/>
          <w:sz w:val="28"/>
          <w:szCs w:val="28"/>
        </w:rPr>
      </w:pPr>
      <w:r w:rsidRPr="00BF2D7A">
        <w:rPr>
          <w:b/>
          <w:sz w:val="28"/>
          <w:szCs w:val="28"/>
        </w:rPr>
        <w:t>в границах населенных пунктов</w:t>
      </w:r>
    </w:p>
    <w:p w14:paraId="16DA07F2" w14:textId="75E21777" w:rsidR="00AB3BDB" w:rsidRPr="00BF2D7A" w:rsidRDefault="00AB3BDB" w:rsidP="00923E51">
      <w:pPr>
        <w:widowControl w:val="0"/>
        <w:autoSpaceDE w:val="0"/>
        <w:autoSpaceDN w:val="0"/>
        <w:adjustRightInd w:val="0"/>
        <w:spacing w:line="238" w:lineRule="auto"/>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D073FA" w14:paraId="610F91D4" w14:textId="77777777" w:rsidTr="00B96D08">
        <w:tc>
          <w:tcPr>
            <w:tcW w:w="9072" w:type="dxa"/>
            <w:gridSpan w:val="4"/>
            <w:vAlign w:val="center"/>
          </w:tcPr>
          <w:p w14:paraId="4E79E5C9" w14:textId="6AEF46B9" w:rsidR="008A0BBA" w:rsidRPr="00BF2D7A" w:rsidRDefault="00AB3BDB" w:rsidP="00923E51">
            <w:pPr>
              <w:spacing w:line="238" w:lineRule="auto"/>
              <w:jc w:val="center"/>
              <w:rPr>
                <w:rFonts w:eastAsia="Calibri"/>
                <w:b/>
                <w:sz w:val="20"/>
                <w:szCs w:val="20"/>
                <w:lang w:eastAsia="en-US"/>
              </w:rPr>
            </w:pPr>
            <w:bookmarkStart w:id="61" w:name="_Hlk132012450"/>
            <w:r w:rsidRPr="00BF2D7A">
              <w:rPr>
                <w:rFonts w:eastAsia="Calibri"/>
                <w:sz w:val="20"/>
                <w:szCs w:val="20"/>
                <w:lang w:eastAsia="en-US"/>
              </w:rPr>
              <w:br w:type="page"/>
            </w:r>
            <w:r w:rsidRPr="00BF2D7A">
              <w:rPr>
                <w:rFonts w:eastAsia="Calibri"/>
                <w:sz w:val="20"/>
                <w:szCs w:val="20"/>
                <w:lang w:eastAsia="en-US"/>
              </w:rPr>
              <w:br w:type="page"/>
            </w:r>
            <w:r w:rsidR="00991868" w:rsidRPr="00BF2D7A">
              <w:rPr>
                <w:rFonts w:eastAsia="Calibri"/>
                <w:b/>
                <w:sz w:val="20"/>
                <w:szCs w:val="20"/>
                <w:lang w:eastAsia="en-US"/>
              </w:rPr>
              <w:t>СХ3</w:t>
            </w:r>
            <w:r w:rsidRPr="00BF2D7A">
              <w:rPr>
                <w:rFonts w:eastAsia="Calibri"/>
                <w:b/>
                <w:sz w:val="20"/>
                <w:szCs w:val="20"/>
                <w:lang w:eastAsia="en-US"/>
              </w:rPr>
              <w:t xml:space="preserve"> – </w:t>
            </w:r>
            <w:r w:rsidR="00991868" w:rsidRPr="00BF2D7A">
              <w:rPr>
                <w:rFonts w:eastAsia="Calibri"/>
                <w:b/>
                <w:sz w:val="20"/>
                <w:szCs w:val="20"/>
                <w:lang w:eastAsia="en-US"/>
              </w:rPr>
              <w:t>зона природно-ландшафтной территории в соответствии с местными условиями</w:t>
            </w:r>
          </w:p>
          <w:p w14:paraId="456F7CB2" w14:textId="35713313" w:rsidR="00AB3BDB" w:rsidRPr="00BF2D7A" w:rsidRDefault="008A0BBA" w:rsidP="00923E51">
            <w:pPr>
              <w:spacing w:line="238" w:lineRule="auto"/>
              <w:jc w:val="center"/>
              <w:rPr>
                <w:rFonts w:eastAsia="Calibri"/>
                <w:sz w:val="20"/>
                <w:szCs w:val="20"/>
                <w:lang w:eastAsia="en-US"/>
              </w:rPr>
            </w:pPr>
            <w:r w:rsidRPr="00BF2D7A">
              <w:rPr>
                <w:rFonts w:eastAsia="Calibri"/>
                <w:b/>
                <w:sz w:val="20"/>
                <w:szCs w:val="20"/>
                <w:lang w:eastAsia="en-US"/>
              </w:rPr>
              <w:t xml:space="preserve"> в границах населенных пунктов</w:t>
            </w:r>
          </w:p>
        </w:tc>
      </w:tr>
      <w:tr w:rsidR="002274E4" w:rsidRPr="00D073FA" w14:paraId="50F1CF58" w14:textId="77777777" w:rsidTr="00EF59EB">
        <w:tc>
          <w:tcPr>
            <w:tcW w:w="567" w:type="dxa"/>
            <w:vAlign w:val="center"/>
          </w:tcPr>
          <w:p w14:paraId="2D5A51B3" w14:textId="77777777"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 п/п</w:t>
            </w:r>
          </w:p>
        </w:tc>
        <w:tc>
          <w:tcPr>
            <w:tcW w:w="1985" w:type="dxa"/>
            <w:vAlign w:val="center"/>
          </w:tcPr>
          <w:p w14:paraId="7CFD1824" w14:textId="4531BE80"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4940E4C" w14:textId="0477E5D8"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Код</w:t>
            </w:r>
          </w:p>
        </w:tc>
        <w:tc>
          <w:tcPr>
            <w:tcW w:w="5670" w:type="dxa"/>
            <w:vAlign w:val="center"/>
          </w:tcPr>
          <w:p w14:paraId="0CAEAB10" w14:textId="77777777"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 xml:space="preserve">Описание вида разрешенного </w:t>
            </w:r>
          </w:p>
          <w:p w14:paraId="23E5410F" w14:textId="77777777"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 xml:space="preserve">использования земельного участка и </w:t>
            </w:r>
          </w:p>
          <w:p w14:paraId="7175D824" w14:textId="2CFD916D" w:rsidR="002274E4" w:rsidRPr="00BF2D7A" w:rsidRDefault="002274E4" w:rsidP="00923E51">
            <w:pPr>
              <w:spacing w:line="238" w:lineRule="auto"/>
              <w:jc w:val="center"/>
              <w:rPr>
                <w:rFonts w:eastAsia="Calibri"/>
                <w:b/>
                <w:sz w:val="20"/>
                <w:szCs w:val="20"/>
                <w:lang w:eastAsia="en-US"/>
              </w:rPr>
            </w:pPr>
            <w:r w:rsidRPr="00BF2D7A">
              <w:rPr>
                <w:rFonts w:eastAsia="Calibri"/>
                <w:b/>
                <w:sz w:val="20"/>
                <w:szCs w:val="20"/>
                <w:lang w:eastAsia="en-US"/>
              </w:rPr>
              <w:t xml:space="preserve">объекта капитального строительства </w:t>
            </w:r>
          </w:p>
        </w:tc>
      </w:tr>
      <w:tr w:rsidR="00AB3BDB" w:rsidRPr="00D073FA" w14:paraId="070AEB70" w14:textId="77777777" w:rsidTr="00EF59EB">
        <w:tc>
          <w:tcPr>
            <w:tcW w:w="567" w:type="dxa"/>
            <w:vAlign w:val="center"/>
          </w:tcPr>
          <w:p w14:paraId="67AC3CF5"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1</w:t>
            </w:r>
          </w:p>
        </w:tc>
        <w:tc>
          <w:tcPr>
            <w:tcW w:w="1985" w:type="dxa"/>
            <w:vAlign w:val="center"/>
          </w:tcPr>
          <w:p w14:paraId="55AB629D"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2</w:t>
            </w:r>
          </w:p>
        </w:tc>
        <w:tc>
          <w:tcPr>
            <w:tcW w:w="850" w:type="dxa"/>
            <w:vAlign w:val="center"/>
          </w:tcPr>
          <w:p w14:paraId="2AF2F22F"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3</w:t>
            </w:r>
          </w:p>
        </w:tc>
        <w:tc>
          <w:tcPr>
            <w:tcW w:w="5670" w:type="dxa"/>
            <w:vAlign w:val="center"/>
          </w:tcPr>
          <w:p w14:paraId="4541C40C"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4</w:t>
            </w:r>
          </w:p>
        </w:tc>
      </w:tr>
      <w:tr w:rsidR="00AB3BDB" w:rsidRPr="00D073FA" w14:paraId="3EC1A8C5" w14:textId="77777777" w:rsidTr="00B96D08">
        <w:tc>
          <w:tcPr>
            <w:tcW w:w="9072" w:type="dxa"/>
            <w:gridSpan w:val="4"/>
            <w:vAlign w:val="center"/>
          </w:tcPr>
          <w:p w14:paraId="48F6CA74" w14:textId="77777777" w:rsidR="00AB3BDB" w:rsidRPr="00BF2D7A" w:rsidRDefault="00AB3BDB" w:rsidP="00923E51">
            <w:pPr>
              <w:spacing w:line="238" w:lineRule="auto"/>
              <w:jc w:val="center"/>
              <w:rPr>
                <w:rFonts w:eastAsia="Calibri"/>
                <w:b/>
                <w:sz w:val="20"/>
                <w:szCs w:val="20"/>
                <w:lang w:eastAsia="en-US"/>
              </w:rPr>
            </w:pPr>
            <w:r w:rsidRPr="00BF2D7A">
              <w:rPr>
                <w:rFonts w:eastAsia="Calibri"/>
                <w:b/>
                <w:sz w:val="20"/>
                <w:szCs w:val="20"/>
                <w:lang w:eastAsia="en-US"/>
              </w:rPr>
              <w:t>Основные виды разрешенного использования</w:t>
            </w:r>
          </w:p>
        </w:tc>
      </w:tr>
      <w:tr w:rsidR="00BF2D7A" w:rsidRPr="00D073FA" w14:paraId="31674983" w14:textId="77777777" w:rsidTr="00923E51">
        <w:trPr>
          <w:trHeight w:val="138"/>
        </w:trPr>
        <w:tc>
          <w:tcPr>
            <w:tcW w:w="567" w:type="dxa"/>
            <w:vAlign w:val="center"/>
          </w:tcPr>
          <w:p w14:paraId="216DC723" w14:textId="68000263" w:rsidR="00BF2D7A" w:rsidRPr="00BF2D7A" w:rsidRDefault="00BF2D7A" w:rsidP="00923E51">
            <w:pPr>
              <w:spacing w:line="238" w:lineRule="auto"/>
              <w:jc w:val="center"/>
              <w:rPr>
                <w:rFonts w:eastAsia="Calibri"/>
                <w:sz w:val="20"/>
                <w:szCs w:val="20"/>
                <w:lang w:eastAsia="en-US"/>
              </w:rPr>
            </w:pPr>
            <w:r>
              <w:rPr>
                <w:rFonts w:eastAsia="Calibri"/>
                <w:sz w:val="20"/>
                <w:szCs w:val="20"/>
                <w:lang w:eastAsia="en-US"/>
              </w:rPr>
              <w:t>1</w:t>
            </w:r>
          </w:p>
        </w:tc>
        <w:tc>
          <w:tcPr>
            <w:tcW w:w="1985" w:type="dxa"/>
            <w:vAlign w:val="center"/>
          </w:tcPr>
          <w:p w14:paraId="0B7D5356" w14:textId="04787F44" w:rsidR="00BF2D7A" w:rsidRPr="00BF2D7A" w:rsidRDefault="0047484B" w:rsidP="00923E51">
            <w:pPr>
              <w:widowControl w:val="0"/>
              <w:autoSpaceDE w:val="0"/>
              <w:autoSpaceDN w:val="0"/>
              <w:adjustRightInd w:val="0"/>
              <w:spacing w:line="238" w:lineRule="auto"/>
              <w:jc w:val="center"/>
              <w:rPr>
                <w:rFonts w:eastAsia="Calibri"/>
                <w:sz w:val="20"/>
                <w:szCs w:val="20"/>
                <w:lang w:eastAsia="en-US"/>
              </w:rPr>
            </w:pPr>
            <w:r w:rsidRPr="0047484B">
              <w:rPr>
                <w:rFonts w:eastAsia="Calibri"/>
                <w:sz w:val="20"/>
                <w:szCs w:val="20"/>
                <w:lang w:eastAsia="en-US"/>
              </w:rPr>
              <w:t>Пчеловодство</w:t>
            </w:r>
          </w:p>
        </w:tc>
        <w:tc>
          <w:tcPr>
            <w:tcW w:w="850" w:type="dxa"/>
            <w:vAlign w:val="center"/>
          </w:tcPr>
          <w:p w14:paraId="61F2BC41" w14:textId="4A80D7E3" w:rsidR="00BF2D7A" w:rsidRPr="00BF2D7A" w:rsidRDefault="00BF2D7A" w:rsidP="00923E51">
            <w:pPr>
              <w:widowControl w:val="0"/>
              <w:spacing w:line="238" w:lineRule="auto"/>
              <w:jc w:val="center"/>
              <w:rPr>
                <w:rFonts w:eastAsia="Calibri"/>
                <w:sz w:val="20"/>
                <w:szCs w:val="20"/>
                <w:lang w:eastAsia="en-US"/>
              </w:rPr>
            </w:pPr>
            <w:r>
              <w:rPr>
                <w:rFonts w:eastAsia="Calibri"/>
                <w:sz w:val="20"/>
                <w:szCs w:val="20"/>
                <w:lang w:eastAsia="en-US"/>
              </w:rPr>
              <w:t>1.12</w:t>
            </w:r>
          </w:p>
        </w:tc>
        <w:tc>
          <w:tcPr>
            <w:tcW w:w="5670" w:type="dxa"/>
            <w:vAlign w:val="center"/>
          </w:tcPr>
          <w:p w14:paraId="382D000A" w14:textId="1C369C22" w:rsidR="00BF2D7A" w:rsidRPr="00BF2D7A" w:rsidRDefault="0047484B" w:rsidP="0047484B">
            <w:pPr>
              <w:widowControl w:val="0"/>
              <w:spacing w:line="238" w:lineRule="auto"/>
              <w:jc w:val="both"/>
              <w:rPr>
                <w:rFonts w:eastAsia="Calibri"/>
                <w:sz w:val="20"/>
                <w:szCs w:val="20"/>
                <w:lang w:eastAsia="en-US"/>
              </w:rPr>
            </w:pPr>
            <w:r w:rsidRPr="0047484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eastAsia="Calibri"/>
                <w:sz w:val="20"/>
                <w:szCs w:val="20"/>
                <w:lang w:eastAsia="en-US"/>
              </w:rPr>
              <w:t xml:space="preserve"> </w:t>
            </w:r>
            <w:r w:rsidRPr="0047484B">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r>
              <w:rPr>
                <w:rFonts w:eastAsia="Calibri"/>
                <w:sz w:val="20"/>
                <w:szCs w:val="20"/>
                <w:lang w:eastAsia="en-US"/>
              </w:rPr>
              <w:t xml:space="preserve"> </w:t>
            </w:r>
            <w:r w:rsidRPr="0047484B">
              <w:rPr>
                <w:rFonts w:eastAsia="Calibri"/>
                <w:sz w:val="20"/>
                <w:szCs w:val="20"/>
                <w:lang w:eastAsia="en-US"/>
              </w:rPr>
              <w:t>размещение сооружений, используемых для хранения и первичной переработки продукции пчеловодства</w:t>
            </w:r>
          </w:p>
        </w:tc>
      </w:tr>
      <w:tr w:rsidR="00BF2D7A" w:rsidRPr="00D073FA" w14:paraId="00075D8C" w14:textId="77777777" w:rsidTr="00923E51">
        <w:trPr>
          <w:trHeight w:val="138"/>
        </w:trPr>
        <w:tc>
          <w:tcPr>
            <w:tcW w:w="567" w:type="dxa"/>
            <w:vAlign w:val="center"/>
          </w:tcPr>
          <w:p w14:paraId="632F109E" w14:textId="63686EE6" w:rsidR="00BF2D7A" w:rsidRPr="00BF2D7A" w:rsidRDefault="00BF2D7A" w:rsidP="00923E51">
            <w:pPr>
              <w:spacing w:line="238" w:lineRule="auto"/>
              <w:jc w:val="center"/>
              <w:rPr>
                <w:rFonts w:eastAsia="Calibri"/>
                <w:sz w:val="20"/>
                <w:szCs w:val="20"/>
                <w:lang w:eastAsia="en-US"/>
              </w:rPr>
            </w:pPr>
            <w:r>
              <w:rPr>
                <w:rFonts w:eastAsia="Calibri"/>
                <w:sz w:val="20"/>
                <w:szCs w:val="20"/>
                <w:lang w:eastAsia="en-US"/>
              </w:rPr>
              <w:t>2</w:t>
            </w:r>
          </w:p>
        </w:tc>
        <w:tc>
          <w:tcPr>
            <w:tcW w:w="1985" w:type="dxa"/>
            <w:vAlign w:val="center"/>
          </w:tcPr>
          <w:p w14:paraId="1F9D5956" w14:textId="1E24DB83" w:rsidR="00BF2D7A" w:rsidRPr="00BF2D7A" w:rsidRDefault="0047484B" w:rsidP="00923E51">
            <w:pPr>
              <w:widowControl w:val="0"/>
              <w:autoSpaceDE w:val="0"/>
              <w:autoSpaceDN w:val="0"/>
              <w:adjustRightInd w:val="0"/>
              <w:spacing w:line="238" w:lineRule="auto"/>
              <w:jc w:val="center"/>
              <w:rPr>
                <w:rFonts w:eastAsia="Calibri"/>
                <w:sz w:val="20"/>
                <w:szCs w:val="20"/>
                <w:lang w:eastAsia="en-US"/>
              </w:rPr>
            </w:pPr>
            <w:r w:rsidRPr="0047484B">
              <w:rPr>
                <w:rFonts w:eastAsia="Calibri"/>
                <w:sz w:val="20"/>
                <w:szCs w:val="20"/>
                <w:lang w:eastAsia="en-US"/>
              </w:rPr>
              <w:t>Рыбоводство</w:t>
            </w:r>
            <w:r>
              <w:rPr>
                <w:rFonts w:eastAsia="Calibri"/>
                <w:sz w:val="20"/>
                <w:szCs w:val="20"/>
                <w:lang w:eastAsia="en-US"/>
              </w:rPr>
              <w:t xml:space="preserve"> </w:t>
            </w:r>
          </w:p>
        </w:tc>
        <w:tc>
          <w:tcPr>
            <w:tcW w:w="850" w:type="dxa"/>
            <w:vAlign w:val="center"/>
          </w:tcPr>
          <w:p w14:paraId="72790D35" w14:textId="304DEEA9" w:rsidR="00BF2D7A" w:rsidRPr="00BF2D7A" w:rsidRDefault="00BF2D7A" w:rsidP="00923E51">
            <w:pPr>
              <w:widowControl w:val="0"/>
              <w:spacing w:line="238" w:lineRule="auto"/>
              <w:jc w:val="center"/>
              <w:rPr>
                <w:rFonts w:eastAsia="Calibri"/>
                <w:sz w:val="20"/>
                <w:szCs w:val="20"/>
                <w:lang w:eastAsia="en-US"/>
              </w:rPr>
            </w:pPr>
            <w:r>
              <w:rPr>
                <w:rFonts w:eastAsia="Calibri"/>
                <w:sz w:val="20"/>
                <w:szCs w:val="20"/>
                <w:lang w:eastAsia="en-US"/>
              </w:rPr>
              <w:t>1.13</w:t>
            </w:r>
          </w:p>
        </w:tc>
        <w:tc>
          <w:tcPr>
            <w:tcW w:w="5670" w:type="dxa"/>
            <w:vAlign w:val="center"/>
          </w:tcPr>
          <w:p w14:paraId="28FCA9B5" w14:textId="424D0A28" w:rsidR="00BF2D7A" w:rsidRPr="00BF2D7A" w:rsidRDefault="0047484B" w:rsidP="00923E51">
            <w:pPr>
              <w:widowControl w:val="0"/>
              <w:spacing w:line="238" w:lineRule="auto"/>
              <w:jc w:val="both"/>
              <w:rPr>
                <w:rFonts w:eastAsia="Calibri"/>
                <w:sz w:val="20"/>
                <w:szCs w:val="20"/>
                <w:lang w:eastAsia="en-US"/>
              </w:rPr>
            </w:pPr>
            <w:r w:rsidRPr="0047484B">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F2D7A" w:rsidRPr="00D073FA" w14:paraId="536B9D71" w14:textId="77777777" w:rsidTr="00923E51">
        <w:trPr>
          <w:trHeight w:val="138"/>
        </w:trPr>
        <w:tc>
          <w:tcPr>
            <w:tcW w:w="567" w:type="dxa"/>
            <w:vAlign w:val="center"/>
          </w:tcPr>
          <w:p w14:paraId="0F546F1B" w14:textId="38734CB7" w:rsidR="00BF2D7A" w:rsidRPr="00BF2D7A" w:rsidRDefault="00BF2D7A" w:rsidP="00923E51">
            <w:pPr>
              <w:spacing w:line="238" w:lineRule="auto"/>
              <w:jc w:val="center"/>
              <w:rPr>
                <w:rFonts w:eastAsia="Calibri"/>
                <w:sz w:val="20"/>
                <w:szCs w:val="20"/>
                <w:lang w:eastAsia="en-US"/>
              </w:rPr>
            </w:pPr>
            <w:r>
              <w:rPr>
                <w:rFonts w:eastAsia="Calibri"/>
                <w:sz w:val="20"/>
                <w:szCs w:val="20"/>
                <w:lang w:eastAsia="en-US"/>
              </w:rPr>
              <w:t>3</w:t>
            </w:r>
          </w:p>
        </w:tc>
        <w:tc>
          <w:tcPr>
            <w:tcW w:w="1985" w:type="dxa"/>
            <w:vAlign w:val="center"/>
          </w:tcPr>
          <w:p w14:paraId="35371D86" w14:textId="20DECEE9" w:rsidR="00BF2D7A" w:rsidRPr="00BF2D7A" w:rsidRDefault="0047484B" w:rsidP="00923E51">
            <w:pPr>
              <w:widowControl w:val="0"/>
              <w:autoSpaceDE w:val="0"/>
              <w:autoSpaceDN w:val="0"/>
              <w:adjustRightInd w:val="0"/>
              <w:spacing w:line="238" w:lineRule="auto"/>
              <w:jc w:val="center"/>
              <w:rPr>
                <w:rFonts w:eastAsia="Calibri"/>
                <w:sz w:val="20"/>
                <w:szCs w:val="20"/>
                <w:lang w:eastAsia="en-US"/>
              </w:rPr>
            </w:pPr>
            <w:r w:rsidRPr="0047484B">
              <w:rPr>
                <w:rFonts w:eastAsia="Calibri"/>
                <w:sz w:val="20"/>
                <w:szCs w:val="20"/>
                <w:lang w:eastAsia="en-US"/>
              </w:rPr>
              <w:t>Питомники</w:t>
            </w:r>
          </w:p>
        </w:tc>
        <w:tc>
          <w:tcPr>
            <w:tcW w:w="850" w:type="dxa"/>
            <w:vAlign w:val="center"/>
          </w:tcPr>
          <w:p w14:paraId="1E7478CB" w14:textId="7D17B6AE" w:rsidR="00BF2D7A" w:rsidRPr="00BF2D7A" w:rsidRDefault="00BF2D7A" w:rsidP="00923E51">
            <w:pPr>
              <w:widowControl w:val="0"/>
              <w:spacing w:line="238" w:lineRule="auto"/>
              <w:jc w:val="center"/>
              <w:rPr>
                <w:rFonts w:eastAsia="Calibri"/>
                <w:sz w:val="20"/>
                <w:szCs w:val="20"/>
                <w:lang w:eastAsia="en-US"/>
              </w:rPr>
            </w:pPr>
            <w:r>
              <w:rPr>
                <w:rFonts w:eastAsia="Calibri"/>
                <w:sz w:val="20"/>
                <w:szCs w:val="20"/>
                <w:lang w:eastAsia="en-US"/>
              </w:rPr>
              <w:t>1.17</w:t>
            </w:r>
          </w:p>
        </w:tc>
        <w:tc>
          <w:tcPr>
            <w:tcW w:w="5670" w:type="dxa"/>
            <w:vAlign w:val="center"/>
          </w:tcPr>
          <w:p w14:paraId="754AD8C9" w14:textId="261B5BA0" w:rsidR="00BF2D7A" w:rsidRPr="00BF2D7A" w:rsidRDefault="0047484B" w:rsidP="0047484B">
            <w:pPr>
              <w:widowControl w:val="0"/>
              <w:spacing w:line="238" w:lineRule="auto"/>
              <w:jc w:val="both"/>
              <w:rPr>
                <w:rFonts w:eastAsia="Calibri"/>
                <w:sz w:val="20"/>
                <w:szCs w:val="20"/>
                <w:lang w:eastAsia="en-US"/>
              </w:rPr>
            </w:pPr>
            <w:r w:rsidRPr="0047484B">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rFonts w:eastAsia="Calibri"/>
                <w:sz w:val="20"/>
                <w:szCs w:val="20"/>
                <w:lang w:eastAsia="en-US"/>
              </w:rPr>
              <w:t xml:space="preserve"> </w:t>
            </w:r>
            <w:r w:rsidRPr="0047484B">
              <w:rPr>
                <w:rFonts w:eastAsia="Calibri"/>
                <w:sz w:val="20"/>
                <w:szCs w:val="20"/>
                <w:lang w:eastAsia="en-US"/>
              </w:rPr>
              <w:t>размещение сооружений, необходимых для указанных видов сельскохозяйственного производства</w:t>
            </w:r>
          </w:p>
        </w:tc>
      </w:tr>
      <w:tr w:rsidR="00BF2D7A" w:rsidRPr="00D073FA" w14:paraId="11DD6394" w14:textId="77777777" w:rsidTr="00923E51">
        <w:trPr>
          <w:trHeight w:val="138"/>
        </w:trPr>
        <w:tc>
          <w:tcPr>
            <w:tcW w:w="567" w:type="dxa"/>
            <w:vAlign w:val="center"/>
          </w:tcPr>
          <w:p w14:paraId="39C601EA" w14:textId="3A52D62F" w:rsidR="00BF2D7A" w:rsidRPr="00BF2D7A" w:rsidRDefault="00BF2D7A" w:rsidP="00923E51">
            <w:pPr>
              <w:spacing w:line="238" w:lineRule="auto"/>
              <w:jc w:val="center"/>
              <w:rPr>
                <w:rFonts w:eastAsia="Calibri"/>
                <w:sz w:val="20"/>
                <w:szCs w:val="20"/>
                <w:lang w:eastAsia="en-US"/>
              </w:rPr>
            </w:pPr>
            <w:r>
              <w:rPr>
                <w:rFonts w:eastAsia="Calibri"/>
                <w:sz w:val="20"/>
                <w:szCs w:val="20"/>
                <w:lang w:eastAsia="en-US"/>
              </w:rPr>
              <w:t>4</w:t>
            </w:r>
          </w:p>
        </w:tc>
        <w:tc>
          <w:tcPr>
            <w:tcW w:w="1985" w:type="dxa"/>
            <w:vAlign w:val="center"/>
          </w:tcPr>
          <w:p w14:paraId="7C4450FC" w14:textId="4AF7BFBE" w:rsidR="00BF2D7A" w:rsidRPr="00BF2D7A" w:rsidRDefault="0047484B" w:rsidP="00923E51">
            <w:pPr>
              <w:widowControl w:val="0"/>
              <w:autoSpaceDE w:val="0"/>
              <w:autoSpaceDN w:val="0"/>
              <w:adjustRightInd w:val="0"/>
              <w:spacing w:line="238" w:lineRule="auto"/>
              <w:jc w:val="center"/>
              <w:rPr>
                <w:rFonts w:eastAsia="Calibri"/>
                <w:sz w:val="20"/>
                <w:szCs w:val="20"/>
                <w:lang w:eastAsia="en-US"/>
              </w:rPr>
            </w:pPr>
            <w:r w:rsidRPr="0047484B">
              <w:rPr>
                <w:rFonts w:eastAsia="Calibri"/>
                <w:sz w:val="20"/>
                <w:szCs w:val="20"/>
                <w:lang w:eastAsia="en-US"/>
              </w:rPr>
              <w:t>Сенокошение</w:t>
            </w:r>
          </w:p>
        </w:tc>
        <w:tc>
          <w:tcPr>
            <w:tcW w:w="850" w:type="dxa"/>
            <w:vAlign w:val="center"/>
          </w:tcPr>
          <w:p w14:paraId="63E3D1B9" w14:textId="65C23F37" w:rsidR="00BF2D7A" w:rsidRPr="00BF2D7A" w:rsidRDefault="00BF2D7A" w:rsidP="00923E51">
            <w:pPr>
              <w:widowControl w:val="0"/>
              <w:spacing w:line="238" w:lineRule="auto"/>
              <w:jc w:val="center"/>
              <w:rPr>
                <w:rFonts w:eastAsia="Calibri"/>
                <w:sz w:val="20"/>
                <w:szCs w:val="20"/>
                <w:lang w:eastAsia="en-US"/>
              </w:rPr>
            </w:pPr>
            <w:r>
              <w:rPr>
                <w:rFonts w:eastAsia="Calibri"/>
                <w:sz w:val="20"/>
                <w:szCs w:val="20"/>
                <w:lang w:eastAsia="en-US"/>
              </w:rPr>
              <w:t>1.19</w:t>
            </w:r>
          </w:p>
        </w:tc>
        <w:tc>
          <w:tcPr>
            <w:tcW w:w="5670" w:type="dxa"/>
            <w:vAlign w:val="center"/>
          </w:tcPr>
          <w:p w14:paraId="35F1A1EA" w14:textId="5093F824" w:rsidR="00BF2D7A" w:rsidRPr="00BF2D7A" w:rsidRDefault="0047484B" w:rsidP="00923E51">
            <w:pPr>
              <w:widowControl w:val="0"/>
              <w:spacing w:line="238" w:lineRule="auto"/>
              <w:jc w:val="both"/>
              <w:rPr>
                <w:rFonts w:eastAsia="Calibri"/>
                <w:sz w:val="20"/>
                <w:szCs w:val="20"/>
                <w:lang w:eastAsia="en-US"/>
              </w:rPr>
            </w:pPr>
            <w:r w:rsidRPr="0047484B">
              <w:rPr>
                <w:rFonts w:eastAsia="Calibri"/>
                <w:sz w:val="20"/>
                <w:szCs w:val="20"/>
                <w:lang w:eastAsia="en-US"/>
              </w:rPr>
              <w:t>Кошение трав, сбор и заготовка сена</w:t>
            </w:r>
          </w:p>
        </w:tc>
      </w:tr>
      <w:tr w:rsidR="00AB3BDB" w:rsidRPr="00D073FA" w14:paraId="1B7F22C4" w14:textId="77777777" w:rsidTr="00923E51">
        <w:trPr>
          <w:trHeight w:val="467"/>
        </w:trPr>
        <w:tc>
          <w:tcPr>
            <w:tcW w:w="567" w:type="dxa"/>
            <w:vAlign w:val="center"/>
          </w:tcPr>
          <w:p w14:paraId="702A7BFF" w14:textId="7E9DC6F7" w:rsidR="00AB3BDB" w:rsidRPr="00BF2D7A" w:rsidRDefault="00BF2D7A" w:rsidP="00923E51">
            <w:pPr>
              <w:spacing w:line="238" w:lineRule="auto"/>
              <w:jc w:val="center"/>
              <w:rPr>
                <w:rFonts w:eastAsia="Calibri"/>
                <w:sz w:val="20"/>
                <w:szCs w:val="20"/>
                <w:lang w:eastAsia="en-US"/>
              </w:rPr>
            </w:pPr>
            <w:r>
              <w:rPr>
                <w:rFonts w:eastAsia="Calibri"/>
                <w:sz w:val="20"/>
                <w:szCs w:val="20"/>
                <w:lang w:eastAsia="en-US"/>
              </w:rPr>
              <w:t>5</w:t>
            </w:r>
          </w:p>
        </w:tc>
        <w:tc>
          <w:tcPr>
            <w:tcW w:w="1985" w:type="dxa"/>
            <w:vAlign w:val="center"/>
          </w:tcPr>
          <w:p w14:paraId="28E3DD00" w14:textId="77777777" w:rsidR="00AB3BDB" w:rsidRPr="00BF2D7A" w:rsidRDefault="00AB3BDB" w:rsidP="00923E51">
            <w:pPr>
              <w:spacing w:line="238" w:lineRule="auto"/>
              <w:ind w:left="-103" w:right="-112"/>
              <w:jc w:val="center"/>
              <w:rPr>
                <w:rFonts w:eastAsia="Calibri"/>
                <w:sz w:val="20"/>
                <w:szCs w:val="20"/>
                <w:lang w:eastAsia="en-US"/>
              </w:rPr>
            </w:pPr>
            <w:r w:rsidRPr="00BF2D7A">
              <w:rPr>
                <w:rFonts w:eastAsia="Calibri"/>
                <w:sz w:val="20"/>
                <w:szCs w:val="20"/>
                <w:lang w:eastAsia="en-US"/>
              </w:rPr>
              <w:t>Выпас сельскохозяйственных животных</w:t>
            </w:r>
          </w:p>
        </w:tc>
        <w:tc>
          <w:tcPr>
            <w:tcW w:w="850" w:type="dxa"/>
            <w:vAlign w:val="center"/>
          </w:tcPr>
          <w:p w14:paraId="48A20A1D"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1.20</w:t>
            </w:r>
          </w:p>
        </w:tc>
        <w:tc>
          <w:tcPr>
            <w:tcW w:w="5670" w:type="dxa"/>
            <w:vAlign w:val="center"/>
          </w:tcPr>
          <w:p w14:paraId="0B6ACE75" w14:textId="77777777" w:rsidR="00AB3BDB" w:rsidRPr="00BF2D7A" w:rsidRDefault="00AB3BDB" w:rsidP="00923E51">
            <w:pPr>
              <w:spacing w:line="238" w:lineRule="auto"/>
              <w:jc w:val="both"/>
              <w:rPr>
                <w:rFonts w:eastAsia="Calibri"/>
                <w:sz w:val="20"/>
                <w:szCs w:val="20"/>
                <w:lang w:eastAsia="en-US"/>
              </w:rPr>
            </w:pPr>
            <w:r w:rsidRPr="00BF2D7A">
              <w:rPr>
                <w:rFonts w:eastAsia="Calibri"/>
                <w:sz w:val="20"/>
                <w:szCs w:val="20"/>
                <w:lang w:eastAsia="en-US"/>
              </w:rPr>
              <w:t>Выпас сельскохозяйственных животных</w:t>
            </w:r>
          </w:p>
        </w:tc>
      </w:tr>
      <w:tr w:rsidR="00D2575C" w:rsidRPr="00D073FA" w14:paraId="509083FC" w14:textId="77777777" w:rsidTr="00EF59EB">
        <w:trPr>
          <w:trHeight w:val="343"/>
        </w:trPr>
        <w:tc>
          <w:tcPr>
            <w:tcW w:w="567" w:type="dxa"/>
            <w:vAlign w:val="center"/>
          </w:tcPr>
          <w:p w14:paraId="14DA4E22" w14:textId="0885C805" w:rsidR="00D2575C" w:rsidRPr="00BF2D7A" w:rsidRDefault="00BF2D7A" w:rsidP="00923E51">
            <w:pPr>
              <w:spacing w:line="238" w:lineRule="auto"/>
              <w:jc w:val="center"/>
              <w:rPr>
                <w:rFonts w:eastAsia="Calibri"/>
                <w:sz w:val="20"/>
                <w:szCs w:val="20"/>
                <w:lang w:eastAsia="en-US"/>
              </w:rPr>
            </w:pPr>
            <w:r>
              <w:rPr>
                <w:rFonts w:eastAsia="Calibri"/>
                <w:sz w:val="20"/>
                <w:szCs w:val="20"/>
                <w:lang w:eastAsia="en-US"/>
              </w:rPr>
              <w:t>6</w:t>
            </w:r>
          </w:p>
        </w:tc>
        <w:tc>
          <w:tcPr>
            <w:tcW w:w="1985" w:type="dxa"/>
            <w:vAlign w:val="center"/>
          </w:tcPr>
          <w:p w14:paraId="15F4334A" w14:textId="0B3A75EB" w:rsidR="00D2575C" w:rsidRPr="00BF2D7A" w:rsidRDefault="00D2575C" w:rsidP="00923E51">
            <w:pPr>
              <w:spacing w:line="238" w:lineRule="auto"/>
              <w:ind w:left="-103" w:right="-112"/>
              <w:jc w:val="center"/>
              <w:rPr>
                <w:rFonts w:eastAsia="Calibri"/>
                <w:sz w:val="20"/>
                <w:szCs w:val="20"/>
                <w:lang w:eastAsia="en-US"/>
              </w:rPr>
            </w:pPr>
            <w:r w:rsidRPr="00BF2D7A">
              <w:rPr>
                <w:rFonts w:eastAsia="Calibri"/>
                <w:sz w:val="20"/>
                <w:szCs w:val="20"/>
                <w:lang w:eastAsia="en-US"/>
              </w:rPr>
              <w:t>Предоставление коммунальных услуг</w:t>
            </w:r>
          </w:p>
        </w:tc>
        <w:tc>
          <w:tcPr>
            <w:tcW w:w="850" w:type="dxa"/>
            <w:vAlign w:val="center"/>
          </w:tcPr>
          <w:p w14:paraId="5460558E" w14:textId="38823671" w:rsidR="00D2575C" w:rsidRPr="00BF2D7A" w:rsidRDefault="00D2575C" w:rsidP="00923E51">
            <w:pPr>
              <w:spacing w:line="238" w:lineRule="auto"/>
              <w:jc w:val="center"/>
              <w:rPr>
                <w:rFonts w:eastAsia="Calibri"/>
                <w:sz w:val="20"/>
                <w:szCs w:val="20"/>
                <w:lang w:eastAsia="en-US"/>
              </w:rPr>
            </w:pPr>
            <w:r w:rsidRPr="00BF2D7A">
              <w:rPr>
                <w:rFonts w:eastAsia="Calibri"/>
                <w:sz w:val="20"/>
                <w:szCs w:val="20"/>
                <w:lang w:eastAsia="en-US"/>
              </w:rPr>
              <w:t>3.1.1</w:t>
            </w:r>
          </w:p>
        </w:tc>
        <w:tc>
          <w:tcPr>
            <w:tcW w:w="5670" w:type="dxa"/>
            <w:vAlign w:val="center"/>
          </w:tcPr>
          <w:p w14:paraId="0EBF00DB" w14:textId="3C4EEC29" w:rsidR="00D2575C" w:rsidRPr="00BF2D7A" w:rsidRDefault="00D2575C" w:rsidP="00923E51">
            <w:pPr>
              <w:spacing w:line="238" w:lineRule="auto"/>
              <w:jc w:val="both"/>
              <w:rPr>
                <w:rFonts w:eastAsia="Calibri"/>
                <w:sz w:val="20"/>
                <w:szCs w:val="20"/>
                <w:lang w:eastAsia="en-US"/>
              </w:rPr>
            </w:pPr>
            <w:r w:rsidRPr="00BF2D7A">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D5D3D" w:rsidRPr="00D073FA" w14:paraId="1F553C04" w14:textId="77777777" w:rsidTr="00EF59EB">
        <w:trPr>
          <w:trHeight w:val="343"/>
        </w:trPr>
        <w:tc>
          <w:tcPr>
            <w:tcW w:w="567" w:type="dxa"/>
            <w:vAlign w:val="center"/>
          </w:tcPr>
          <w:p w14:paraId="48BB78CF" w14:textId="1BD2FD04" w:rsidR="00DD5D3D" w:rsidRPr="00BF2D7A" w:rsidRDefault="00BF2D7A" w:rsidP="00923E51">
            <w:pPr>
              <w:spacing w:line="238" w:lineRule="auto"/>
              <w:jc w:val="center"/>
              <w:rPr>
                <w:rFonts w:eastAsia="Calibri"/>
                <w:sz w:val="20"/>
                <w:szCs w:val="20"/>
                <w:lang w:eastAsia="en-US"/>
              </w:rPr>
            </w:pPr>
            <w:r>
              <w:rPr>
                <w:rFonts w:eastAsia="Calibri"/>
                <w:sz w:val="20"/>
                <w:szCs w:val="20"/>
                <w:lang w:eastAsia="en-US"/>
              </w:rPr>
              <w:t>7</w:t>
            </w:r>
          </w:p>
        </w:tc>
        <w:tc>
          <w:tcPr>
            <w:tcW w:w="1985" w:type="dxa"/>
            <w:vAlign w:val="center"/>
          </w:tcPr>
          <w:p w14:paraId="5B1687BF" w14:textId="3C84E1A2" w:rsidR="00DD5D3D" w:rsidRPr="00BF2D7A" w:rsidRDefault="00DD5D3D" w:rsidP="00923E51">
            <w:pPr>
              <w:spacing w:line="238" w:lineRule="auto"/>
              <w:ind w:left="-103" w:right="-112"/>
              <w:jc w:val="center"/>
              <w:rPr>
                <w:rFonts w:eastAsia="Calibri"/>
                <w:sz w:val="20"/>
                <w:szCs w:val="20"/>
                <w:lang w:eastAsia="en-US"/>
              </w:rPr>
            </w:pPr>
            <w:r w:rsidRPr="00BF2D7A">
              <w:rPr>
                <w:rFonts w:eastAsia="Calibri"/>
                <w:sz w:val="20"/>
                <w:szCs w:val="20"/>
                <w:lang w:eastAsia="en-US"/>
              </w:rPr>
              <w:t>Отдых (рекреация)</w:t>
            </w:r>
          </w:p>
        </w:tc>
        <w:tc>
          <w:tcPr>
            <w:tcW w:w="850" w:type="dxa"/>
            <w:vAlign w:val="center"/>
          </w:tcPr>
          <w:p w14:paraId="0A628F78" w14:textId="3C8873D4" w:rsidR="00DD5D3D" w:rsidRPr="00BF2D7A" w:rsidRDefault="00DD5D3D" w:rsidP="00923E51">
            <w:pPr>
              <w:spacing w:line="238" w:lineRule="auto"/>
              <w:jc w:val="center"/>
              <w:rPr>
                <w:rFonts w:eastAsia="Calibri"/>
                <w:sz w:val="20"/>
                <w:szCs w:val="20"/>
                <w:lang w:eastAsia="en-US"/>
              </w:rPr>
            </w:pPr>
            <w:r w:rsidRPr="00BF2D7A">
              <w:rPr>
                <w:rFonts w:eastAsia="Calibri"/>
                <w:sz w:val="20"/>
                <w:szCs w:val="20"/>
                <w:lang w:eastAsia="en-US"/>
              </w:rPr>
              <w:t>5.0</w:t>
            </w:r>
          </w:p>
        </w:tc>
        <w:tc>
          <w:tcPr>
            <w:tcW w:w="5670" w:type="dxa"/>
            <w:vAlign w:val="center"/>
          </w:tcPr>
          <w:p w14:paraId="0226A359" w14:textId="18E9C11E" w:rsidR="00DD5D3D" w:rsidRPr="00BF2D7A" w:rsidRDefault="00DD5D3D" w:rsidP="00923E51">
            <w:pPr>
              <w:spacing w:line="238" w:lineRule="auto"/>
              <w:jc w:val="both"/>
              <w:rPr>
                <w:rFonts w:eastAsia="Calibri"/>
                <w:sz w:val="20"/>
                <w:szCs w:val="20"/>
                <w:lang w:eastAsia="en-US"/>
              </w:rPr>
            </w:pPr>
            <w:r w:rsidRPr="00BF2D7A">
              <w:rPr>
                <w:rFonts w:eastAsia="Calibri"/>
                <w:sz w:val="20"/>
                <w:szCs w:val="20"/>
                <w:lang w:eastAsia="en-US"/>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5.1 - 5.5</w:t>
            </w:r>
          </w:p>
        </w:tc>
      </w:tr>
      <w:tr w:rsidR="00AB3BDB" w:rsidRPr="00D073FA" w14:paraId="5E8EE34F" w14:textId="77777777" w:rsidTr="00923E51">
        <w:trPr>
          <w:trHeight w:val="131"/>
        </w:trPr>
        <w:tc>
          <w:tcPr>
            <w:tcW w:w="567" w:type="dxa"/>
            <w:vAlign w:val="center"/>
          </w:tcPr>
          <w:p w14:paraId="77657EE2" w14:textId="4A1A8D7C" w:rsidR="00AB3BDB" w:rsidRPr="00BF2D7A" w:rsidRDefault="00BF2D7A" w:rsidP="00923E51">
            <w:pPr>
              <w:spacing w:line="238" w:lineRule="auto"/>
              <w:jc w:val="center"/>
              <w:rPr>
                <w:rFonts w:eastAsia="Calibri"/>
                <w:sz w:val="20"/>
                <w:szCs w:val="20"/>
                <w:lang w:eastAsia="en-US"/>
              </w:rPr>
            </w:pPr>
            <w:r>
              <w:rPr>
                <w:rFonts w:eastAsia="Calibri"/>
                <w:sz w:val="20"/>
                <w:szCs w:val="20"/>
                <w:lang w:eastAsia="en-US"/>
              </w:rPr>
              <w:t>8</w:t>
            </w:r>
          </w:p>
        </w:tc>
        <w:tc>
          <w:tcPr>
            <w:tcW w:w="1985" w:type="dxa"/>
            <w:vAlign w:val="center"/>
          </w:tcPr>
          <w:p w14:paraId="0BC1A176" w14:textId="77777777" w:rsidR="00AB3BDB" w:rsidRPr="00BF2D7A" w:rsidRDefault="00AB3BDB" w:rsidP="00923E51">
            <w:pPr>
              <w:spacing w:line="238" w:lineRule="auto"/>
              <w:jc w:val="center"/>
              <w:rPr>
                <w:sz w:val="20"/>
                <w:szCs w:val="20"/>
              </w:rPr>
            </w:pPr>
            <w:r w:rsidRPr="00BF2D7A">
              <w:rPr>
                <w:sz w:val="20"/>
                <w:szCs w:val="20"/>
              </w:rPr>
              <w:t>Общее пользование водными объектами</w:t>
            </w:r>
            <w:r w:rsidRPr="00BF2D7A">
              <w:rPr>
                <w:rFonts w:eastAsia="Calibri"/>
                <w:sz w:val="20"/>
                <w:szCs w:val="20"/>
              </w:rPr>
              <w:t xml:space="preserve"> </w:t>
            </w:r>
          </w:p>
        </w:tc>
        <w:tc>
          <w:tcPr>
            <w:tcW w:w="850" w:type="dxa"/>
            <w:vAlign w:val="center"/>
          </w:tcPr>
          <w:p w14:paraId="1E5BDB00" w14:textId="77777777" w:rsidR="00AB3BDB" w:rsidRPr="00BF2D7A" w:rsidRDefault="00AB3BDB" w:rsidP="00923E51">
            <w:pPr>
              <w:spacing w:line="238" w:lineRule="auto"/>
              <w:jc w:val="center"/>
              <w:rPr>
                <w:sz w:val="20"/>
                <w:szCs w:val="20"/>
              </w:rPr>
            </w:pPr>
            <w:r w:rsidRPr="00BF2D7A">
              <w:rPr>
                <w:sz w:val="20"/>
                <w:szCs w:val="20"/>
              </w:rPr>
              <w:t>11.1</w:t>
            </w:r>
          </w:p>
        </w:tc>
        <w:tc>
          <w:tcPr>
            <w:tcW w:w="5670" w:type="dxa"/>
            <w:vAlign w:val="center"/>
          </w:tcPr>
          <w:p w14:paraId="44ED4C24" w14:textId="77777777" w:rsidR="00AB3BDB" w:rsidRPr="00BF2D7A" w:rsidRDefault="00AB3BDB" w:rsidP="00923E51">
            <w:pPr>
              <w:spacing w:line="238" w:lineRule="auto"/>
              <w:jc w:val="both"/>
              <w:rPr>
                <w:sz w:val="20"/>
                <w:szCs w:val="20"/>
              </w:rPr>
            </w:pPr>
            <w:r w:rsidRPr="00BF2D7A">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D073FA" w14:paraId="73D87A15" w14:textId="77777777" w:rsidTr="00EF59EB">
        <w:trPr>
          <w:trHeight w:val="336"/>
        </w:trPr>
        <w:tc>
          <w:tcPr>
            <w:tcW w:w="567" w:type="dxa"/>
            <w:vAlign w:val="center"/>
          </w:tcPr>
          <w:p w14:paraId="2AB32C8F" w14:textId="1BD121C9" w:rsidR="00AB3BDB" w:rsidRPr="00BF2D7A" w:rsidRDefault="00BF2D7A" w:rsidP="00923E51">
            <w:pPr>
              <w:spacing w:line="238" w:lineRule="auto"/>
              <w:jc w:val="center"/>
              <w:rPr>
                <w:rFonts w:eastAsia="Calibri"/>
                <w:sz w:val="20"/>
                <w:szCs w:val="20"/>
                <w:lang w:eastAsia="en-US"/>
              </w:rPr>
            </w:pPr>
            <w:r>
              <w:rPr>
                <w:rFonts w:eastAsia="Calibri"/>
                <w:sz w:val="20"/>
                <w:szCs w:val="20"/>
                <w:lang w:eastAsia="en-US"/>
              </w:rPr>
              <w:t>9</w:t>
            </w:r>
          </w:p>
        </w:tc>
        <w:tc>
          <w:tcPr>
            <w:tcW w:w="1985" w:type="dxa"/>
            <w:vAlign w:val="center"/>
          </w:tcPr>
          <w:p w14:paraId="36C14224" w14:textId="77777777" w:rsidR="00AB3BDB" w:rsidRPr="00BF2D7A" w:rsidRDefault="00AB3BDB" w:rsidP="00923E51">
            <w:pPr>
              <w:spacing w:line="238" w:lineRule="auto"/>
              <w:jc w:val="center"/>
              <w:rPr>
                <w:sz w:val="20"/>
                <w:szCs w:val="20"/>
              </w:rPr>
            </w:pPr>
            <w:r w:rsidRPr="00BF2D7A">
              <w:rPr>
                <w:rFonts w:eastAsia="Calibri"/>
                <w:sz w:val="20"/>
                <w:szCs w:val="20"/>
              </w:rPr>
              <w:t>Специальное пользование водными объектами</w:t>
            </w:r>
          </w:p>
        </w:tc>
        <w:tc>
          <w:tcPr>
            <w:tcW w:w="850" w:type="dxa"/>
            <w:vAlign w:val="center"/>
          </w:tcPr>
          <w:p w14:paraId="2F1330E7" w14:textId="77777777" w:rsidR="00AB3BDB" w:rsidRPr="00BF2D7A" w:rsidRDefault="00AB3BDB" w:rsidP="00923E51">
            <w:pPr>
              <w:spacing w:line="238" w:lineRule="auto"/>
              <w:jc w:val="center"/>
              <w:rPr>
                <w:sz w:val="20"/>
                <w:szCs w:val="20"/>
              </w:rPr>
            </w:pPr>
            <w:r w:rsidRPr="00BF2D7A">
              <w:rPr>
                <w:sz w:val="20"/>
                <w:szCs w:val="20"/>
              </w:rPr>
              <w:t>11.2</w:t>
            </w:r>
          </w:p>
        </w:tc>
        <w:tc>
          <w:tcPr>
            <w:tcW w:w="5670" w:type="dxa"/>
            <w:vAlign w:val="center"/>
          </w:tcPr>
          <w:p w14:paraId="0E47CEE2" w14:textId="77777777" w:rsidR="00AB3BDB" w:rsidRPr="00BF2D7A" w:rsidRDefault="00AB3BDB" w:rsidP="00923E51">
            <w:pPr>
              <w:spacing w:line="238" w:lineRule="auto"/>
              <w:jc w:val="both"/>
              <w:rPr>
                <w:sz w:val="20"/>
                <w:szCs w:val="20"/>
              </w:rPr>
            </w:pPr>
            <w:r w:rsidRPr="00BF2D7A">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D073FA" w14:paraId="0AF19001" w14:textId="77777777" w:rsidTr="00EF59EB">
        <w:trPr>
          <w:trHeight w:val="336"/>
        </w:trPr>
        <w:tc>
          <w:tcPr>
            <w:tcW w:w="567" w:type="dxa"/>
            <w:vAlign w:val="center"/>
          </w:tcPr>
          <w:p w14:paraId="0BE399D2" w14:textId="3DBDE911" w:rsidR="00D2575C" w:rsidRPr="00BF2D7A" w:rsidRDefault="00BF2D7A" w:rsidP="00923E51">
            <w:pPr>
              <w:spacing w:line="238" w:lineRule="auto"/>
              <w:jc w:val="center"/>
              <w:rPr>
                <w:rFonts w:eastAsia="Calibri"/>
                <w:sz w:val="20"/>
                <w:szCs w:val="20"/>
                <w:lang w:eastAsia="en-US"/>
              </w:rPr>
            </w:pPr>
            <w:r>
              <w:rPr>
                <w:rFonts w:eastAsia="Calibri"/>
                <w:sz w:val="20"/>
                <w:szCs w:val="20"/>
                <w:lang w:eastAsia="en-US"/>
              </w:rPr>
              <w:t>10</w:t>
            </w:r>
          </w:p>
        </w:tc>
        <w:tc>
          <w:tcPr>
            <w:tcW w:w="1985" w:type="dxa"/>
            <w:vAlign w:val="center"/>
          </w:tcPr>
          <w:p w14:paraId="3590B527" w14:textId="2AFB7BF4" w:rsidR="00D2575C" w:rsidRPr="00BF2D7A" w:rsidRDefault="00D2575C" w:rsidP="00923E51">
            <w:pPr>
              <w:spacing w:line="238" w:lineRule="auto"/>
              <w:jc w:val="center"/>
              <w:rPr>
                <w:rFonts w:eastAsia="Calibri"/>
                <w:sz w:val="20"/>
                <w:szCs w:val="20"/>
              </w:rPr>
            </w:pPr>
            <w:r w:rsidRPr="00BF2D7A">
              <w:rPr>
                <w:rFonts w:eastAsia="Calibri"/>
                <w:sz w:val="20"/>
                <w:szCs w:val="20"/>
              </w:rPr>
              <w:t>Улично-дорожная сеть</w:t>
            </w:r>
          </w:p>
        </w:tc>
        <w:tc>
          <w:tcPr>
            <w:tcW w:w="850" w:type="dxa"/>
            <w:vAlign w:val="center"/>
          </w:tcPr>
          <w:p w14:paraId="0B8264ED" w14:textId="4B6148D6" w:rsidR="00D2575C" w:rsidRPr="00BF2D7A" w:rsidRDefault="00D2575C" w:rsidP="00923E51">
            <w:pPr>
              <w:spacing w:line="238" w:lineRule="auto"/>
              <w:jc w:val="center"/>
              <w:rPr>
                <w:sz w:val="20"/>
                <w:szCs w:val="20"/>
              </w:rPr>
            </w:pPr>
            <w:r w:rsidRPr="00BF2D7A">
              <w:rPr>
                <w:sz w:val="20"/>
                <w:szCs w:val="20"/>
              </w:rPr>
              <w:t>12.0.1</w:t>
            </w:r>
          </w:p>
        </w:tc>
        <w:tc>
          <w:tcPr>
            <w:tcW w:w="5670" w:type="dxa"/>
            <w:vAlign w:val="center"/>
          </w:tcPr>
          <w:p w14:paraId="24667DB7" w14:textId="3AABC09A" w:rsidR="00D2575C" w:rsidRPr="00BF2D7A" w:rsidRDefault="00D2575C" w:rsidP="00923E51">
            <w:pPr>
              <w:spacing w:line="238" w:lineRule="auto"/>
              <w:jc w:val="both"/>
              <w:rPr>
                <w:rFonts w:eastAsia="Calibri"/>
                <w:sz w:val="20"/>
                <w:szCs w:val="20"/>
              </w:rPr>
            </w:pPr>
            <w:r w:rsidRPr="00BF2D7A">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D073FA" w14:paraId="20924F26" w14:textId="77777777" w:rsidTr="00B96D08">
        <w:tc>
          <w:tcPr>
            <w:tcW w:w="9072" w:type="dxa"/>
            <w:gridSpan w:val="4"/>
            <w:vAlign w:val="center"/>
          </w:tcPr>
          <w:p w14:paraId="52D06A7E" w14:textId="77777777" w:rsidR="00AB3BDB" w:rsidRPr="00BF2D7A" w:rsidRDefault="00AB3BDB" w:rsidP="00923E51">
            <w:pPr>
              <w:spacing w:line="238" w:lineRule="auto"/>
              <w:jc w:val="center"/>
              <w:rPr>
                <w:rFonts w:eastAsia="Calibri"/>
                <w:b/>
                <w:sz w:val="20"/>
                <w:szCs w:val="20"/>
                <w:lang w:eastAsia="en-US"/>
              </w:rPr>
            </w:pPr>
            <w:r w:rsidRPr="00BF2D7A">
              <w:rPr>
                <w:rFonts w:eastAsia="Calibri"/>
                <w:b/>
                <w:sz w:val="20"/>
                <w:szCs w:val="20"/>
                <w:lang w:eastAsia="en-US"/>
              </w:rPr>
              <w:t>Условно разрешенные виды использования</w:t>
            </w:r>
          </w:p>
        </w:tc>
      </w:tr>
      <w:tr w:rsidR="009A6279" w:rsidRPr="00D073FA" w14:paraId="47363B35" w14:textId="77777777" w:rsidTr="00EF59EB">
        <w:tc>
          <w:tcPr>
            <w:tcW w:w="567" w:type="dxa"/>
            <w:vAlign w:val="center"/>
          </w:tcPr>
          <w:p w14:paraId="44A99BF5" w14:textId="40D5F403" w:rsidR="009A6279" w:rsidRPr="00BF2D7A" w:rsidRDefault="00DD5D3D" w:rsidP="00923E51">
            <w:pPr>
              <w:spacing w:line="238" w:lineRule="auto"/>
              <w:jc w:val="center"/>
              <w:rPr>
                <w:rFonts w:eastAsia="Calibri"/>
                <w:sz w:val="20"/>
                <w:szCs w:val="20"/>
                <w:lang w:eastAsia="en-US"/>
              </w:rPr>
            </w:pPr>
            <w:r w:rsidRPr="00BF2D7A">
              <w:rPr>
                <w:rFonts w:eastAsia="Calibri"/>
                <w:sz w:val="20"/>
                <w:szCs w:val="20"/>
                <w:lang w:eastAsia="en-US"/>
              </w:rPr>
              <w:t>1</w:t>
            </w:r>
            <w:r w:rsidR="00BF2D7A">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39D0DA13" w14:textId="38F650CB" w:rsidR="009A6279" w:rsidRPr="00BF2D7A" w:rsidRDefault="009A6279" w:rsidP="00923E51">
            <w:pPr>
              <w:spacing w:line="238" w:lineRule="auto"/>
              <w:jc w:val="center"/>
              <w:rPr>
                <w:rFonts w:eastAsia="Calibri"/>
                <w:sz w:val="20"/>
                <w:szCs w:val="20"/>
                <w:lang w:eastAsia="en-US"/>
              </w:rPr>
            </w:pPr>
            <w:r w:rsidRPr="00BF2D7A">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1C4ADD1A" w14:textId="5C865DE7" w:rsidR="009A6279" w:rsidRPr="00BF2D7A" w:rsidRDefault="009A6279" w:rsidP="00923E51">
            <w:pPr>
              <w:spacing w:line="238" w:lineRule="auto"/>
              <w:jc w:val="center"/>
              <w:rPr>
                <w:rFonts w:eastAsia="Calibri"/>
                <w:sz w:val="20"/>
                <w:szCs w:val="20"/>
                <w:lang w:eastAsia="en-US"/>
              </w:rPr>
            </w:pPr>
            <w:r w:rsidRPr="00BF2D7A">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7F10EBE2" w14:textId="29CD3ECF" w:rsidR="009A6279" w:rsidRPr="00BF2D7A" w:rsidRDefault="009A6279" w:rsidP="00923E51">
            <w:pPr>
              <w:spacing w:line="238" w:lineRule="auto"/>
              <w:jc w:val="both"/>
              <w:rPr>
                <w:rFonts w:eastAsia="Calibri"/>
                <w:sz w:val="20"/>
                <w:szCs w:val="20"/>
                <w:lang w:eastAsia="en-US"/>
              </w:rPr>
            </w:pPr>
            <w:r w:rsidRPr="00BF2D7A">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3BDB" w:rsidRPr="00D073FA" w14:paraId="552D7375" w14:textId="77777777" w:rsidTr="00EF59EB">
        <w:tc>
          <w:tcPr>
            <w:tcW w:w="567" w:type="dxa"/>
            <w:vAlign w:val="center"/>
          </w:tcPr>
          <w:p w14:paraId="27F32372" w14:textId="4F3D255A" w:rsidR="00AB3BDB" w:rsidRPr="00BF2D7A" w:rsidRDefault="00DD5D3D" w:rsidP="00923E51">
            <w:pPr>
              <w:spacing w:line="238" w:lineRule="auto"/>
              <w:jc w:val="center"/>
              <w:rPr>
                <w:rFonts w:eastAsia="Calibri"/>
                <w:sz w:val="20"/>
                <w:szCs w:val="20"/>
                <w:lang w:eastAsia="en-US"/>
              </w:rPr>
            </w:pPr>
            <w:r w:rsidRPr="00BF2D7A">
              <w:rPr>
                <w:rFonts w:eastAsia="Calibri"/>
                <w:sz w:val="20"/>
                <w:szCs w:val="20"/>
                <w:lang w:eastAsia="en-US"/>
              </w:rPr>
              <w:t>1</w:t>
            </w:r>
            <w:r w:rsidR="00BF2D7A">
              <w:rPr>
                <w:rFonts w:eastAsia="Calibri"/>
                <w:sz w:val="20"/>
                <w:szCs w:val="20"/>
                <w:lang w:eastAsia="en-US"/>
              </w:rPr>
              <w:t>2</w:t>
            </w:r>
          </w:p>
        </w:tc>
        <w:tc>
          <w:tcPr>
            <w:tcW w:w="1985" w:type="dxa"/>
            <w:vAlign w:val="center"/>
          </w:tcPr>
          <w:p w14:paraId="35A3A08F"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Историко-культурная деятельность</w:t>
            </w:r>
          </w:p>
        </w:tc>
        <w:tc>
          <w:tcPr>
            <w:tcW w:w="850" w:type="dxa"/>
            <w:vAlign w:val="center"/>
          </w:tcPr>
          <w:p w14:paraId="6153671D"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9.3</w:t>
            </w:r>
          </w:p>
        </w:tc>
        <w:tc>
          <w:tcPr>
            <w:tcW w:w="5670" w:type="dxa"/>
          </w:tcPr>
          <w:p w14:paraId="57A7A338" w14:textId="77777777" w:rsidR="00AB3BDB" w:rsidRPr="00BF2D7A" w:rsidRDefault="00AB3BDB" w:rsidP="00923E51">
            <w:pPr>
              <w:spacing w:line="238" w:lineRule="auto"/>
              <w:jc w:val="both"/>
              <w:rPr>
                <w:rFonts w:eastAsia="Calibri"/>
                <w:sz w:val="20"/>
                <w:szCs w:val="20"/>
                <w:lang w:eastAsia="en-US"/>
              </w:rPr>
            </w:pPr>
            <w:r w:rsidRPr="00BF2D7A">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D073FA" w14:paraId="36C6BE4B" w14:textId="77777777" w:rsidTr="00B96D08">
        <w:tc>
          <w:tcPr>
            <w:tcW w:w="9072" w:type="dxa"/>
            <w:gridSpan w:val="4"/>
            <w:vAlign w:val="center"/>
          </w:tcPr>
          <w:p w14:paraId="4BB340B8" w14:textId="77777777" w:rsidR="00AB3BDB" w:rsidRPr="00BF2D7A" w:rsidRDefault="00AB3BDB" w:rsidP="00923E51">
            <w:pPr>
              <w:spacing w:line="238" w:lineRule="auto"/>
              <w:jc w:val="center"/>
              <w:rPr>
                <w:rFonts w:eastAsia="Calibri"/>
                <w:sz w:val="20"/>
                <w:szCs w:val="20"/>
                <w:lang w:eastAsia="en-US"/>
              </w:rPr>
            </w:pPr>
            <w:r w:rsidRPr="00BF2D7A">
              <w:rPr>
                <w:rFonts w:eastAsia="Calibri"/>
                <w:b/>
                <w:sz w:val="20"/>
                <w:szCs w:val="20"/>
                <w:lang w:eastAsia="en-US"/>
              </w:rPr>
              <w:t>Вспомогательные виды разрешенного использования,</w:t>
            </w:r>
            <w:r w:rsidRPr="00BF2D7A">
              <w:rPr>
                <w:rFonts w:ascii="Calibri" w:eastAsia="Calibri" w:hAnsi="Calibri"/>
                <w:sz w:val="22"/>
                <w:szCs w:val="22"/>
                <w:lang w:eastAsia="en-US"/>
              </w:rPr>
              <w:t xml:space="preserve"> </w:t>
            </w:r>
            <w:r w:rsidRPr="00BF2D7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D073FA" w14:paraId="01838996" w14:textId="77777777" w:rsidTr="00B96D08">
        <w:tc>
          <w:tcPr>
            <w:tcW w:w="9072" w:type="dxa"/>
            <w:gridSpan w:val="4"/>
            <w:vAlign w:val="center"/>
          </w:tcPr>
          <w:p w14:paraId="017F08DC" w14:textId="77777777" w:rsidR="00AB3BDB" w:rsidRPr="00BF2D7A" w:rsidRDefault="00AB3BDB" w:rsidP="00923E51">
            <w:pPr>
              <w:spacing w:line="238" w:lineRule="auto"/>
              <w:jc w:val="center"/>
              <w:rPr>
                <w:rFonts w:eastAsia="Calibri"/>
                <w:sz w:val="20"/>
                <w:szCs w:val="20"/>
                <w:lang w:eastAsia="en-US"/>
              </w:rPr>
            </w:pPr>
            <w:r w:rsidRPr="00BF2D7A">
              <w:rPr>
                <w:rFonts w:eastAsia="Calibri"/>
                <w:sz w:val="20"/>
                <w:szCs w:val="20"/>
                <w:lang w:eastAsia="en-US"/>
              </w:rPr>
              <w:t>Для данной зоны - Вспомогательные виды разрешенного использования</w:t>
            </w:r>
            <w:r w:rsidRPr="00BF2D7A">
              <w:rPr>
                <w:rFonts w:eastAsia="Calibri"/>
                <w:b/>
                <w:sz w:val="20"/>
                <w:szCs w:val="20"/>
                <w:lang w:eastAsia="en-US"/>
              </w:rPr>
              <w:t xml:space="preserve"> не устанавливаются</w:t>
            </w:r>
          </w:p>
        </w:tc>
      </w:tr>
      <w:bookmarkEnd w:id="61"/>
    </w:tbl>
    <w:p w14:paraId="50B90769" w14:textId="77777777" w:rsidR="00EF1927" w:rsidRPr="00D073FA" w:rsidRDefault="00EF1927" w:rsidP="00923E51">
      <w:pPr>
        <w:widowControl w:val="0"/>
        <w:spacing w:line="230" w:lineRule="auto"/>
        <w:ind w:firstLine="709"/>
        <w:jc w:val="both"/>
        <w:rPr>
          <w:rFonts w:eastAsia="Calibri"/>
          <w:b/>
          <w:sz w:val="28"/>
          <w:szCs w:val="28"/>
          <w:highlight w:val="yellow"/>
          <w:lang w:eastAsia="en-US"/>
        </w:rPr>
      </w:pPr>
    </w:p>
    <w:p w14:paraId="330771C8" w14:textId="6FA60FCC" w:rsidR="00AB3BDB" w:rsidRPr="00BF2D7A" w:rsidRDefault="00AB3BDB" w:rsidP="00923E51">
      <w:pPr>
        <w:widowControl w:val="0"/>
        <w:spacing w:line="230" w:lineRule="auto"/>
        <w:ind w:firstLine="709"/>
        <w:jc w:val="both"/>
        <w:rPr>
          <w:rFonts w:eastAsia="Calibri"/>
          <w:b/>
          <w:sz w:val="28"/>
          <w:szCs w:val="28"/>
          <w:lang w:eastAsia="en-US"/>
        </w:rPr>
      </w:pPr>
      <w:r w:rsidRPr="00BF2D7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BF2D7A" w:rsidRDefault="00AB3BDB" w:rsidP="00923E51">
      <w:pPr>
        <w:widowControl w:val="0"/>
        <w:suppressAutoHyphens/>
        <w:spacing w:line="230" w:lineRule="auto"/>
        <w:ind w:firstLine="709"/>
        <w:contextualSpacing/>
        <w:jc w:val="both"/>
        <w:rPr>
          <w:sz w:val="28"/>
          <w:szCs w:val="28"/>
        </w:rPr>
      </w:pPr>
      <w:r w:rsidRPr="00BF2D7A">
        <w:rPr>
          <w:sz w:val="28"/>
          <w:szCs w:val="28"/>
        </w:rPr>
        <w:t>минимальный размер земельного участка – не устанавливается;</w:t>
      </w:r>
    </w:p>
    <w:p w14:paraId="34457F8E" w14:textId="77777777" w:rsidR="00AB3BDB" w:rsidRPr="00BF2D7A" w:rsidRDefault="00AB3BDB" w:rsidP="00923E51">
      <w:pPr>
        <w:widowControl w:val="0"/>
        <w:suppressAutoHyphens/>
        <w:spacing w:line="230" w:lineRule="auto"/>
        <w:ind w:firstLine="709"/>
        <w:contextualSpacing/>
        <w:jc w:val="both"/>
        <w:rPr>
          <w:color w:val="000000"/>
          <w:sz w:val="28"/>
          <w:szCs w:val="28"/>
        </w:rPr>
      </w:pPr>
      <w:r w:rsidRPr="00BF2D7A">
        <w:rPr>
          <w:color w:val="000000"/>
          <w:sz w:val="28"/>
          <w:szCs w:val="28"/>
        </w:rPr>
        <w:t>максимальный размер земельного участка – не устанавливается;</w:t>
      </w:r>
    </w:p>
    <w:p w14:paraId="693B306B" w14:textId="77777777" w:rsidR="00AB3BDB" w:rsidRPr="00BF2D7A" w:rsidRDefault="00AB3BDB" w:rsidP="00923E51">
      <w:pPr>
        <w:widowControl w:val="0"/>
        <w:suppressAutoHyphens/>
        <w:spacing w:line="230" w:lineRule="auto"/>
        <w:ind w:firstLine="709"/>
        <w:contextualSpacing/>
        <w:jc w:val="both"/>
        <w:rPr>
          <w:rFonts w:eastAsia="Calibri"/>
          <w:color w:val="000000"/>
          <w:sz w:val="28"/>
          <w:szCs w:val="28"/>
        </w:rPr>
      </w:pPr>
      <w:r w:rsidRPr="00BF2D7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BF2D7A">
        <w:rPr>
          <w:rFonts w:eastAsia="Calibri"/>
          <w:color w:val="000000"/>
          <w:sz w:val="28"/>
          <w:szCs w:val="28"/>
        </w:rPr>
        <w:t xml:space="preserve"> – не устанавливаются; </w:t>
      </w:r>
    </w:p>
    <w:p w14:paraId="1EBD5DCD" w14:textId="77777777" w:rsidR="00AB3BDB" w:rsidRPr="00BF2D7A" w:rsidRDefault="00AB3BDB" w:rsidP="001E267F">
      <w:pPr>
        <w:widowControl w:val="0"/>
        <w:suppressAutoHyphens/>
        <w:spacing w:line="252" w:lineRule="auto"/>
        <w:ind w:firstLine="709"/>
        <w:contextualSpacing/>
        <w:jc w:val="both"/>
        <w:rPr>
          <w:rFonts w:eastAsia="Calibri"/>
          <w:sz w:val="28"/>
          <w:szCs w:val="28"/>
        </w:rPr>
      </w:pPr>
      <w:r w:rsidRPr="00BF2D7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BF2D7A" w:rsidRDefault="00AB3BDB" w:rsidP="001E267F">
      <w:pPr>
        <w:widowControl w:val="0"/>
        <w:autoSpaceDE w:val="0"/>
        <w:autoSpaceDN w:val="0"/>
        <w:adjustRightInd w:val="0"/>
        <w:spacing w:line="252" w:lineRule="auto"/>
        <w:ind w:firstLine="709"/>
        <w:jc w:val="both"/>
        <w:rPr>
          <w:sz w:val="28"/>
          <w:szCs w:val="28"/>
        </w:rPr>
      </w:pPr>
      <w:r w:rsidRPr="00BF2D7A">
        <w:rPr>
          <w:sz w:val="28"/>
          <w:szCs w:val="28"/>
        </w:rPr>
        <w:t>максимальный процент застройки – не устанавливается;</w:t>
      </w:r>
    </w:p>
    <w:p w14:paraId="430A1397" w14:textId="77777777" w:rsidR="00AB3BDB" w:rsidRPr="00BF2D7A" w:rsidRDefault="00AB3BDB" w:rsidP="001E267F">
      <w:pPr>
        <w:widowControl w:val="0"/>
        <w:suppressAutoHyphens/>
        <w:spacing w:line="252" w:lineRule="auto"/>
        <w:ind w:firstLine="709"/>
        <w:contextualSpacing/>
        <w:jc w:val="both"/>
        <w:rPr>
          <w:sz w:val="28"/>
          <w:szCs w:val="28"/>
        </w:rPr>
      </w:pPr>
      <w:r w:rsidRPr="00BF2D7A">
        <w:rPr>
          <w:rFonts w:eastAsia="Calibri"/>
          <w:sz w:val="28"/>
          <w:szCs w:val="28"/>
          <w:lang w:eastAsia="en-US"/>
        </w:rPr>
        <w:t xml:space="preserve">максимальное количество этажей надземной части зданий, строений, сооружений на </w:t>
      </w:r>
      <w:r w:rsidRPr="00BF2D7A">
        <w:rPr>
          <w:sz w:val="28"/>
          <w:szCs w:val="28"/>
        </w:rPr>
        <w:t>территории земельных участков – не устанавливается;</w:t>
      </w:r>
    </w:p>
    <w:p w14:paraId="749E6729" w14:textId="7CF62680" w:rsidR="00AB3BDB" w:rsidRPr="00BF2D7A" w:rsidRDefault="00AB3BDB" w:rsidP="001E267F">
      <w:pPr>
        <w:widowControl w:val="0"/>
        <w:suppressAutoHyphens/>
        <w:spacing w:line="252" w:lineRule="auto"/>
        <w:ind w:firstLine="709"/>
        <w:contextualSpacing/>
        <w:jc w:val="both"/>
        <w:rPr>
          <w:sz w:val="28"/>
          <w:szCs w:val="28"/>
        </w:rPr>
      </w:pPr>
      <w:r w:rsidRPr="00BF2D7A">
        <w:rPr>
          <w:sz w:val="28"/>
          <w:szCs w:val="28"/>
        </w:rPr>
        <w:t>максимальная высота от уровня земли</w:t>
      </w:r>
      <w:r w:rsidR="00A804D2" w:rsidRPr="00BF2D7A">
        <w:rPr>
          <w:sz w:val="28"/>
          <w:szCs w:val="28"/>
        </w:rPr>
        <w:t xml:space="preserve"> </w:t>
      </w:r>
      <w:r w:rsidRPr="00BF2D7A">
        <w:rPr>
          <w:sz w:val="28"/>
          <w:szCs w:val="28"/>
        </w:rPr>
        <w:t>– не устанавливается.</w:t>
      </w:r>
    </w:p>
    <w:p w14:paraId="3A8672A2" w14:textId="03C51A2B" w:rsidR="00E15C91" w:rsidRPr="00BF2D7A" w:rsidRDefault="00AB3BDB" w:rsidP="001E267F">
      <w:pPr>
        <w:widowControl w:val="0"/>
        <w:autoSpaceDE w:val="0"/>
        <w:autoSpaceDN w:val="0"/>
        <w:adjustRightInd w:val="0"/>
        <w:spacing w:line="252" w:lineRule="auto"/>
        <w:ind w:firstLine="709"/>
        <w:contextualSpacing/>
        <w:jc w:val="both"/>
        <w:outlineLvl w:val="2"/>
        <w:rPr>
          <w:rFonts w:eastAsia="TimesNewRoman"/>
          <w:sz w:val="28"/>
          <w:szCs w:val="28"/>
        </w:rPr>
      </w:pPr>
      <w:r w:rsidRPr="00BF2D7A">
        <w:rPr>
          <w:rFonts w:eastAsia="Calibri"/>
          <w:b/>
          <w:sz w:val="28"/>
          <w:szCs w:val="28"/>
          <w:lang w:eastAsia="en-US"/>
        </w:rPr>
        <w:t>Ограничения использования земельных участков и объектов капитального строительства</w:t>
      </w:r>
      <w:r w:rsidRPr="00BF2D7A">
        <w:rPr>
          <w:rFonts w:eastAsia="Calibri"/>
          <w:sz w:val="28"/>
          <w:szCs w:val="28"/>
          <w:lang w:eastAsia="en-US"/>
        </w:rPr>
        <w:t xml:space="preserve"> </w:t>
      </w:r>
      <w:r w:rsidRPr="00BF2D7A">
        <w:rPr>
          <w:rFonts w:eastAsia="TimesNewRoman"/>
          <w:sz w:val="28"/>
          <w:szCs w:val="28"/>
        </w:rPr>
        <w:t>для данной территориальной зоны установлены в подразделе 3 настоящего раздела.</w:t>
      </w:r>
    </w:p>
    <w:p w14:paraId="7AE96672" w14:textId="77777777" w:rsidR="000470E9" w:rsidRPr="00D073FA" w:rsidRDefault="000470E9" w:rsidP="001E267F">
      <w:pPr>
        <w:widowControl w:val="0"/>
        <w:autoSpaceDE w:val="0"/>
        <w:autoSpaceDN w:val="0"/>
        <w:adjustRightInd w:val="0"/>
        <w:spacing w:line="252" w:lineRule="auto"/>
        <w:jc w:val="both"/>
        <w:outlineLvl w:val="2"/>
        <w:rPr>
          <w:rFonts w:eastAsia="TimesNewRoman"/>
          <w:sz w:val="28"/>
          <w:szCs w:val="28"/>
          <w:highlight w:val="yellow"/>
        </w:rPr>
      </w:pPr>
    </w:p>
    <w:p w14:paraId="0931961C" w14:textId="1A5DBDCF" w:rsidR="008D0A63" w:rsidRPr="0047484B" w:rsidRDefault="008D0A63" w:rsidP="001E267F">
      <w:pPr>
        <w:autoSpaceDE w:val="0"/>
        <w:autoSpaceDN w:val="0"/>
        <w:adjustRightInd w:val="0"/>
        <w:spacing w:line="252" w:lineRule="auto"/>
        <w:jc w:val="center"/>
        <w:rPr>
          <w:rFonts w:eastAsia="Calibri"/>
          <w:b/>
          <w:sz w:val="28"/>
          <w:szCs w:val="28"/>
          <w:lang w:eastAsia="en-US"/>
        </w:rPr>
      </w:pPr>
      <w:r w:rsidRPr="0047484B">
        <w:rPr>
          <w:rFonts w:eastAsia="Calibri"/>
          <w:b/>
          <w:sz w:val="28"/>
          <w:szCs w:val="28"/>
          <w:lang w:eastAsia="en-US"/>
        </w:rPr>
        <w:t xml:space="preserve">2.11. </w:t>
      </w:r>
      <w:bookmarkStart w:id="62" w:name="_Hlk118284275"/>
      <w:r w:rsidRPr="0047484B">
        <w:rPr>
          <w:rFonts w:eastAsia="Calibri"/>
          <w:b/>
          <w:sz w:val="28"/>
          <w:szCs w:val="28"/>
          <w:lang w:eastAsia="en-US"/>
        </w:rPr>
        <w:t>Градостроительный регламент для зоны сельскохозяйственного использования вне границ населенных пунктов</w:t>
      </w:r>
      <w:r w:rsidRPr="0047484B">
        <w:rPr>
          <w:rFonts w:eastAsia="Calibri"/>
          <w:b/>
          <w:bCs/>
          <w:sz w:val="28"/>
          <w:szCs w:val="28"/>
        </w:rPr>
        <w:t xml:space="preserve"> </w:t>
      </w:r>
      <w:r w:rsidRPr="0047484B">
        <w:rPr>
          <w:rFonts w:eastAsia="Calibri"/>
          <w:b/>
          <w:sz w:val="28"/>
          <w:szCs w:val="28"/>
          <w:lang w:eastAsia="en-US"/>
        </w:rPr>
        <w:t>(СХ4)</w:t>
      </w:r>
    </w:p>
    <w:p w14:paraId="4E585A5B" w14:textId="77777777" w:rsidR="008D0A63" w:rsidRPr="0047484B" w:rsidRDefault="008D0A63" w:rsidP="001E267F">
      <w:pPr>
        <w:autoSpaceDE w:val="0"/>
        <w:autoSpaceDN w:val="0"/>
        <w:adjustRightInd w:val="0"/>
        <w:spacing w:line="252" w:lineRule="auto"/>
        <w:jc w:val="center"/>
        <w:rPr>
          <w:rFonts w:eastAsia="Calibri"/>
          <w:b/>
          <w:sz w:val="28"/>
          <w:szCs w:val="28"/>
          <w:lang w:eastAsia="en-US"/>
        </w:rPr>
      </w:pPr>
    </w:p>
    <w:p w14:paraId="2E8F3904" w14:textId="61EE21DB" w:rsidR="008D0A63" w:rsidRPr="0047484B" w:rsidRDefault="008D0A63" w:rsidP="001E267F">
      <w:pPr>
        <w:autoSpaceDE w:val="0"/>
        <w:autoSpaceDN w:val="0"/>
        <w:adjustRightInd w:val="0"/>
        <w:spacing w:line="252" w:lineRule="auto"/>
        <w:ind w:firstLine="708"/>
        <w:jc w:val="both"/>
        <w:rPr>
          <w:rFonts w:eastAsia="Calibri"/>
          <w:sz w:val="28"/>
          <w:szCs w:val="28"/>
          <w:lang w:eastAsia="en-US"/>
        </w:rPr>
      </w:pPr>
      <w:r w:rsidRPr="0047484B">
        <w:rPr>
          <w:rFonts w:eastAsia="Calibri"/>
          <w:sz w:val="28"/>
          <w:szCs w:val="28"/>
          <w:lang w:eastAsia="en-US"/>
        </w:rPr>
        <w:t>Код обозначения зоны сельскохозяйственного использования вне границ населенных пунктов</w:t>
      </w:r>
      <w:r w:rsidRPr="0047484B">
        <w:rPr>
          <w:rFonts w:eastAsia="Calibri"/>
          <w:bCs/>
          <w:sz w:val="28"/>
          <w:szCs w:val="28"/>
        </w:rPr>
        <w:t xml:space="preserve"> </w:t>
      </w:r>
      <w:r w:rsidRPr="0047484B">
        <w:rPr>
          <w:rFonts w:eastAsia="Calibri"/>
          <w:sz w:val="28"/>
          <w:szCs w:val="28"/>
          <w:lang w:eastAsia="en-US"/>
        </w:rPr>
        <w:t>на карте градостроительного зонирования – СХ4.</w:t>
      </w:r>
    </w:p>
    <w:p w14:paraId="79DA93FB" w14:textId="4BBEB43F" w:rsidR="00A53C3F" w:rsidRPr="0047484B" w:rsidRDefault="008D0A63" w:rsidP="001E267F">
      <w:pPr>
        <w:autoSpaceDE w:val="0"/>
        <w:autoSpaceDN w:val="0"/>
        <w:adjustRightInd w:val="0"/>
        <w:spacing w:line="252" w:lineRule="auto"/>
        <w:ind w:firstLine="708"/>
        <w:jc w:val="both"/>
        <w:rPr>
          <w:rFonts w:eastAsia="Calibri"/>
          <w:sz w:val="28"/>
          <w:szCs w:val="28"/>
          <w:lang w:eastAsia="en-US"/>
        </w:rPr>
      </w:pPr>
      <w:r w:rsidRPr="0047484B">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вне границ населенных пунктов</w:t>
      </w:r>
      <w:r w:rsidRPr="0047484B">
        <w:rPr>
          <w:rFonts w:eastAsia="Calibri"/>
          <w:bCs/>
          <w:sz w:val="28"/>
          <w:szCs w:val="28"/>
        </w:rPr>
        <w:t xml:space="preserve"> </w:t>
      </w:r>
      <w:r w:rsidRPr="0047484B">
        <w:rPr>
          <w:rFonts w:eastAsia="Calibri"/>
          <w:sz w:val="28"/>
          <w:szCs w:val="28"/>
          <w:lang w:eastAsia="en-US"/>
        </w:rPr>
        <w:t>представлены в таблице 10.</w:t>
      </w:r>
    </w:p>
    <w:p w14:paraId="53440B91" w14:textId="77777777" w:rsidR="00562BAC" w:rsidRPr="0047484B" w:rsidRDefault="00562BAC" w:rsidP="001E267F">
      <w:pPr>
        <w:autoSpaceDE w:val="0"/>
        <w:autoSpaceDN w:val="0"/>
        <w:adjustRightInd w:val="0"/>
        <w:spacing w:line="252" w:lineRule="auto"/>
        <w:ind w:firstLine="708"/>
        <w:jc w:val="both"/>
        <w:rPr>
          <w:rFonts w:eastAsia="Calibri"/>
          <w:lang w:eastAsia="en-US"/>
        </w:rPr>
      </w:pPr>
    </w:p>
    <w:p w14:paraId="486D2177" w14:textId="27977E72" w:rsidR="008D0A63" w:rsidRPr="0047484B" w:rsidRDefault="008D0A63" w:rsidP="001E267F">
      <w:pPr>
        <w:autoSpaceDE w:val="0"/>
        <w:autoSpaceDN w:val="0"/>
        <w:adjustRightInd w:val="0"/>
        <w:spacing w:line="252" w:lineRule="auto"/>
        <w:ind w:firstLine="708"/>
        <w:jc w:val="right"/>
        <w:rPr>
          <w:rFonts w:eastAsia="Calibri"/>
          <w:sz w:val="28"/>
          <w:szCs w:val="28"/>
          <w:lang w:eastAsia="en-US"/>
        </w:rPr>
      </w:pPr>
      <w:r w:rsidRPr="0047484B">
        <w:rPr>
          <w:rFonts w:eastAsia="Calibri"/>
          <w:sz w:val="28"/>
          <w:szCs w:val="28"/>
          <w:lang w:eastAsia="en-US"/>
        </w:rPr>
        <w:t>Таблица 10</w:t>
      </w:r>
    </w:p>
    <w:p w14:paraId="1DA9B54A" w14:textId="77777777" w:rsidR="008D0A63" w:rsidRPr="0047484B" w:rsidRDefault="008D0A63" w:rsidP="001E267F">
      <w:pPr>
        <w:autoSpaceDE w:val="0"/>
        <w:autoSpaceDN w:val="0"/>
        <w:adjustRightInd w:val="0"/>
        <w:spacing w:line="252" w:lineRule="auto"/>
        <w:ind w:firstLine="708"/>
        <w:jc w:val="right"/>
        <w:rPr>
          <w:rFonts w:eastAsia="Calibri"/>
          <w:lang w:eastAsia="en-US"/>
        </w:rPr>
      </w:pPr>
    </w:p>
    <w:p w14:paraId="129C904F" w14:textId="77777777" w:rsidR="008D0A63" w:rsidRPr="0047484B" w:rsidRDefault="008D0A63" w:rsidP="001E267F">
      <w:pPr>
        <w:autoSpaceDE w:val="0"/>
        <w:autoSpaceDN w:val="0"/>
        <w:adjustRightInd w:val="0"/>
        <w:spacing w:line="252" w:lineRule="auto"/>
        <w:jc w:val="center"/>
        <w:rPr>
          <w:rFonts w:eastAsia="Calibri"/>
          <w:b/>
          <w:sz w:val="28"/>
          <w:szCs w:val="28"/>
          <w:lang w:eastAsia="en-US"/>
        </w:rPr>
      </w:pPr>
      <w:r w:rsidRPr="0047484B">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r w:rsidRPr="0047484B">
        <w:rPr>
          <w:rFonts w:eastAsia="Calibri"/>
          <w:b/>
          <w:bCs/>
          <w:sz w:val="28"/>
          <w:szCs w:val="28"/>
        </w:rPr>
        <w:t xml:space="preserve"> вне границ населенных пунктов</w:t>
      </w:r>
    </w:p>
    <w:p w14:paraId="1B58D190" w14:textId="77777777" w:rsidR="008D0A63" w:rsidRPr="00D073FA" w:rsidRDefault="008D0A63" w:rsidP="001E267F">
      <w:pPr>
        <w:autoSpaceDE w:val="0"/>
        <w:autoSpaceDN w:val="0"/>
        <w:adjustRightInd w:val="0"/>
        <w:spacing w:line="252" w:lineRule="auto"/>
        <w:jc w:val="both"/>
        <w:rPr>
          <w:rFonts w:eastAsia="Calibri"/>
          <w:highlight w:val="yellow"/>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8D0A63" w:rsidRPr="0047484B" w14:paraId="069C81C9"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96C30E5" w14:textId="14DCF20C" w:rsidR="008D0A63" w:rsidRPr="0047484B" w:rsidRDefault="008D0A63" w:rsidP="001E267F">
            <w:pPr>
              <w:jc w:val="center"/>
              <w:rPr>
                <w:rFonts w:eastAsia="Calibri"/>
                <w:sz w:val="20"/>
                <w:szCs w:val="20"/>
                <w:lang w:eastAsia="en-US"/>
              </w:rPr>
            </w:pPr>
            <w:r w:rsidRPr="0047484B">
              <w:rPr>
                <w:rFonts w:eastAsia="Calibri"/>
                <w:sz w:val="20"/>
                <w:szCs w:val="20"/>
                <w:lang w:eastAsia="en-US"/>
              </w:rPr>
              <w:br w:type="page"/>
            </w:r>
            <w:r w:rsidRPr="0047484B">
              <w:rPr>
                <w:rFonts w:eastAsia="Calibri"/>
                <w:sz w:val="20"/>
                <w:szCs w:val="20"/>
                <w:lang w:eastAsia="en-US"/>
              </w:rPr>
              <w:br w:type="page"/>
            </w:r>
            <w:r w:rsidRPr="0047484B">
              <w:rPr>
                <w:rFonts w:eastAsia="Calibri"/>
                <w:b/>
                <w:sz w:val="20"/>
                <w:szCs w:val="20"/>
                <w:lang w:eastAsia="en-US"/>
              </w:rPr>
              <w:t>СХ4 – зона сельскохозяйственного использования вне границ населенных пунктов</w:t>
            </w:r>
          </w:p>
        </w:tc>
      </w:tr>
      <w:tr w:rsidR="002274E4" w:rsidRPr="0047484B" w14:paraId="73EBB80C"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3D2B9F29" w14:textId="77777777"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 п/п</w:t>
            </w:r>
          </w:p>
        </w:tc>
        <w:tc>
          <w:tcPr>
            <w:tcW w:w="1986" w:type="dxa"/>
            <w:vAlign w:val="center"/>
            <w:hideMark/>
          </w:tcPr>
          <w:p w14:paraId="4D85C900" w14:textId="76F7F90D"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vAlign w:val="center"/>
            <w:hideMark/>
          </w:tcPr>
          <w:p w14:paraId="207CEE6D" w14:textId="66714A8A"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Код</w:t>
            </w:r>
          </w:p>
        </w:tc>
        <w:tc>
          <w:tcPr>
            <w:tcW w:w="5673" w:type="dxa"/>
            <w:vAlign w:val="center"/>
            <w:hideMark/>
          </w:tcPr>
          <w:p w14:paraId="3CF039BC" w14:textId="77777777"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 xml:space="preserve">Описание вида разрешенного </w:t>
            </w:r>
          </w:p>
          <w:p w14:paraId="66E3C600" w14:textId="77777777"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 xml:space="preserve">использования земельного участка и </w:t>
            </w:r>
          </w:p>
          <w:p w14:paraId="170347F1" w14:textId="4B2FCCA2" w:rsidR="002274E4" w:rsidRPr="0047484B" w:rsidRDefault="002274E4" w:rsidP="001E267F">
            <w:pPr>
              <w:jc w:val="center"/>
              <w:rPr>
                <w:rFonts w:eastAsia="Calibri"/>
                <w:b/>
                <w:sz w:val="20"/>
                <w:szCs w:val="20"/>
                <w:lang w:eastAsia="en-US"/>
              </w:rPr>
            </w:pPr>
            <w:r w:rsidRPr="0047484B">
              <w:rPr>
                <w:rFonts w:eastAsia="Calibri"/>
                <w:b/>
                <w:sz w:val="20"/>
                <w:szCs w:val="20"/>
                <w:lang w:eastAsia="en-US"/>
              </w:rPr>
              <w:t xml:space="preserve">объекта капитального строительства </w:t>
            </w:r>
          </w:p>
        </w:tc>
      </w:tr>
      <w:tr w:rsidR="008D0A63" w:rsidRPr="0047484B" w14:paraId="4E3E0A4F"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350099D9" w14:textId="77777777" w:rsidR="008D0A63" w:rsidRPr="0047484B" w:rsidRDefault="008D0A63" w:rsidP="001E267F">
            <w:pPr>
              <w:jc w:val="center"/>
              <w:rPr>
                <w:rFonts w:eastAsia="Calibri"/>
                <w:sz w:val="20"/>
                <w:szCs w:val="20"/>
                <w:lang w:eastAsia="en-US"/>
              </w:rPr>
            </w:pPr>
            <w:r w:rsidRPr="0047484B">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31AEC7A" w14:textId="77777777" w:rsidR="008D0A63" w:rsidRPr="0047484B" w:rsidRDefault="008D0A63" w:rsidP="001E267F">
            <w:pPr>
              <w:jc w:val="center"/>
              <w:rPr>
                <w:rFonts w:eastAsia="Calibri"/>
                <w:sz w:val="20"/>
                <w:szCs w:val="20"/>
                <w:lang w:eastAsia="en-US"/>
              </w:rPr>
            </w:pPr>
            <w:r w:rsidRPr="0047484B">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EEEB92" w14:textId="77777777" w:rsidR="008D0A63" w:rsidRPr="0047484B" w:rsidRDefault="008D0A63" w:rsidP="001E267F">
            <w:pPr>
              <w:jc w:val="center"/>
              <w:rPr>
                <w:rFonts w:eastAsia="Calibri"/>
                <w:sz w:val="20"/>
                <w:szCs w:val="20"/>
                <w:lang w:eastAsia="en-US"/>
              </w:rPr>
            </w:pPr>
            <w:r w:rsidRPr="0047484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AD02591" w14:textId="77777777" w:rsidR="008D0A63" w:rsidRPr="0047484B" w:rsidRDefault="008D0A63" w:rsidP="001E267F">
            <w:pPr>
              <w:jc w:val="center"/>
              <w:rPr>
                <w:rFonts w:eastAsia="Calibri"/>
                <w:sz w:val="20"/>
                <w:szCs w:val="20"/>
                <w:lang w:eastAsia="en-US"/>
              </w:rPr>
            </w:pPr>
            <w:r w:rsidRPr="0047484B">
              <w:rPr>
                <w:rFonts w:eastAsia="Calibri"/>
                <w:sz w:val="20"/>
                <w:szCs w:val="20"/>
                <w:lang w:eastAsia="en-US"/>
              </w:rPr>
              <w:t>4</w:t>
            </w:r>
          </w:p>
        </w:tc>
      </w:tr>
      <w:tr w:rsidR="008D0A63" w:rsidRPr="0047484B" w14:paraId="51B2AE63"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D1E626C" w14:textId="77777777" w:rsidR="008D0A63" w:rsidRPr="0047484B" w:rsidRDefault="008D0A63" w:rsidP="001E267F">
            <w:pPr>
              <w:jc w:val="center"/>
              <w:rPr>
                <w:rFonts w:eastAsia="Calibri"/>
                <w:b/>
                <w:sz w:val="20"/>
                <w:szCs w:val="20"/>
                <w:lang w:eastAsia="en-US"/>
              </w:rPr>
            </w:pPr>
            <w:r w:rsidRPr="0047484B">
              <w:rPr>
                <w:rFonts w:eastAsia="Calibri"/>
                <w:b/>
                <w:sz w:val="20"/>
                <w:szCs w:val="20"/>
                <w:lang w:eastAsia="en-US"/>
              </w:rPr>
              <w:t>Основные виды разрешенного использования</w:t>
            </w:r>
          </w:p>
        </w:tc>
      </w:tr>
      <w:tr w:rsidR="0047484B" w:rsidRPr="0047484B" w14:paraId="77EB2B8F"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12AF9C32" w14:textId="1515C9A1" w:rsidR="0047484B" w:rsidRPr="0047484B" w:rsidRDefault="0047484B" w:rsidP="001E267F">
            <w:pPr>
              <w:jc w:val="center"/>
              <w:rPr>
                <w:rFonts w:eastAsia="Calibri"/>
                <w:sz w:val="20"/>
                <w:szCs w:val="20"/>
                <w:lang w:eastAsia="en-US"/>
              </w:rPr>
            </w:pPr>
            <w:r>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tcPr>
          <w:p w14:paraId="7607F3D1" w14:textId="26330F30" w:rsidR="0047484B" w:rsidRPr="0047484B" w:rsidRDefault="0047484B" w:rsidP="001E267F">
            <w:pPr>
              <w:jc w:val="center"/>
              <w:rPr>
                <w:rFonts w:eastAsia="Calibri"/>
                <w:sz w:val="20"/>
                <w:szCs w:val="20"/>
                <w:lang w:eastAsia="en-US"/>
              </w:rPr>
            </w:pPr>
            <w:r w:rsidRPr="0047484B">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2A2187F9" w14:textId="4A23A997" w:rsidR="0047484B" w:rsidRPr="0047484B" w:rsidRDefault="0047484B" w:rsidP="001E267F">
            <w:pPr>
              <w:jc w:val="center"/>
              <w:rPr>
                <w:rFonts w:eastAsia="Calibri"/>
                <w:sz w:val="20"/>
                <w:szCs w:val="20"/>
                <w:lang w:eastAsia="en-US"/>
              </w:rPr>
            </w:pPr>
            <w:r>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vAlign w:val="center"/>
          </w:tcPr>
          <w:p w14:paraId="636A166C" w14:textId="1400BF49" w:rsidR="0047484B" w:rsidRPr="0047484B" w:rsidRDefault="0047484B" w:rsidP="001E267F">
            <w:pPr>
              <w:jc w:val="both"/>
              <w:rPr>
                <w:rFonts w:eastAsia="Calibri"/>
                <w:sz w:val="20"/>
                <w:szCs w:val="20"/>
                <w:lang w:eastAsia="en-US"/>
              </w:rPr>
            </w:pPr>
            <w:r w:rsidRPr="0047484B">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7484B" w:rsidRPr="0047484B" w14:paraId="3B3FECCA"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3DF032DE" w14:textId="7FE4D357" w:rsidR="0047484B" w:rsidRPr="0047484B" w:rsidRDefault="0047484B" w:rsidP="001E267F">
            <w:pPr>
              <w:jc w:val="center"/>
              <w:rPr>
                <w:rFonts w:eastAsia="Calibri"/>
                <w:sz w:val="20"/>
                <w:szCs w:val="20"/>
                <w:lang w:eastAsia="en-US"/>
              </w:rPr>
            </w:pPr>
            <w:r>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tcPr>
          <w:p w14:paraId="42DC3C33" w14:textId="0D0CD3AD" w:rsidR="0047484B" w:rsidRPr="0047484B" w:rsidRDefault="0047484B" w:rsidP="001E267F">
            <w:pPr>
              <w:jc w:val="center"/>
              <w:rPr>
                <w:rFonts w:eastAsia="Calibri"/>
                <w:sz w:val="20"/>
                <w:szCs w:val="20"/>
                <w:lang w:eastAsia="en-US"/>
              </w:rPr>
            </w:pPr>
            <w:r w:rsidRPr="0047484B">
              <w:rPr>
                <w:rFonts w:eastAsia="Calibri"/>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15FE4A4B" w14:textId="3D3B2712" w:rsidR="0047484B" w:rsidRPr="0047484B" w:rsidRDefault="0047484B" w:rsidP="001E267F">
            <w:pPr>
              <w:jc w:val="center"/>
              <w:rPr>
                <w:rFonts w:eastAsia="Calibri"/>
                <w:sz w:val="20"/>
                <w:szCs w:val="20"/>
                <w:lang w:eastAsia="en-US"/>
              </w:rPr>
            </w:pPr>
            <w:r>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vAlign w:val="center"/>
          </w:tcPr>
          <w:p w14:paraId="5774E9F3" w14:textId="6245C60D" w:rsidR="0047484B" w:rsidRPr="0047484B" w:rsidRDefault="0047484B" w:rsidP="001E267F">
            <w:pPr>
              <w:jc w:val="both"/>
              <w:rPr>
                <w:rFonts w:eastAsia="Calibri"/>
                <w:sz w:val="20"/>
                <w:szCs w:val="20"/>
                <w:lang w:eastAsia="en-US"/>
              </w:rPr>
            </w:pPr>
            <w:r w:rsidRPr="0047484B">
              <w:rPr>
                <w:rFonts w:eastAsia="Calibr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47484B" w:rsidRPr="0047484B" w14:paraId="5F3356BD"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2EC5AAD9" w14:textId="088CB71B" w:rsidR="0047484B" w:rsidRPr="0047484B" w:rsidRDefault="0047484B" w:rsidP="001E267F">
            <w:pPr>
              <w:jc w:val="center"/>
              <w:rPr>
                <w:rFonts w:eastAsia="Calibri"/>
                <w:sz w:val="20"/>
                <w:szCs w:val="20"/>
                <w:lang w:eastAsia="en-US"/>
              </w:rPr>
            </w:pPr>
            <w:r>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tcPr>
          <w:p w14:paraId="70382397" w14:textId="743E5CE8" w:rsidR="0047484B" w:rsidRPr="0047484B" w:rsidRDefault="0047484B" w:rsidP="001E267F">
            <w:pPr>
              <w:jc w:val="center"/>
              <w:rPr>
                <w:rFonts w:eastAsia="Calibri"/>
                <w:sz w:val="20"/>
                <w:szCs w:val="20"/>
                <w:lang w:eastAsia="en-US"/>
              </w:rPr>
            </w:pPr>
            <w:r w:rsidRPr="0047484B">
              <w:rPr>
                <w:rFonts w:eastAsia="Calibri"/>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34BA531D" w14:textId="60195015" w:rsidR="0047484B" w:rsidRPr="0047484B" w:rsidRDefault="0047484B" w:rsidP="001E267F">
            <w:pPr>
              <w:jc w:val="center"/>
              <w:rPr>
                <w:rFonts w:eastAsia="Calibri"/>
                <w:sz w:val="20"/>
                <w:szCs w:val="20"/>
                <w:lang w:eastAsia="en-US"/>
              </w:rPr>
            </w:pPr>
            <w:r>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6B1351BB" w14:textId="3C5335D1" w:rsidR="0047484B" w:rsidRPr="0047484B" w:rsidRDefault="0047484B" w:rsidP="001E267F">
            <w:pPr>
              <w:jc w:val="both"/>
              <w:rPr>
                <w:rFonts w:eastAsia="Calibri"/>
                <w:sz w:val="20"/>
                <w:szCs w:val="20"/>
                <w:lang w:eastAsia="en-US"/>
              </w:rPr>
            </w:pPr>
            <w:r w:rsidRPr="0047484B">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7484B" w:rsidRPr="0047484B" w14:paraId="4E98889F"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2435143C" w14:textId="19593C16" w:rsidR="0047484B" w:rsidRPr="0047484B" w:rsidRDefault="0047484B" w:rsidP="001E267F">
            <w:pPr>
              <w:jc w:val="center"/>
              <w:rPr>
                <w:rFonts w:eastAsia="Calibri"/>
                <w:sz w:val="20"/>
                <w:szCs w:val="20"/>
                <w:lang w:eastAsia="en-US"/>
              </w:rPr>
            </w:pPr>
            <w:r>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tcPr>
          <w:p w14:paraId="2355FC2B" w14:textId="2EB33A92" w:rsidR="0047484B" w:rsidRPr="0047484B" w:rsidRDefault="0047484B" w:rsidP="001E267F">
            <w:pPr>
              <w:jc w:val="center"/>
              <w:rPr>
                <w:rFonts w:eastAsia="Calibri"/>
                <w:sz w:val="20"/>
                <w:szCs w:val="20"/>
                <w:lang w:eastAsia="en-US"/>
              </w:rPr>
            </w:pPr>
            <w:r w:rsidRPr="0047484B">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4B7C434" w14:textId="51060447" w:rsidR="0047484B" w:rsidRPr="0047484B" w:rsidRDefault="0047484B" w:rsidP="001E267F">
            <w:pPr>
              <w:jc w:val="center"/>
              <w:rPr>
                <w:rFonts w:eastAsia="Calibri"/>
                <w:sz w:val="20"/>
                <w:szCs w:val="20"/>
                <w:lang w:eastAsia="en-US"/>
              </w:rPr>
            </w:pPr>
            <w:r>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vAlign w:val="center"/>
          </w:tcPr>
          <w:p w14:paraId="08EEDCC8" w14:textId="07720ECA" w:rsidR="0047484B" w:rsidRPr="0047484B" w:rsidRDefault="0047484B" w:rsidP="001E267F">
            <w:pPr>
              <w:jc w:val="both"/>
              <w:rPr>
                <w:rFonts w:eastAsia="Calibri"/>
                <w:sz w:val="20"/>
                <w:szCs w:val="20"/>
                <w:lang w:eastAsia="en-US"/>
              </w:rPr>
            </w:pPr>
            <w:r w:rsidRPr="0047484B">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7484B" w:rsidRPr="0047484B" w14:paraId="177878FF"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408C2827" w14:textId="0F62D117" w:rsidR="0047484B" w:rsidRPr="0047484B" w:rsidRDefault="0047484B" w:rsidP="001E267F">
            <w:pPr>
              <w:jc w:val="center"/>
              <w:rPr>
                <w:rFonts w:eastAsia="Calibri"/>
                <w:sz w:val="20"/>
                <w:szCs w:val="20"/>
                <w:lang w:eastAsia="en-US"/>
              </w:rPr>
            </w:pPr>
            <w:r>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tcPr>
          <w:p w14:paraId="5BED3E34" w14:textId="128F05F2" w:rsidR="0047484B" w:rsidRPr="0047484B" w:rsidRDefault="0047484B" w:rsidP="001E267F">
            <w:pPr>
              <w:jc w:val="center"/>
              <w:rPr>
                <w:rFonts w:eastAsia="Calibri"/>
                <w:sz w:val="20"/>
                <w:szCs w:val="20"/>
                <w:lang w:eastAsia="en-US"/>
              </w:rPr>
            </w:pPr>
            <w:r w:rsidRPr="0047484B">
              <w:rPr>
                <w:rFonts w:eastAsia="Calibri"/>
                <w:sz w:val="20"/>
                <w:szCs w:val="20"/>
                <w:lang w:eastAsia="en-US"/>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tcPr>
          <w:p w14:paraId="37782928" w14:textId="21D32D0C" w:rsidR="0047484B" w:rsidRPr="0047484B" w:rsidRDefault="0047484B" w:rsidP="001E267F">
            <w:pPr>
              <w:jc w:val="center"/>
              <w:rPr>
                <w:rFonts w:eastAsia="Calibri"/>
                <w:sz w:val="20"/>
                <w:szCs w:val="20"/>
                <w:lang w:eastAsia="en-US"/>
              </w:rPr>
            </w:pPr>
            <w:r>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vAlign w:val="center"/>
          </w:tcPr>
          <w:p w14:paraId="17CFBC53" w14:textId="7EDE806B" w:rsidR="0047484B" w:rsidRPr="0047484B" w:rsidRDefault="0047484B" w:rsidP="001E267F">
            <w:pPr>
              <w:jc w:val="both"/>
              <w:rPr>
                <w:rFonts w:eastAsia="Calibri"/>
                <w:sz w:val="20"/>
                <w:szCs w:val="20"/>
                <w:lang w:eastAsia="en-US"/>
              </w:rPr>
            </w:pPr>
            <w:r w:rsidRPr="0047484B">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AA6FCC" w:rsidRPr="0047484B" w14:paraId="6905D336" w14:textId="77777777" w:rsidTr="00EF59E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F1583D6" w14:textId="4FC6EBE4" w:rsidR="00AA6FCC" w:rsidRPr="0047484B" w:rsidRDefault="0047484B" w:rsidP="001E267F">
            <w:pPr>
              <w:jc w:val="center"/>
              <w:rPr>
                <w:rFonts w:eastAsia="Calibri"/>
                <w:sz w:val="20"/>
                <w:szCs w:val="20"/>
                <w:lang w:eastAsia="en-US"/>
              </w:rPr>
            </w:pPr>
            <w:r>
              <w:rPr>
                <w:rFonts w:eastAsia="Calibri"/>
                <w:sz w:val="20"/>
                <w:szCs w:val="20"/>
                <w:lang w:eastAsia="en-US"/>
              </w:rPr>
              <w:t>6</w:t>
            </w:r>
          </w:p>
        </w:tc>
        <w:tc>
          <w:tcPr>
            <w:tcW w:w="1986" w:type="dxa"/>
            <w:vAlign w:val="center"/>
          </w:tcPr>
          <w:p w14:paraId="276FA367" w14:textId="3FCD47E2" w:rsidR="00AA6FCC" w:rsidRPr="0047484B" w:rsidRDefault="00AA6FCC" w:rsidP="001E267F">
            <w:pPr>
              <w:ind w:left="-103" w:right="-112"/>
              <w:jc w:val="center"/>
              <w:rPr>
                <w:rFonts w:eastAsia="Calibri"/>
                <w:sz w:val="20"/>
                <w:szCs w:val="20"/>
                <w:lang w:eastAsia="en-US"/>
              </w:rPr>
            </w:pPr>
            <w:r w:rsidRPr="0047484B">
              <w:rPr>
                <w:rFonts w:eastAsia="Calibri"/>
                <w:sz w:val="20"/>
                <w:szCs w:val="20"/>
                <w:lang w:eastAsia="en-US"/>
              </w:rPr>
              <w:t>Хранение и переработка сельскохозяйственной продукции</w:t>
            </w:r>
          </w:p>
        </w:tc>
        <w:tc>
          <w:tcPr>
            <w:tcW w:w="849" w:type="dxa"/>
            <w:vAlign w:val="center"/>
          </w:tcPr>
          <w:p w14:paraId="00DC673C" w14:textId="414B8DF5" w:rsidR="00AA6FCC" w:rsidRPr="0047484B" w:rsidRDefault="00AA6FCC" w:rsidP="001E267F">
            <w:pPr>
              <w:jc w:val="center"/>
              <w:rPr>
                <w:rFonts w:eastAsia="Calibri"/>
                <w:sz w:val="20"/>
                <w:szCs w:val="20"/>
                <w:lang w:eastAsia="en-US"/>
              </w:rPr>
            </w:pPr>
            <w:r w:rsidRPr="0047484B">
              <w:rPr>
                <w:rFonts w:eastAsia="Calibri"/>
                <w:sz w:val="20"/>
                <w:szCs w:val="20"/>
                <w:lang w:eastAsia="en-US"/>
              </w:rPr>
              <w:t>1.15</w:t>
            </w:r>
          </w:p>
        </w:tc>
        <w:tc>
          <w:tcPr>
            <w:tcW w:w="5673" w:type="dxa"/>
            <w:vAlign w:val="center"/>
          </w:tcPr>
          <w:p w14:paraId="227120D8" w14:textId="0A91B637" w:rsidR="00AA6FCC" w:rsidRPr="0047484B" w:rsidRDefault="00AA6FCC" w:rsidP="001E267F">
            <w:pPr>
              <w:jc w:val="both"/>
              <w:rPr>
                <w:rFonts w:eastAsia="Calibri"/>
                <w:sz w:val="20"/>
                <w:szCs w:val="20"/>
                <w:lang w:eastAsia="en-US"/>
              </w:rPr>
            </w:pPr>
            <w:r w:rsidRPr="0047484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A6FCC" w:rsidRPr="0047484B" w14:paraId="6E1D474D" w14:textId="77777777" w:rsidTr="00EF59EB">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D50D87B" w14:textId="4BF8CC57" w:rsidR="00AA6FCC" w:rsidRPr="0047484B" w:rsidRDefault="0047484B" w:rsidP="001E267F">
            <w:pPr>
              <w:jc w:val="center"/>
              <w:rPr>
                <w:rFonts w:eastAsia="Calibri"/>
                <w:sz w:val="20"/>
                <w:szCs w:val="20"/>
                <w:lang w:eastAsia="en-US"/>
              </w:rPr>
            </w:pPr>
            <w:r>
              <w:rPr>
                <w:rFonts w:eastAsia="Calibri"/>
                <w:sz w:val="20"/>
                <w:szCs w:val="20"/>
                <w:lang w:eastAsia="en-US"/>
              </w:rPr>
              <w:t>7</w:t>
            </w:r>
          </w:p>
        </w:tc>
        <w:tc>
          <w:tcPr>
            <w:tcW w:w="1986" w:type="dxa"/>
            <w:vAlign w:val="center"/>
          </w:tcPr>
          <w:p w14:paraId="118DB80F" w14:textId="13081707" w:rsidR="00AA6FCC" w:rsidRPr="0047484B" w:rsidRDefault="00AA6FCC" w:rsidP="001E267F">
            <w:pPr>
              <w:ind w:left="-103" w:right="-112"/>
              <w:jc w:val="center"/>
              <w:rPr>
                <w:rFonts w:eastAsia="Calibri"/>
                <w:sz w:val="20"/>
                <w:szCs w:val="20"/>
                <w:lang w:eastAsia="en-US"/>
              </w:rPr>
            </w:pPr>
            <w:r w:rsidRPr="0047484B">
              <w:rPr>
                <w:rFonts w:eastAsia="Calibri"/>
                <w:sz w:val="20"/>
                <w:szCs w:val="20"/>
                <w:lang w:eastAsia="en-US"/>
              </w:rPr>
              <w:t>Ведение личного подсобного хозяйства на полевых участках</w:t>
            </w:r>
          </w:p>
        </w:tc>
        <w:tc>
          <w:tcPr>
            <w:tcW w:w="849" w:type="dxa"/>
            <w:vAlign w:val="center"/>
          </w:tcPr>
          <w:p w14:paraId="04DAD4F8" w14:textId="3868201D" w:rsidR="00AA6FCC" w:rsidRPr="0047484B" w:rsidRDefault="00AA6FCC" w:rsidP="001E267F">
            <w:pPr>
              <w:jc w:val="center"/>
              <w:rPr>
                <w:rFonts w:eastAsia="Calibri"/>
                <w:sz w:val="20"/>
                <w:szCs w:val="20"/>
                <w:lang w:eastAsia="en-US"/>
              </w:rPr>
            </w:pPr>
            <w:r w:rsidRPr="0047484B">
              <w:rPr>
                <w:rFonts w:eastAsia="Calibri"/>
                <w:sz w:val="20"/>
                <w:szCs w:val="20"/>
                <w:lang w:eastAsia="en-US"/>
              </w:rPr>
              <w:t>1.16</w:t>
            </w:r>
          </w:p>
        </w:tc>
        <w:tc>
          <w:tcPr>
            <w:tcW w:w="5673" w:type="dxa"/>
            <w:vAlign w:val="center"/>
          </w:tcPr>
          <w:p w14:paraId="5A28E670" w14:textId="0DA4D7B3" w:rsidR="00AA6FCC" w:rsidRPr="0047484B" w:rsidRDefault="00AA6FCC" w:rsidP="001E267F">
            <w:pPr>
              <w:jc w:val="both"/>
              <w:rPr>
                <w:rFonts w:eastAsia="Calibri"/>
                <w:sz w:val="20"/>
                <w:szCs w:val="20"/>
                <w:lang w:eastAsia="en-US"/>
              </w:rPr>
            </w:pPr>
            <w:r w:rsidRPr="0047484B">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8D0A63" w:rsidRPr="0047484B" w14:paraId="0A845D63" w14:textId="77777777" w:rsidTr="00EF59EB">
        <w:trPr>
          <w:trHeight w:val="285"/>
        </w:trPr>
        <w:tc>
          <w:tcPr>
            <w:tcW w:w="567" w:type="dxa"/>
            <w:tcBorders>
              <w:top w:val="single" w:sz="4" w:space="0" w:color="auto"/>
              <w:left w:val="single" w:sz="4" w:space="0" w:color="auto"/>
              <w:bottom w:val="single" w:sz="4" w:space="0" w:color="auto"/>
              <w:right w:val="single" w:sz="4" w:space="0" w:color="auto"/>
            </w:tcBorders>
            <w:vAlign w:val="center"/>
            <w:hideMark/>
          </w:tcPr>
          <w:p w14:paraId="6D31C1AB" w14:textId="5636B28C" w:rsidR="008D0A63" w:rsidRPr="0047484B" w:rsidRDefault="0047484B" w:rsidP="001E267F">
            <w:pPr>
              <w:jc w:val="center"/>
              <w:rPr>
                <w:rFonts w:eastAsia="Calibri"/>
                <w:sz w:val="20"/>
                <w:szCs w:val="20"/>
                <w:lang w:eastAsia="en-US"/>
              </w:rPr>
            </w:pPr>
            <w:r>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8DF9EC1" w14:textId="77777777" w:rsidR="008D0A63" w:rsidRPr="0047484B" w:rsidRDefault="008D0A63" w:rsidP="001E267F">
            <w:pPr>
              <w:jc w:val="center"/>
              <w:rPr>
                <w:rFonts w:eastAsia="Calibri"/>
                <w:sz w:val="20"/>
                <w:szCs w:val="20"/>
              </w:rPr>
            </w:pPr>
            <w:r w:rsidRPr="0047484B">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DA1FAA" w14:textId="77777777" w:rsidR="008D0A63" w:rsidRPr="0047484B" w:rsidRDefault="008D0A63" w:rsidP="001E267F">
            <w:pPr>
              <w:jc w:val="center"/>
              <w:rPr>
                <w:sz w:val="20"/>
                <w:szCs w:val="20"/>
              </w:rPr>
            </w:pPr>
            <w:r w:rsidRPr="0047484B">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BFD9686" w14:textId="77777777" w:rsidR="008D0A63" w:rsidRPr="0047484B" w:rsidRDefault="008D0A63" w:rsidP="001E267F">
            <w:pPr>
              <w:jc w:val="both"/>
              <w:rPr>
                <w:rFonts w:eastAsia="Calibri"/>
                <w:sz w:val="20"/>
                <w:szCs w:val="20"/>
              </w:rPr>
            </w:pPr>
            <w:r w:rsidRPr="0047484B">
              <w:rPr>
                <w:rFonts w:eastAsia="Calibri"/>
                <w:sz w:val="20"/>
                <w:szCs w:val="20"/>
                <w:lang w:eastAsia="en-US"/>
              </w:rPr>
              <w:t>Кошение трав, сбор и заготовка сена</w:t>
            </w:r>
          </w:p>
        </w:tc>
      </w:tr>
      <w:tr w:rsidR="008D0A63" w:rsidRPr="0047484B" w14:paraId="013B82CE"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927A6EB" w14:textId="77777777" w:rsidR="008D0A63" w:rsidRPr="0047484B" w:rsidRDefault="008D0A63" w:rsidP="001E267F">
            <w:pPr>
              <w:jc w:val="center"/>
              <w:rPr>
                <w:rFonts w:eastAsia="Calibri"/>
                <w:b/>
                <w:sz w:val="20"/>
                <w:szCs w:val="20"/>
                <w:lang w:eastAsia="en-US"/>
              </w:rPr>
            </w:pPr>
            <w:r w:rsidRPr="0047484B">
              <w:rPr>
                <w:rFonts w:eastAsia="Calibri"/>
                <w:b/>
                <w:sz w:val="20"/>
                <w:szCs w:val="20"/>
                <w:lang w:eastAsia="en-US"/>
              </w:rPr>
              <w:t>Условно разрешенные виды использования</w:t>
            </w:r>
          </w:p>
        </w:tc>
      </w:tr>
      <w:tr w:rsidR="0047484B" w:rsidRPr="0047484B" w14:paraId="0E73B130"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tcPr>
          <w:p w14:paraId="3D87667D" w14:textId="10C8FA0A" w:rsidR="0047484B" w:rsidRPr="0047484B" w:rsidRDefault="0047484B" w:rsidP="001E267F">
            <w:pPr>
              <w:jc w:val="center"/>
              <w:rPr>
                <w:rFonts w:eastAsia="Calibri"/>
                <w:b/>
                <w:sz w:val="20"/>
                <w:szCs w:val="20"/>
                <w:lang w:eastAsia="en-US"/>
              </w:rPr>
            </w:pPr>
            <w:r w:rsidRPr="0047484B">
              <w:rPr>
                <w:rFonts w:eastAsia="Calibri"/>
                <w:bCs/>
                <w:sz w:val="20"/>
                <w:szCs w:val="20"/>
                <w:lang w:eastAsia="en-US"/>
              </w:rPr>
              <w:t>Для</w:t>
            </w:r>
            <w:r w:rsidRPr="0047484B">
              <w:rPr>
                <w:rFonts w:eastAsia="Calibri"/>
                <w:b/>
                <w:sz w:val="20"/>
                <w:szCs w:val="20"/>
                <w:lang w:eastAsia="en-US"/>
              </w:rPr>
              <w:t xml:space="preserve"> </w:t>
            </w:r>
            <w:r w:rsidRPr="0047484B">
              <w:rPr>
                <w:rFonts w:eastAsia="Calibri"/>
                <w:bCs/>
                <w:sz w:val="20"/>
                <w:szCs w:val="20"/>
                <w:lang w:eastAsia="en-US"/>
              </w:rPr>
              <w:t>данной зоны – Условно разрешенные виды</w:t>
            </w:r>
            <w:r w:rsidRPr="0047484B">
              <w:rPr>
                <w:rFonts w:eastAsia="Calibri"/>
                <w:b/>
                <w:sz w:val="20"/>
                <w:szCs w:val="20"/>
                <w:lang w:eastAsia="en-US"/>
              </w:rPr>
              <w:t xml:space="preserve"> </w:t>
            </w:r>
            <w:r w:rsidRPr="0047484B">
              <w:rPr>
                <w:rFonts w:eastAsia="Calibri"/>
                <w:bCs/>
                <w:sz w:val="20"/>
                <w:szCs w:val="20"/>
                <w:lang w:eastAsia="en-US"/>
              </w:rPr>
              <w:t>использования</w:t>
            </w:r>
            <w:r w:rsidRPr="0047484B">
              <w:rPr>
                <w:rFonts w:eastAsia="Calibri"/>
                <w:b/>
                <w:sz w:val="20"/>
                <w:szCs w:val="20"/>
                <w:lang w:eastAsia="en-US"/>
              </w:rPr>
              <w:t xml:space="preserve"> не устанавливаются</w:t>
            </w:r>
          </w:p>
        </w:tc>
      </w:tr>
      <w:tr w:rsidR="008D0A63" w:rsidRPr="0047484B" w14:paraId="5A6FC03C"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B79CB0F" w14:textId="77777777" w:rsidR="008D0A63" w:rsidRPr="0047484B" w:rsidRDefault="008D0A63" w:rsidP="001E267F">
            <w:pPr>
              <w:jc w:val="center"/>
              <w:rPr>
                <w:rFonts w:eastAsia="Calibri"/>
                <w:sz w:val="20"/>
                <w:szCs w:val="20"/>
                <w:lang w:eastAsia="en-US"/>
              </w:rPr>
            </w:pPr>
            <w:r w:rsidRPr="0047484B">
              <w:rPr>
                <w:rFonts w:eastAsia="Calibri"/>
                <w:b/>
                <w:sz w:val="20"/>
                <w:szCs w:val="20"/>
                <w:lang w:eastAsia="en-US"/>
              </w:rPr>
              <w:t>Вспомогательные виды разрешенного использования,</w:t>
            </w:r>
            <w:r w:rsidRPr="0047484B">
              <w:rPr>
                <w:rFonts w:ascii="Calibri" w:eastAsia="Calibri" w:hAnsi="Calibri"/>
                <w:sz w:val="22"/>
                <w:szCs w:val="22"/>
                <w:lang w:eastAsia="en-US"/>
              </w:rPr>
              <w:t xml:space="preserve"> </w:t>
            </w:r>
            <w:r w:rsidRPr="004748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D0A63" w:rsidRPr="00D073FA" w14:paraId="753F3A12"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C2EAA12" w14:textId="77777777" w:rsidR="008D0A63" w:rsidRPr="0047484B" w:rsidRDefault="008D0A63" w:rsidP="001E267F">
            <w:pPr>
              <w:jc w:val="center"/>
              <w:rPr>
                <w:rFonts w:eastAsia="Calibri"/>
                <w:sz w:val="20"/>
                <w:szCs w:val="20"/>
                <w:lang w:eastAsia="en-US"/>
              </w:rPr>
            </w:pPr>
            <w:r w:rsidRPr="0047484B">
              <w:rPr>
                <w:rFonts w:eastAsia="Calibri"/>
                <w:sz w:val="20"/>
                <w:szCs w:val="20"/>
                <w:lang w:eastAsia="en-US"/>
              </w:rPr>
              <w:t>Для данной зоны - Вспомогательные виды разрешенного использования</w:t>
            </w:r>
            <w:r w:rsidRPr="0047484B">
              <w:rPr>
                <w:rFonts w:eastAsia="Calibri"/>
                <w:b/>
                <w:sz w:val="20"/>
                <w:szCs w:val="20"/>
                <w:lang w:eastAsia="en-US"/>
              </w:rPr>
              <w:t xml:space="preserve"> не устанавливаются</w:t>
            </w:r>
          </w:p>
        </w:tc>
      </w:tr>
    </w:tbl>
    <w:p w14:paraId="15A3B3F6" w14:textId="77777777" w:rsidR="008D0A63" w:rsidRPr="00D073FA" w:rsidRDefault="008D0A63" w:rsidP="001E267F">
      <w:pPr>
        <w:widowControl w:val="0"/>
        <w:spacing w:line="252" w:lineRule="auto"/>
        <w:ind w:firstLine="709"/>
        <w:jc w:val="both"/>
        <w:rPr>
          <w:rFonts w:eastAsia="Calibri"/>
          <w:b/>
          <w:sz w:val="28"/>
          <w:szCs w:val="28"/>
          <w:highlight w:val="yellow"/>
          <w:lang w:eastAsia="en-US"/>
        </w:rPr>
      </w:pPr>
    </w:p>
    <w:p w14:paraId="443B9BBD" w14:textId="77777777" w:rsidR="008D0A63" w:rsidRPr="0047484B" w:rsidRDefault="008D0A63" w:rsidP="001E267F">
      <w:pPr>
        <w:widowControl w:val="0"/>
        <w:spacing w:line="252" w:lineRule="auto"/>
        <w:ind w:firstLine="709"/>
        <w:jc w:val="both"/>
        <w:rPr>
          <w:rFonts w:eastAsia="Calibri"/>
          <w:b/>
          <w:sz w:val="28"/>
          <w:szCs w:val="28"/>
          <w:lang w:eastAsia="en-US"/>
        </w:rPr>
      </w:pPr>
      <w:r w:rsidRPr="004748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DD2846B" w14:textId="77777777" w:rsidR="008D0A63" w:rsidRPr="0047484B" w:rsidRDefault="008D0A63" w:rsidP="001E267F">
      <w:pPr>
        <w:widowControl w:val="0"/>
        <w:suppressAutoHyphens/>
        <w:spacing w:line="252" w:lineRule="auto"/>
        <w:ind w:firstLine="709"/>
        <w:jc w:val="both"/>
        <w:rPr>
          <w:sz w:val="28"/>
          <w:szCs w:val="28"/>
        </w:rPr>
      </w:pPr>
      <w:r w:rsidRPr="0047484B">
        <w:rPr>
          <w:sz w:val="28"/>
          <w:szCs w:val="28"/>
        </w:rPr>
        <w:t>минимальный размер земельного участка – не устанавливается;</w:t>
      </w:r>
    </w:p>
    <w:p w14:paraId="502EBFC8" w14:textId="77777777" w:rsidR="008D0A63" w:rsidRPr="0047484B" w:rsidRDefault="008D0A63" w:rsidP="001E267F">
      <w:pPr>
        <w:widowControl w:val="0"/>
        <w:suppressAutoHyphens/>
        <w:spacing w:line="252" w:lineRule="auto"/>
        <w:ind w:firstLine="709"/>
        <w:jc w:val="both"/>
        <w:rPr>
          <w:color w:val="000000"/>
          <w:sz w:val="28"/>
          <w:szCs w:val="28"/>
        </w:rPr>
      </w:pPr>
      <w:r w:rsidRPr="0047484B">
        <w:rPr>
          <w:color w:val="000000"/>
          <w:sz w:val="28"/>
          <w:szCs w:val="28"/>
        </w:rPr>
        <w:t>максимальный размер земельного участка – не устанавливается;</w:t>
      </w:r>
    </w:p>
    <w:p w14:paraId="2C803D5D" w14:textId="77777777" w:rsidR="008D0A63" w:rsidRPr="0047484B" w:rsidRDefault="008D0A63" w:rsidP="001E267F">
      <w:pPr>
        <w:widowControl w:val="0"/>
        <w:suppressAutoHyphens/>
        <w:spacing w:line="252" w:lineRule="auto"/>
        <w:ind w:firstLine="709"/>
        <w:jc w:val="both"/>
        <w:rPr>
          <w:rFonts w:eastAsia="Calibri"/>
          <w:color w:val="000000"/>
          <w:sz w:val="28"/>
          <w:szCs w:val="28"/>
        </w:rPr>
      </w:pPr>
      <w:r w:rsidRPr="0047484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7484B">
        <w:rPr>
          <w:rFonts w:eastAsia="Calibri"/>
          <w:color w:val="000000"/>
          <w:sz w:val="28"/>
          <w:szCs w:val="28"/>
        </w:rPr>
        <w:t xml:space="preserve"> – не устанавливаются; </w:t>
      </w:r>
    </w:p>
    <w:p w14:paraId="4EBEED3B" w14:textId="77777777" w:rsidR="008D0A63" w:rsidRPr="0047484B" w:rsidRDefault="008D0A63" w:rsidP="001E267F">
      <w:pPr>
        <w:widowControl w:val="0"/>
        <w:suppressAutoHyphens/>
        <w:spacing w:line="252" w:lineRule="auto"/>
        <w:ind w:firstLine="709"/>
        <w:jc w:val="both"/>
        <w:rPr>
          <w:rFonts w:eastAsia="Calibri"/>
          <w:sz w:val="28"/>
          <w:szCs w:val="28"/>
        </w:rPr>
      </w:pPr>
      <w:r w:rsidRPr="004748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D9FBF1D" w14:textId="77777777" w:rsidR="008D0A63" w:rsidRPr="0047484B" w:rsidRDefault="008D0A63" w:rsidP="001E267F">
      <w:pPr>
        <w:widowControl w:val="0"/>
        <w:suppressAutoHyphens/>
        <w:spacing w:line="252" w:lineRule="auto"/>
        <w:ind w:firstLine="709"/>
        <w:jc w:val="both"/>
        <w:rPr>
          <w:sz w:val="28"/>
          <w:szCs w:val="28"/>
        </w:rPr>
      </w:pPr>
      <w:r w:rsidRPr="0047484B">
        <w:rPr>
          <w:rFonts w:eastAsia="Calibri"/>
          <w:sz w:val="28"/>
          <w:szCs w:val="28"/>
          <w:lang w:eastAsia="en-US"/>
        </w:rPr>
        <w:t xml:space="preserve">максимальное количество этажей надземной части зданий, строений, сооружений на </w:t>
      </w:r>
      <w:r w:rsidRPr="0047484B">
        <w:rPr>
          <w:sz w:val="28"/>
          <w:szCs w:val="28"/>
        </w:rPr>
        <w:t>территории земельных участков – не устанавливается;</w:t>
      </w:r>
    </w:p>
    <w:p w14:paraId="4473645F" w14:textId="77777777" w:rsidR="008D0A63" w:rsidRPr="0047484B" w:rsidRDefault="008D0A63" w:rsidP="001E267F">
      <w:pPr>
        <w:widowControl w:val="0"/>
        <w:autoSpaceDE w:val="0"/>
        <w:autoSpaceDN w:val="0"/>
        <w:adjustRightInd w:val="0"/>
        <w:spacing w:line="252" w:lineRule="auto"/>
        <w:ind w:firstLine="709"/>
        <w:jc w:val="both"/>
        <w:outlineLvl w:val="2"/>
        <w:rPr>
          <w:sz w:val="28"/>
          <w:szCs w:val="28"/>
        </w:rPr>
      </w:pPr>
      <w:r w:rsidRPr="0047484B">
        <w:rPr>
          <w:sz w:val="28"/>
          <w:szCs w:val="28"/>
        </w:rPr>
        <w:t>максимальная высота от уровня земли – не устанавливается.</w:t>
      </w:r>
    </w:p>
    <w:p w14:paraId="19DE6A21" w14:textId="77777777" w:rsidR="008D0A63" w:rsidRPr="0047484B" w:rsidRDefault="008D0A63" w:rsidP="001E267F">
      <w:pPr>
        <w:widowControl w:val="0"/>
        <w:autoSpaceDE w:val="0"/>
        <w:autoSpaceDN w:val="0"/>
        <w:adjustRightInd w:val="0"/>
        <w:spacing w:line="252" w:lineRule="auto"/>
        <w:ind w:firstLine="709"/>
        <w:jc w:val="both"/>
        <w:outlineLvl w:val="2"/>
        <w:rPr>
          <w:rFonts w:eastAsia="TimesNewRoman"/>
          <w:sz w:val="28"/>
          <w:szCs w:val="28"/>
        </w:rPr>
      </w:pPr>
      <w:r w:rsidRPr="0047484B">
        <w:rPr>
          <w:rFonts w:eastAsia="Calibri"/>
          <w:b/>
          <w:sz w:val="28"/>
          <w:szCs w:val="28"/>
          <w:lang w:eastAsia="en-US"/>
        </w:rPr>
        <w:t>Ограничения использования земельных участков и объектов капитального строительства</w:t>
      </w:r>
      <w:r w:rsidRPr="0047484B">
        <w:rPr>
          <w:rFonts w:eastAsia="Calibri"/>
          <w:sz w:val="28"/>
          <w:szCs w:val="28"/>
          <w:lang w:eastAsia="en-US"/>
        </w:rPr>
        <w:t xml:space="preserve"> </w:t>
      </w:r>
      <w:r w:rsidRPr="0047484B">
        <w:rPr>
          <w:rFonts w:eastAsia="TimesNewRoman"/>
          <w:sz w:val="28"/>
          <w:szCs w:val="28"/>
        </w:rPr>
        <w:t>для данной территориальной зоны установлены в подразделе 3 настоящего раздела.</w:t>
      </w:r>
      <w:bookmarkEnd w:id="62"/>
    </w:p>
    <w:p w14:paraId="049A30C2" w14:textId="77777777" w:rsidR="008D0A63" w:rsidRPr="00D073FA" w:rsidRDefault="008D0A63" w:rsidP="001E267F">
      <w:pPr>
        <w:widowControl w:val="0"/>
        <w:autoSpaceDE w:val="0"/>
        <w:autoSpaceDN w:val="0"/>
        <w:adjustRightInd w:val="0"/>
        <w:spacing w:line="252" w:lineRule="auto"/>
        <w:ind w:firstLine="709"/>
        <w:jc w:val="both"/>
        <w:outlineLvl w:val="2"/>
        <w:rPr>
          <w:rFonts w:eastAsia="TimesNewRoman"/>
          <w:highlight w:val="yellow"/>
        </w:rPr>
      </w:pPr>
    </w:p>
    <w:p w14:paraId="42646F21" w14:textId="77777777" w:rsidR="00F94ED1" w:rsidRPr="0047484B" w:rsidRDefault="00F94ED1" w:rsidP="001E267F">
      <w:pPr>
        <w:autoSpaceDE w:val="0"/>
        <w:autoSpaceDN w:val="0"/>
        <w:adjustRightInd w:val="0"/>
        <w:spacing w:line="252" w:lineRule="auto"/>
        <w:jc w:val="center"/>
        <w:rPr>
          <w:rFonts w:eastAsia="Calibri"/>
          <w:b/>
          <w:sz w:val="28"/>
          <w:szCs w:val="28"/>
          <w:lang w:eastAsia="en-US"/>
        </w:rPr>
      </w:pPr>
      <w:r w:rsidRPr="0047484B">
        <w:rPr>
          <w:rFonts w:eastAsia="TimesNewRoman"/>
          <w:b/>
          <w:sz w:val="28"/>
          <w:szCs w:val="28"/>
        </w:rPr>
        <w:t xml:space="preserve">2.12. </w:t>
      </w:r>
      <w:r w:rsidRPr="0047484B">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sidRPr="0047484B">
        <w:rPr>
          <w:rFonts w:eastAsia="Calibri"/>
          <w:b/>
          <w:bCs/>
          <w:sz w:val="28"/>
          <w:szCs w:val="28"/>
        </w:rPr>
        <w:t xml:space="preserve"> </w:t>
      </w:r>
      <w:r w:rsidRPr="0047484B">
        <w:rPr>
          <w:rFonts w:eastAsia="Calibri"/>
          <w:b/>
          <w:sz w:val="28"/>
          <w:szCs w:val="28"/>
          <w:lang w:eastAsia="en-US"/>
        </w:rPr>
        <w:t>(СХ4)</w:t>
      </w:r>
    </w:p>
    <w:p w14:paraId="22082FB0" w14:textId="77777777" w:rsidR="00F94ED1" w:rsidRPr="0047484B" w:rsidRDefault="00F94ED1" w:rsidP="001E267F">
      <w:pPr>
        <w:autoSpaceDE w:val="0"/>
        <w:autoSpaceDN w:val="0"/>
        <w:adjustRightInd w:val="0"/>
        <w:spacing w:line="252" w:lineRule="auto"/>
        <w:jc w:val="center"/>
        <w:rPr>
          <w:rFonts w:eastAsia="Calibri"/>
          <w:b/>
          <w:lang w:eastAsia="en-US"/>
        </w:rPr>
      </w:pPr>
    </w:p>
    <w:p w14:paraId="2F1A3F97" w14:textId="77777777" w:rsidR="00F94ED1" w:rsidRPr="0047484B" w:rsidRDefault="00F94ED1" w:rsidP="001E267F">
      <w:pPr>
        <w:autoSpaceDE w:val="0"/>
        <w:autoSpaceDN w:val="0"/>
        <w:adjustRightInd w:val="0"/>
        <w:spacing w:line="252" w:lineRule="auto"/>
        <w:ind w:firstLine="708"/>
        <w:jc w:val="both"/>
        <w:rPr>
          <w:rFonts w:eastAsia="Calibri"/>
          <w:sz w:val="28"/>
          <w:szCs w:val="28"/>
          <w:lang w:eastAsia="en-US"/>
        </w:rPr>
      </w:pPr>
      <w:r w:rsidRPr="0047484B">
        <w:rPr>
          <w:rFonts w:eastAsia="Calibri"/>
          <w:sz w:val="28"/>
          <w:szCs w:val="28"/>
          <w:lang w:eastAsia="en-US"/>
        </w:rPr>
        <w:t>Код обозначения зоны сельскохозяйственного использования в границах населенных пунктов</w:t>
      </w:r>
      <w:r w:rsidRPr="0047484B">
        <w:rPr>
          <w:rFonts w:eastAsia="Calibri"/>
          <w:bCs/>
          <w:sz w:val="28"/>
          <w:szCs w:val="28"/>
        </w:rPr>
        <w:t xml:space="preserve"> </w:t>
      </w:r>
      <w:r w:rsidRPr="0047484B">
        <w:rPr>
          <w:rFonts w:eastAsia="Calibri"/>
          <w:sz w:val="28"/>
          <w:szCs w:val="28"/>
          <w:lang w:eastAsia="en-US"/>
        </w:rPr>
        <w:t>на карте градостроительного зонирования – СХ4.</w:t>
      </w:r>
    </w:p>
    <w:p w14:paraId="38BD329B" w14:textId="6808D3AA" w:rsidR="00A53C3F" w:rsidRPr="0047484B" w:rsidRDefault="00F94ED1" w:rsidP="001E267F">
      <w:pPr>
        <w:autoSpaceDE w:val="0"/>
        <w:autoSpaceDN w:val="0"/>
        <w:adjustRightInd w:val="0"/>
        <w:spacing w:line="252" w:lineRule="auto"/>
        <w:ind w:firstLine="708"/>
        <w:jc w:val="both"/>
        <w:rPr>
          <w:rFonts w:eastAsia="Calibri"/>
          <w:sz w:val="28"/>
          <w:szCs w:val="28"/>
          <w:lang w:eastAsia="en-US"/>
        </w:rPr>
      </w:pPr>
      <w:r w:rsidRPr="0047484B">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sidRPr="0047484B">
        <w:rPr>
          <w:rFonts w:eastAsia="Calibri"/>
          <w:bCs/>
          <w:sz w:val="28"/>
          <w:szCs w:val="28"/>
        </w:rPr>
        <w:t xml:space="preserve"> </w:t>
      </w:r>
      <w:r w:rsidRPr="0047484B">
        <w:rPr>
          <w:rFonts w:eastAsia="Calibri"/>
          <w:sz w:val="28"/>
          <w:szCs w:val="28"/>
          <w:lang w:eastAsia="en-US"/>
        </w:rPr>
        <w:t>представлены в таблице 11.</w:t>
      </w:r>
    </w:p>
    <w:p w14:paraId="486FAD3F" w14:textId="77777777" w:rsidR="00562BAC" w:rsidRPr="0047484B" w:rsidRDefault="00562BAC" w:rsidP="006F6436">
      <w:pPr>
        <w:autoSpaceDE w:val="0"/>
        <w:autoSpaceDN w:val="0"/>
        <w:adjustRightInd w:val="0"/>
        <w:spacing w:line="235" w:lineRule="auto"/>
        <w:ind w:firstLine="708"/>
        <w:jc w:val="both"/>
        <w:rPr>
          <w:rFonts w:eastAsia="Calibri"/>
          <w:lang w:eastAsia="en-US"/>
        </w:rPr>
      </w:pPr>
    </w:p>
    <w:p w14:paraId="253A0FCD" w14:textId="516C09B5" w:rsidR="00F94ED1" w:rsidRPr="0047484B" w:rsidRDefault="00F94ED1" w:rsidP="001E267F">
      <w:pPr>
        <w:autoSpaceDE w:val="0"/>
        <w:autoSpaceDN w:val="0"/>
        <w:adjustRightInd w:val="0"/>
        <w:spacing w:line="228" w:lineRule="auto"/>
        <w:ind w:firstLine="708"/>
        <w:jc w:val="right"/>
        <w:rPr>
          <w:rFonts w:eastAsia="Calibri"/>
          <w:sz w:val="28"/>
          <w:szCs w:val="28"/>
          <w:lang w:eastAsia="en-US"/>
        </w:rPr>
      </w:pPr>
      <w:r w:rsidRPr="0047484B">
        <w:rPr>
          <w:rFonts w:eastAsia="Calibri"/>
          <w:sz w:val="28"/>
          <w:szCs w:val="28"/>
          <w:lang w:eastAsia="en-US"/>
        </w:rPr>
        <w:t>Таблица 11</w:t>
      </w:r>
    </w:p>
    <w:p w14:paraId="3F7CFD38" w14:textId="77777777" w:rsidR="00F94ED1" w:rsidRPr="0047484B" w:rsidRDefault="00F94ED1" w:rsidP="001E267F">
      <w:pPr>
        <w:autoSpaceDE w:val="0"/>
        <w:autoSpaceDN w:val="0"/>
        <w:adjustRightInd w:val="0"/>
        <w:spacing w:line="228" w:lineRule="auto"/>
        <w:ind w:firstLine="708"/>
        <w:jc w:val="right"/>
        <w:rPr>
          <w:rFonts w:eastAsia="Calibri"/>
          <w:lang w:eastAsia="en-US"/>
        </w:rPr>
      </w:pPr>
    </w:p>
    <w:p w14:paraId="390B2DB4" w14:textId="77777777" w:rsidR="00F94ED1" w:rsidRPr="0047484B" w:rsidRDefault="00F94ED1" w:rsidP="001E267F">
      <w:pPr>
        <w:widowControl w:val="0"/>
        <w:spacing w:line="228" w:lineRule="auto"/>
        <w:jc w:val="center"/>
        <w:rPr>
          <w:rFonts w:eastAsia="Calibri"/>
          <w:b/>
          <w:sz w:val="28"/>
          <w:szCs w:val="28"/>
          <w:lang w:eastAsia="en-US"/>
        </w:rPr>
      </w:pPr>
      <w:r w:rsidRPr="0047484B">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7CE51C7E" w14:textId="77777777" w:rsidR="00F94ED1" w:rsidRPr="0047484B" w:rsidRDefault="00F94ED1" w:rsidP="001E267F">
      <w:pPr>
        <w:autoSpaceDE w:val="0"/>
        <w:autoSpaceDN w:val="0"/>
        <w:adjustRightInd w:val="0"/>
        <w:spacing w:line="228" w:lineRule="auto"/>
        <w:ind w:firstLine="708"/>
        <w:jc w:val="both"/>
        <w:rPr>
          <w:rFonts w:eastAsia="Calibri"/>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49"/>
        <w:gridCol w:w="5673"/>
      </w:tblGrid>
      <w:tr w:rsidR="00F94ED1" w:rsidRPr="0047484B" w14:paraId="48ADF929"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C830043"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br w:type="page"/>
            </w:r>
            <w:r w:rsidRPr="0047484B">
              <w:rPr>
                <w:rFonts w:eastAsia="Calibri"/>
                <w:sz w:val="20"/>
                <w:szCs w:val="20"/>
                <w:lang w:eastAsia="en-US"/>
              </w:rPr>
              <w:br w:type="page"/>
            </w:r>
            <w:r w:rsidRPr="0047484B">
              <w:rPr>
                <w:rFonts w:eastAsia="Calibri"/>
                <w:b/>
                <w:sz w:val="20"/>
                <w:szCs w:val="20"/>
                <w:lang w:eastAsia="en-US"/>
              </w:rPr>
              <w:t>СХ4 – зона сельскохозяйственного использования в границах населенных пунктов</w:t>
            </w:r>
          </w:p>
        </w:tc>
      </w:tr>
      <w:tr w:rsidR="002274E4" w:rsidRPr="0047484B" w14:paraId="29321EE5"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553C663F" w14:textId="77777777"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 п/п</w:t>
            </w:r>
          </w:p>
        </w:tc>
        <w:tc>
          <w:tcPr>
            <w:tcW w:w="1986" w:type="dxa"/>
            <w:vAlign w:val="center"/>
            <w:hideMark/>
          </w:tcPr>
          <w:p w14:paraId="092B5C40" w14:textId="7778FF9F"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49" w:type="dxa"/>
            <w:vAlign w:val="center"/>
            <w:hideMark/>
          </w:tcPr>
          <w:p w14:paraId="5F7EC32A" w14:textId="5124FF1E"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Код</w:t>
            </w:r>
          </w:p>
        </w:tc>
        <w:tc>
          <w:tcPr>
            <w:tcW w:w="5673" w:type="dxa"/>
            <w:vAlign w:val="center"/>
            <w:hideMark/>
          </w:tcPr>
          <w:p w14:paraId="49E99DF0" w14:textId="77777777"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 xml:space="preserve">Описание вида разрешенного </w:t>
            </w:r>
          </w:p>
          <w:p w14:paraId="225CD23C" w14:textId="77777777"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 xml:space="preserve">использования земельного участка и </w:t>
            </w:r>
          </w:p>
          <w:p w14:paraId="55A800C3" w14:textId="5DFA1DAA" w:rsidR="002274E4" w:rsidRPr="0047484B" w:rsidRDefault="002274E4" w:rsidP="001E267F">
            <w:pPr>
              <w:spacing w:line="228" w:lineRule="auto"/>
              <w:jc w:val="center"/>
              <w:rPr>
                <w:rFonts w:eastAsia="Calibri"/>
                <w:b/>
                <w:sz w:val="20"/>
                <w:szCs w:val="20"/>
                <w:lang w:eastAsia="en-US"/>
              </w:rPr>
            </w:pPr>
            <w:r w:rsidRPr="0047484B">
              <w:rPr>
                <w:rFonts w:eastAsia="Calibri"/>
                <w:b/>
                <w:sz w:val="20"/>
                <w:szCs w:val="20"/>
                <w:lang w:eastAsia="en-US"/>
              </w:rPr>
              <w:t xml:space="preserve">объекта капитального строительства </w:t>
            </w:r>
          </w:p>
        </w:tc>
      </w:tr>
      <w:tr w:rsidR="00F94ED1" w:rsidRPr="0047484B" w14:paraId="43421A23"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02D7F9CF"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29719AC"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C09A0D"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CE2C8E7"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t>4</w:t>
            </w:r>
          </w:p>
        </w:tc>
      </w:tr>
      <w:tr w:rsidR="00F94ED1" w:rsidRPr="0047484B" w14:paraId="234EB065"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9F190D9" w14:textId="77777777" w:rsidR="00F94ED1" w:rsidRPr="0047484B" w:rsidRDefault="00F94ED1" w:rsidP="001E267F">
            <w:pPr>
              <w:spacing w:line="228" w:lineRule="auto"/>
              <w:jc w:val="center"/>
              <w:rPr>
                <w:rFonts w:eastAsia="Calibri"/>
                <w:b/>
                <w:sz w:val="20"/>
                <w:szCs w:val="20"/>
                <w:lang w:eastAsia="en-US"/>
              </w:rPr>
            </w:pPr>
            <w:r w:rsidRPr="0047484B">
              <w:rPr>
                <w:rFonts w:eastAsia="Calibri"/>
                <w:b/>
                <w:sz w:val="20"/>
                <w:szCs w:val="20"/>
                <w:lang w:eastAsia="en-US"/>
              </w:rPr>
              <w:t>Основные виды разрешенного использования</w:t>
            </w:r>
          </w:p>
        </w:tc>
      </w:tr>
      <w:tr w:rsidR="0047484B" w:rsidRPr="0047484B" w14:paraId="3FF184FC"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07A40BE7" w14:textId="66708577"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tcPr>
          <w:p w14:paraId="3B695617" w14:textId="18C579F3"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53187A89" w14:textId="550FFDD9"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1.2</w:t>
            </w:r>
          </w:p>
        </w:tc>
        <w:tc>
          <w:tcPr>
            <w:tcW w:w="5673" w:type="dxa"/>
            <w:tcBorders>
              <w:top w:val="single" w:sz="4" w:space="0" w:color="auto"/>
              <w:left w:val="single" w:sz="4" w:space="0" w:color="auto"/>
              <w:bottom w:val="single" w:sz="4" w:space="0" w:color="auto"/>
              <w:right w:val="single" w:sz="4" w:space="0" w:color="auto"/>
            </w:tcBorders>
            <w:vAlign w:val="center"/>
          </w:tcPr>
          <w:p w14:paraId="6D21ACDD" w14:textId="58493CB5" w:rsidR="0047484B" w:rsidRPr="0047484B" w:rsidRDefault="0047484B" w:rsidP="001E267F">
            <w:pPr>
              <w:spacing w:line="228" w:lineRule="auto"/>
              <w:jc w:val="both"/>
              <w:rPr>
                <w:rFonts w:eastAsia="Calibri"/>
                <w:sz w:val="20"/>
                <w:szCs w:val="20"/>
                <w:lang w:eastAsia="en-US"/>
              </w:rPr>
            </w:pPr>
            <w:r w:rsidRPr="0047484B">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7484B" w:rsidRPr="0047484B" w14:paraId="73A48CE1"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31D7E7BE" w14:textId="05BD1C3F"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2</w:t>
            </w:r>
          </w:p>
        </w:tc>
        <w:tc>
          <w:tcPr>
            <w:tcW w:w="1986" w:type="dxa"/>
            <w:tcBorders>
              <w:top w:val="single" w:sz="4" w:space="0" w:color="auto"/>
              <w:left w:val="single" w:sz="4" w:space="0" w:color="auto"/>
              <w:bottom w:val="single" w:sz="4" w:space="0" w:color="auto"/>
              <w:right w:val="single" w:sz="4" w:space="0" w:color="auto"/>
            </w:tcBorders>
            <w:vAlign w:val="center"/>
          </w:tcPr>
          <w:p w14:paraId="42E23373" w14:textId="1A34C3A7"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7ADC8AEE" w14:textId="08E4AC05"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1.3</w:t>
            </w:r>
          </w:p>
        </w:tc>
        <w:tc>
          <w:tcPr>
            <w:tcW w:w="5673" w:type="dxa"/>
            <w:tcBorders>
              <w:top w:val="single" w:sz="4" w:space="0" w:color="auto"/>
              <w:left w:val="single" w:sz="4" w:space="0" w:color="auto"/>
              <w:bottom w:val="single" w:sz="4" w:space="0" w:color="auto"/>
              <w:right w:val="single" w:sz="4" w:space="0" w:color="auto"/>
            </w:tcBorders>
            <w:vAlign w:val="center"/>
          </w:tcPr>
          <w:p w14:paraId="79CAC997" w14:textId="526DFAFD" w:rsidR="0047484B" w:rsidRPr="0047484B" w:rsidRDefault="0047484B" w:rsidP="001E267F">
            <w:pPr>
              <w:spacing w:line="228" w:lineRule="auto"/>
              <w:jc w:val="both"/>
              <w:rPr>
                <w:rFonts w:eastAsia="Calibri"/>
                <w:sz w:val="20"/>
                <w:szCs w:val="20"/>
                <w:lang w:eastAsia="en-US"/>
              </w:rPr>
            </w:pPr>
            <w:r w:rsidRPr="0047484B">
              <w:rPr>
                <w:rFonts w:eastAsia="Calibr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47484B" w:rsidRPr="0047484B" w14:paraId="19E07429"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057ECADB" w14:textId="42F15396"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3</w:t>
            </w:r>
          </w:p>
        </w:tc>
        <w:tc>
          <w:tcPr>
            <w:tcW w:w="1986" w:type="dxa"/>
            <w:tcBorders>
              <w:top w:val="single" w:sz="4" w:space="0" w:color="auto"/>
              <w:left w:val="single" w:sz="4" w:space="0" w:color="auto"/>
              <w:bottom w:val="single" w:sz="4" w:space="0" w:color="auto"/>
              <w:right w:val="single" w:sz="4" w:space="0" w:color="auto"/>
            </w:tcBorders>
            <w:vAlign w:val="center"/>
          </w:tcPr>
          <w:p w14:paraId="6C38EBFA" w14:textId="4C64091F"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Выращивание тонизирующих, лекарственных, цветочных культур</w:t>
            </w:r>
          </w:p>
        </w:tc>
        <w:tc>
          <w:tcPr>
            <w:tcW w:w="849" w:type="dxa"/>
            <w:tcBorders>
              <w:top w:val="single" w:sz="4" w:space="0" w:color="auto"/>
              <w:left w:val="single" w:sz="4" w:space="0" w:color="auto"/>
              <w:bottom w:val="single" w:sz="4" w:space="0" w:color="auto"/>
              <w:right w:val="single" w:sz="4" w:space="0" w:color="auto"/>
            </w:tcBorders>
            <w:vAlign w:val="center"/>
          </w:tcPr>
          <w:p w14:paraId="5EC1CD68" w14:textId="45EC022D"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1.4</w:t>
            </w:r>
          </w:p>
        </w:tc>
        <w:tc>
          <w:tcPr>
            <w:tcW w:w="5673" w:type="dxa"/>
            <w:tcBorders>
              <w:top w:val="single" w:sz="4" w:space="0" w:color="auto"/>
              <w:left w:val="single" w:sz="4" w:space="0" w:color="auto"/>
              <w:bottom w:val="single" w:sz="4" w:space="0" w:color="auto"/>
              <w:right w:val="single" w:sz="4" w:space="0" w:color="auto"/>
            </w:tcBorders>
            <w:vAlign w:val="center"/>
          </w:tcPr>
          <w:p w14:paraId="4BF1E4B9" w14:textId="071C882B" w:rsidR="0047484B" w:rsidRPr="0047484B" w:rsidRDefault="00497D69" w:rsidP="001E267F">
            <w:pPr>
              <w:spacing w:line="228" w:lineRule="auto"/>
              <w:jc w:val="both"/>
              <w:rPr>
                <w:rFonts w:eastAsia="Calibri"/>
                <w:sz w:val="20"/>
                <w:szCs w:val="20"/>
                <w:lang w:eastAsia="en-US"/>
              </w:rPr>
            </w:pPr>
            <w:r w:rsidRPr="00497D69">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7484B" w:rsidRPr="0047484B" w14:paraId="010FEEE7"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3237DD59" w14:textId="3F206BE5"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4</w:t>
            </w:r>
          </w:p>
        </w:tc>
        <w:tc>
          <w:tcPr>
            <w:tcW w:w="1986" w:type="dxa"/>
            <w:tcBorders>
              <w:top w:val="single" w:sz="4" w:space="0" w:color="auto"/>
              <w:left w:val="single" w:sz="4" w:space="0" w:color="auto"/>
              <w:bottom w:val="single" w:sz="4" w:space="0" w:color="auto"/>
              <w:right w:val="single" w:sz="4" w:space="0" w:color="auto"/>
            </w:tcBorders>
            <w:vAlign w:val="center"/>
          </w:tcPr>
          <w:p w14:paraId="24336F5C" w14:textId="4A2F2568"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6443CF99" w14:textId="3DA5FD9E"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1.5</w:t>
            </w:r>
          </w:p>
        </w:tc>
        <w:tc>
          <w:tcPr>
            <w:tcW w:w="5673" w:type="dxa"/>
            <w:tcBorders>
              <w:top w:val="single" w:sz="4" w:space="0" w:color="auto"/>
              <w:left w:val="single" w:sz="4" w:space="0" w:color="auto"/>
              <w:bottom w:val="single" w:sz="4" w:space="0" w:color="auto"/>
              <w:right w:val="single" w:sz="4" w:space="0" w:color="auto"/>
            </w:tcBorders>
            <w:vAlign w:val="center"/>
          </w:tcPr>
          <w:p w14:paraId="187FFCBF" w14:textId="306B4A1B" w:rsidR="0047484B" w:rsidRPr="0047484B" w:rsidRDefault="00497D69" w:rsidP="001E267F">
            <w:pPr>
              <w:spacing w:line="228" w:lineRule="auto"/>
              <w:jc w:val="both"/>
              <w:rPr>
                <w:rFonts w:eastAsia="Calibri"/>
                <w:sz w:val="20"/>
                <w:szCs w:val="20"/>
                <w:lang w:eastAsia="en-US"/>
              </w:rPr>
            </w:pPr>
            <w:r w:rsidRPr="00497D69">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7484B" w:rsidRPr="0047484B" w14:paraId="441BEE5D"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28751C70" w14:textId="59D81831"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5</w:t>
            </w:r>
          </w:p>
        </w:tc>
        <w:tc>
          <w:tcPr>
            <w:tcW w:w="1986" w:type="dxa"/>
            <w:tcBorders>
              <w:top w:val="single" w:sz="4" w:space="0" w:color="auto"/>
              <w:left w:val="single" w:sz="4" w:space="0" w:color="auto"/>
              <w:bottom w:val="single" w:sz="4" w:space="0" w:color="auto"/>
              <w:right w:val="single" w:sz="4" w:space="0" w:color="auto"/>
            </w:tcBorders>
            <w:vAlign w:val="center"/>
          </w:tcPr>
          <w:p w14:paraId="2FD0BE32" w14:textId="13B874C1"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Выращивание льна и конопли</w:t>
            </w:r>
            <w:r>
              <w:rPr>
                <w:rFonts w:eastAsia="Calibri"/>
                <w:sz w:val="20"/>
                <w:szCs w:val="20"/>
                <w:lang w:eastAsia="en-US"/>
              </w:rPr>
              <w:t xml:space="preserve"> </w:t>
            </w:r>
          </w:p>
        </w:tc>
        <w:tc>
          <w:tcPr>
            <w:tcW w:w="849" w:type="dxa"/>
            <w:tcBorders>
              <w:top w:val="single" w:sz="4" w:space="0" w:color="auto"/>
              <w:left w:val="single" w:sz="4" w:space="0" w:color="auto"/>
              <w:bottom w:val="single" w:sz="4" w:space="0" w:color="auto"/>
              <w:right w:val="single" w:sz="4" w:space="0" w:color="auto"/>
            </w:tcBorders>
            <w:vAlign w:val="center"/>
          </w:tcPr>
          <w:p w14:paraId="761D4A68" w14:textId="6284EFED"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1.6</w:t>
            </w:r>
          </w:p>
        </w:tc>
        <w:tc>
          <w:tcPr>
            <w:tcW w:w="5673" w:type="dxa"/>
            <w:tcBorders>
              <w:top w:val="single" w:sz="4" w:space="0" w:color="auto"/>
              <w:left w:val="single" w:sz="4" w:space="0" w:color="auto"/>
              <w:bottom w:val="single" w:sz="4" w:space="0" w:color="auto"/>
              <w:right w:val="single" w:sz="4" w:space="0" w:color="auto"/>
            </w:tcBorders>
            <w:vAlign w:val="center"/>
          </w:tcPr>
          <w:p w14:paraId="5CBC6FDA" w14:textId="1C338B69" w:rsidR="0047484B" w:rsidRPr="0047484B" w:rsidRDefault="00497D69" w:rsidP="001E267F">
            <w:pPr>
              <w:spacing w:line="228" w:lineRule="auto"/>
              <w:jc w:val="both"/>
              <w:rPr>
                <w:rFonts w:eastAsia="Calibri"/>
                <w:sz w:val="20"/>
                <w:szCs w:val="20"/>
                <w:lang w:eastAsia="en-US"/>
              </w:rPr>
            </w:pPr>
            <w:r w:rsidRPr="00497D69">
              <w:rPr>
                <w:rFonts w:eastAsia="Calibr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47484B" w:rsidRPr="0047484B" w14:paraId="08F779C0"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43BDC65E" w14:textId="5224EE22"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6</w:t>
            </w:r>
          </w:p>
        </w:tc>
        <w:tc>
          <w:tcPr>
            <w:tcW w:w="1986" w:type="dxa"/>
            <w:tcBorders>
              <w:top w:val="single" w:sz="4" w:space="0" w:color="auto"/>
              <w:left w:val="single" w:sz="4" w:space="0" w:color="auto"/>
              <w:bottom w:val="single" w:sz="4" w:space="0" w:color="auto"/>
              <w:right w:val="single" w:sz="4" w:space="0" w:color="auto"/>
            </w:tcBorders>
            <w:vAlign w:val="center"/>
          </w:tcPr>
          <w:p w14:paraId="373AB8E5" w14:textId="77777777" w:rsidR="00497D69" w:rsidRPr="00497D69" w:rsidRDefault="00497D69" w:rsidP="001E267F">
            <w:pPr>
              <w:spacing w:line="228" w:lineRule="auto"/>
              <w:rPr>
                <w:rFonts w:eastAsia="Calibri"/>
                <w:sz w:val="20"/>
                <w:szCs w:val="20"/>
                <w:lang w:eastAsia="en-US"/>
              </w:rPr>
            </w:pPr>
            <w:r w:rsidRPr="00497D69">
              <w:rPr>
                <w:rFonts w:eastAsia="Calibri"/>
                <w:sz w:val="20"/>
                <w:szCs w:val="20"/>
                <w:lang w:eastAsia="en-US"/>
              </w:rPr>
              <w:t>Сенокошение</w:t>
            </w:r>
          </w:p>
          <w:p w14:paraId="626FEFBE" w14:textId="77777777" w:rsidR="0047484B" w:rsidRPr="0047484B" w:rsidRDefault="0047484B" w:rsidP="001E267F">
            <w:pPr>
              <w:spacing w:line="228" w:lineRule="auto"/>
              <w:jc w:val="center"/>
              <w:rPr>
                <w:rFonts w:eastAsia="Calibri"/>
                <w:sz w:val="20"/>
                <w:szCs w:val="20"/>
                <w:lang w:eastAsia="en-US"/>
              </w:rPr>
            </w:pPr>
          </w:p>
        </w:tc>
        <w:tc>
          <w:tcPr>
            <w:tcW w:w="849" w:type="dxa"/>
            <w:tcBorders>
              <w:top w:val="single" w:sz="4" w:space="0" w:color="auto"/>
              <w:left w:val="single" w:sz="4" w:space="0" w:color="auto"/>
              <w:bottom w:val="single" w:sz="4" w:space="0" w:color="auto"/>
              <w:right w:val="single" w:sz="4" w:space="0" w:color="auto"/>
            </w:tcBorders>
            <w:vAlign w:val="center"/>
          </w:tcPr>
          <w:p w14:paraId="7B4D45EE" w14:textId="6BF31C1A"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tcPr>
          <w:p w14:paraId="5E80A99B" w14:textId="0788EE0B" w:rsidR="0047484B" w:rsidRPr="0047484B" w:rsidRDefault="00497D69" w:rsidP="001E267F">
            <w:pPr>
              <w:spacing w:line="228" w:lineRule="auto"/>
              <w:jc w:val="both"/>
              <w:rPr>
                <w:rFonts w:eastAsia="Calibri"/>
                <w:sz w:val="20"/>
                <w:szCs w:val="20"/>
                <w:lang w:eastAsia="en-US"/>
              </w:rPr>
            </w:pPr>
            <w:r w:rsidRPr="00497D69">
              <w:rPr>
                <w:rFonts w:eastAsia="Calibri"/>
                <w:sz w:val="20"/>
                <w:szCs w:val="20"/>
                <w:lang w:eastAsia="en-US"/>
              </w:rPr>
              <w:t>Кошение трав, сбор и заготовка сена</w:t>
            </w:r>
          </w:p>
        </w:tc>
      </w:tr>
      <w:tr w:rsidR="0047484B" w:rsidRPr="0047484B" w14:paraId="6C3C6A6F" w14:textId="77777777" w:rsidTr="009B3CE9">
        <w:tc>
          <w:tcPr>
            <w:tcW w:w="567" w:type="dxa"/>
            <w:tcBorders>
              <w:top w:val="single" w:sz="4" w:space="0" w:color="auto"/>
              <w:left w:val="single" w:sz="4" w:space="0" w:color="auto"/>
              <w:bottom w:val="single" w:sz="4" w:space="0" w:color="auto"/>
              <w:right w:val="single" w:sz="4" w:space="0" w:color="auto"/>
            </w:tcBorders>
            <w:vAlign w:val="center"/>
          </w:tcPr>
          <w:p w14:paraId="27D6582D" w14:textId="6DD0827D" w:rsidR="0047484B" w:rsidRPr="0047484B" w:rsidRDefault="0047484B" w:rsidP="001E267F">
            <w:pPr>
              <w:spacing w:line="228" w:lineRule="auto"/>
              <w:jc w:val="center"/>
              <w:rPr>
                <w:rFonts w:eastAsia="Calibri"/>
                <w:sz w:val="20"/>
                <w:szCs w:val="20"/>
                <w:lang w:eastAsia="en-US"/>
              </w:rPr>
            </w:pPr>
            <w:r>
              <w:rPr>
                <w:rFonts w:eastAsia="Calibri"/>
                <w:sz w:val="20"/>
                <w:szCs w:val="20"/>
                <w:lang w:eastAsia="en-US"/>
              </w:rPr>
              <w:t>7</w:t>
            </w:r>
          </w:p>
        </w:tc>
        <w:tc>
          <w:tcPr>
            <w:tcW w:w="1986" w:type="dxa"/>
            <w:tcBorders>
              <w:top w:val="single" w:sz="4" w:space="0" w:color="auto"/>
              <w:left w:val="single" w:sz="4" w:space="0" w:color="auto"/>
              <w:bottom w:val="single" w:sz="4" w:space="0" w:color="auto"/>
              <w:right w:val="single" w:sz="4" w:space="0" w:color="auto"/>
            </w:tcBorders>
            <w:vAlign w:val="center"/>
          </w:tcPr>
          <w:p w14:paraId="650177C2" w14:textId="708382A9" w:rsidR="0047484B" w:rsidRPr="0047484B" w:rsidRDefault="00497D69" w:rsidP="001E267F">
            <w:pPr>
              <w:spacing w:line="228" w:lineRule="auto"/>
              <w:jc w:val="center"/>
              <w:rPr>
                <w:rFonts w:eastAsia="Calibri"/>
                <w:sz w:val="20"/>
                <w:szCs w:val="20"/>
                <w:lang w:eastAsia="en-US"/>
              </w:rPr>
            </w:pPr>
            <w:r w:rsidRPr="00497D69">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045C3D46" w14:textId="5048B07F" w:rsidR="0047484B" w:rsidRDefault="0047484B" w:rsidP="001E267F">
            <w:pPr>
              <w:spacing w:line="228" w:lineRule="auto"/>
              <w:jc w:val="center"/>
              <w:rPr>
                <w:rFonts w:eastAsia="Calibri"/>
                <w:sz w:val="20"/>
                <w:szCs w:val="20"/>
                <w:lang w:eastAsia="en-US"/>
              </w:rPr>
            </w:pPr>
            <w:r>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vAlign w:val="center"/>
          </w:tcPr>
          <w:p w14:paraId="61A75A34" w14:textId="3918C8F5" w:rsidR="0047484B" w:rsidRPr="0047484B" w:rsidRDefault="00497D69" w:rsidP="001E267F">
            <w:pPr>
              <w:spacing w:line="228" w:lineRule="auto"/>
              <w:jc w:val="both"/>
              <w:rPr>
                <w:rFonts w:eastAsia="Calibri"/>
                <w:sz w:val="20"/>
                <w:szCs w:val="20"/>
                <w:lang w:eastAsia="en-US"/>
              </w:rPr>
            </w:pPr>
            <w:r w:rsidRPr="00497D69">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94ED1" w:rsidRPr="0047484B" w14:paraId="0110B34C"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57058052" w14:textId="7EAD63AC" w:rsidR="00F94ED1" w:rsidRPr="0047484B" w:rsidRDefault="0047484B" w:rsidP="001E267F">
            <w:pPr>
              <w:spacing w:line="228" w:lineRule="auto"/>
              <w:jc w:val="center"/>
              <w:rPr>
                <w:rFonts w:eastAsia="Calibri"/>
                <w:sz w:val="20"/>
                <w:szCs w:val="20"/>
                <w:lang w:eastAsia="en-US"/>
              </w:rPr>
            </w:pPr>
            <w:r>
              <w:rPr>
                <w:rFonts w:eastAsia="Calibri"/>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9189CD0" w14:textId="77777777" w:rsidR="00F94ED1" w:rsidRPr="0047484B" w:rsidRDefault="00F94ED1" w:rsidP="001E267F">
            <w:pPr>
              <w:spacing w:line="228" w:lineRule="auto"/>
              <w:jc w:val="center"/>
              <w:rPr>
                <w:rFonts w:eastAsia="Calibri"/>
                <w:sz w:val="20"/>
                <w:szCs w:val="20"/>
                <w:lang w:eastAsia="en-US"/>
              </w:rPr>
            </w:pPr>
            <w:r w:rsidRPr="0047484B">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4494EF" w14:textId="77777777" w:rsidR="00F94ED1" w:rsidRPr="0047484B" w:rsidRDefault="00F94ED1" w:rsidP="001E267F">
            <w:pPr>
              <w:spacing w:line="228" w:lineRule="auto"/>
              <w:jc w:val="center"/>
              <w:rPr>
                <w:rFonts w:eastAsia="Calibri"/>
                <w:sz w:val="20"/>
                <w:szCs w:val="20"/>
                <w:lang w:eastAsia="en-US"/>
              </w:rPr>
            </w:pPr>
            <w:r w:rsidRPr="0047484B">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32123F3C" w14:textId="77777777" w:rsidR="00F94ED1" w:rsidRPr="0047484B" w:rsidRDefault="00F94ED1" w:rsidP="001E267F">
            <w:pPr>
              <w:spacing w:line="228" w:lineRule="auto"/>
              <w:jc w:val="both"/>
              <w:rPr>
                <w:sz w:val="20"/>
                <w:szCs w:val="20"/>
              </w:rPr>
            </w:pPr>
            <w:r w:rsidRPr="0047484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94ED1" w:rsidRPr="0047484B" w14:paraId="6C5943B9"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C9C89A5" w14:textId="77777777" w:rsidR="00F94ED1" w:rsidRPr="0047484B" w:rsidRDefault="00F94ED1" w:rsidP="001E267F">
            <w:pPr>
              <w:spacing w:line="228" w:lineRule="auto"/>
              <w:jc w:val="center"/>
              <w:rPr>
                <w:rFonts w:eastAsia="Calibri"/>
                <w:b/>
                <w:sz w:val="20"/>
                <w:szCs w:val="20"/>
                <w:lang w:eastAsia="en-US"/>
              </w:rPr>
            </w:pPr>
            <w:r w:rsidRPr="0047484B">
              <w:rPr>
                <w:rFonts w:eastAsia="Calibri"/>
                <w:b/>
                <w:sz w:val="20"/>
                <w:szCs w:val="20"/>
                <w:lang w:eastAsia="en-US"/>
              </w:rPr>
              <w:t>Условно разрешенные виды использования</w:t>
            </w:r>
          </w:p>
        </w:tc>
      </w:tr>
      <w:tr w:rsidR="0047484B" w:rsidRPr="0047484B" w14:paraId="663B73F0" w14:textId="77777777" w:rsidTr="002C59B7">
        <w:tc>
          <w:tcPr>
            <w:tcW w:w="9075" w:type="dxa"/>
            <w:gridSpan w:val="4"/>
            <w:tcBorders>
              <w:top w:val="single" w:sz="4" w:space="0" w:color="auto"/>
              <w:left w:val="single" w:sz="4" w:space="0" w:color="auto"/>
              <w:bottom w:val="single" w:sz="4" w:space="0" w:color="auto"/>
              <w:right w:val="single" w:sz="4" w:space="0" w:color="auto"/>
            </w:tcBorders>
          </w:tcPr>
          <w:p w14:paraId="37B2ED04" w14:textId="07A1D4E2" w:rsidR="0047484B" w:rsidRPr="0047484B" w:rsidRDefault="0047484B" w:rsidP="001E267F">
            <w:pPr>
              <w:spacing w:line="228" w:lineRule="auto"/>
              <w:jc w:val="center"/>
              <w:rPr>
                <w:rFonts w:eastAsia="Calibri"/>
                <w:b/>
                <w:sz w:val="20"/>
                <w:szCs w:val="20"/>
                <w:lang w:eastAsia="en-US"/>
              </w:rPr>
            </w:pPr>
            <w:r w:rsidRPr="00F93C99">
              <w:rPr>
                <w:bCs/>
                <w:sz w:val="20"/>
                <w:szCs w:val="20"/>
              </w:rPr>
              <w:t>Для данной зоны – Условно разрешенные виды использования</w:t>
            </w:r>
            <w:r w:rsidRPr="00F93C99">
              <w:rPr>
                <w:b/>
                <w:sz w:val="20"/>
                <w:szCs w:val="20"/>
              </w:rPr>
              <w:t xml:space="preserve"> не устанавливаются</w:t>
            </w:r>
          </w:p>
        </w:tc>
      </w:tr>
      <w:tr w:rsidR="00F94ED1" w:rsidRPr="0047484B" w14:paraId="1A97BE95"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B93A7C2" w14:textId="77777777" w:rsidR="00F94ED1" w:rsidRPr="0047484B" w:rsidRDefault="00F94ED1" w:rsidP="001E267F">
            <w:pPr>
              <w:spacing w:line="228" w:lineRule="auto"/>
              <w:jc w:val="center"/>
              <w:rPr>
                <w:rFonts w:eastAsia="Calibri"/>
                <w:sz w:val="20"/>
                <w:szCs w:val="20"/>
                <w:lang w:eastAsia="en-US"/>
              </w:rPr>
            </w:pPr>
            <w:r w:rsidRPr="0047484B">
              <w:rPr>
                <w:rFonts w:eastAsia="Calibri"/>
                <w:b/>
                <w:sz w:val="20"/>
                <w:szCs w:val="20"/>
                <w:lang w:eastAsia="en-US"/>
              </w:rPr>
              <w:t>Вспомогательные виды разрешенного использования,</w:t>
            </w:r>
            <w:r w:rsidRPr="0047484B">
              <w:rPr>
                <w:rFonts w:ascii="Calibri" w:eastAsia="Calibri" w:hAnsi="Calibri"/>
                <w:sz w:val="22"/>
                <w:szCs w:val="22"/>
                <w:lang w:eastAsia="en-US"/>
              </w:rPr>
              <w:t xml:space="preserve"> </w:t>
            </w:r>
            <w:r w:rsidRPr="0047484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94ED1" w:rsidRPr="0047484B" w14:paraId="5423C70C" w14:textId="77777777" w:rsidTr="003D3100">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A770C68" w14:textId="77777777" w:rsidR="00F94ED1" w:rsidRPr="0047484B" w:rsidRDefault="00F94ED1" w:rsidP="001E267F">
            <w:pPr>
              <w:spacing w:line="228" w:lineRule="auto"/>
              <w:jc w:val="center"/>
              <w:rPr>
                <w:rFonts w:eastAsia="Calibri"/>
                <w:sz w:val="20"/>
                <w:szCs w:val="20"/>
                <w:lang w:eastAsia="en-US"/>
              </w:rPr>
            </w:pPr>
            <w:r w:rsidRPr="0047484B">
              <w:rPr>
                <w:rFonts w:eastAsia="Calibri"/>
                <w:sz w:val="20"/>
                <w:szCs w:val="20"/>
                <w:lang w:eastAsia="en-US"/>
              </w:rPr>
              <w:t>Для данной зоны - Вспомогательные виды разрешенного использования</w:t>
            </w:r>
            <w:r w:rsidRPr="0047484B">
              <w:rPr>
                <w:rFonts w:eastAsia="Calibri"/>
                <w:b/>
                <w:sz w:val="20"/>
                <w:szCs w:val="20"/>
                <w:lang w:eastAsia="en-US"/>
              </w:rPr>
              <w:t xml:space="preserve"> не устанавливаются</w:t>
            </w:r>
          </w:p>
        </w:tc>
      </w:tr>
    </w:tbl>
    <w:p w14:paraId="0BE6DCA0" w14:textId="77777777" w:rsidR="0047484B" w:rsidRDefault="0047484B" w:rsidP="001E267F">
      <w:pPr>
        <w:widowControl w:val="0"/>
        <w:spacing w:line="228" w:lineRule="auto"/>
        <w:jc w:val="both"/>
        <w:rPr>
          <w:rFonts w:eastAsia="Calibri"/>
          <w:b/>
          <w:sz w:val="28"/>
          <w:szCs w:val="28"/>
          <w:lang w:eastAsia="en-US"/>
        </w:rPr>
      </w:pPr>
    </w:p>
    <w:p w14:paraId="44799363" w14:textId="77777777" w:rsidR="001E267F" w:rsidRDefault="001E267F" w:rsidP="001E267F">
      <w:pPr>
        <w:widowControl w:val="0"/>
        <w:spacing w:line="228" w:lineRule="auto"/>
        <w:ind w:firstLine="709"/>
        <w:jc w:val="both"/>
        <w:rPr>
          <w:rFonts w:eastAsia="Calibri"/>
          <w:b/>
          <w:sz w:val="28"/>
          <w:szCs w:val="28"/>
          <w:lang w:eastAsia="en-US"/>
        </w:rPr>
      </w:pPr>
    </w:p>
    <w:p w14:paraId="131D9463" w14:textId="6B15F58A" w:rsidR="00F94ED1" w:rsidRPr="0047484B" w:rsidRDefault="00F94ED1" w:rsidP="001E267F">
      <w:pPr>
        <w:widowControl w:val="0"/>
        <w:spacing w:line="228" w:lineRule="auto"/>
        <w:ind w:firstLine="709"/>
        <w:jc w:val="both"/>
        <w:rPr>
          <w:rFonts w:eastAsia="Calibri"/>
          <w:b/>
          <w:sz w:val="28"/>
          <w:szCs w:val="28"/>
          <w:lang w:eastAsia="en-US"/>
        </w:rPr>
      </w:pPr>
      <w:r w:rsidRPr="0047484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D25156" w14:textId="77777777" w:rsidR="00F94ED1" w:rsidRPr="0047484B" w:rsidRDefault="00F94ED1" w:rsidP="001E267F">
      <w:pPr>
        <w:widowControl w:val="0"/>
        <w:suppressAutoHyphens/>
        <w:spacing w:line="228" w:lineRule="auto"/>
        <w:ind w:firstLine="709"/>
        <w:jc w:val="both"/>
        <w:rPr>
          <w:sz w:val="28"/>
          <w:szCs w:val="28"/>
        </w:rPr>
      </w:pPr>
      <w:r w:rsidRPr="0047484B">
        <w:rPr>
          <w:sz w:val="28"/>
          <w:szCs w:val="28"/>
        </w:rPr>
        <w:t>минимальный размер земельного участка – не устанавливается;</w:t>
      </w:r>
    </w:p>
    <w:p w14:paraId="4F8732FF" w14:textId="77777777" w:rsidR="00F94ED1" w:rsidRPr="0047484B" w:rsidRDefault="00F94ED1" w:rsidP="001E267F">
      <w:pPr>
        <w:widowControl w:val="0"/>
        <w:suppressAutoHyphens/>
        <w:spacing w:line="228" w:lineRule="auto"/>
        <w:ind w:firstLine="709"/>
        <w:jc w:val="both"/>
        <w:rPr>
          <w:color w:val="000000"/>
          <w:sz w:val="28"/>
          <w:szCs w:val="28"/>
        </w:rPr>
      </w:pPr>
      <w:r w:rsidRPr="0047484B">
        <w:rPr>
          <w:color w:val="000000"/>
          <w:sz w:val="28"/>
          <w:szCs w:val="28"/>
        </w:rPr>
        <w:t>максимальный размер земельного участка – не устанавливается;</w:t>
      </w:r>
    </w:p>
    <w:p w14:paraId="10BC4A10" w14:textId="77777777" w:rsidR="00F94ED1" w:rsidRPr="0047484B" w:rsidRDefault="00F94ED1" w:rsidP="001E267F">
      <w:pPr>
        <w:widowControl w:val="0"/>
        <w:suppressAutoHyphens/>
        <w:spacing w:line="228" w:lineRule="auto"/>
        <w:ind w:firstLine="709"/>
        <w:jc w:val="both"/>
        <w:rPr>
          <w:rFonts w:eastAsia="Calibri"/>
          <w:color w:val="000000"/>
          <w:sz w:val="28"/>
          <w:szCs w:val="28"/>
        </w:rPr>
      </w:pPr>
      <w:r w:rsidRPr="0047484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7484B">
        <w:rPr>
          <w:rFonts w:eastAsia="Calibri"/>
          <w:color w:val="000000"/>
          <w:sz w:val="28"/>
          <w:szCs w:val="28"/>
        </w:rPr>
        <w:t xml:space="preserve"> – не устанавливаются; </w:t>
      </w:r>
    </w:p>
    <w:p w14:paraId="22721118" w14:textId="77777777" w:rsidR="00F94ED1" w:rsidRPr="0047484B" w:rsidRDefault="00F94ED1" w:rsidP="001E267F">
      <w:pPr>
        <w:widowControl w:val="0"/>
        <w:suppressAutoHyphens/>
        <w:spacing w:line="228" w:lineRule="auto"/>
        <w:ind w:firstLine="709"/>
        <w:jc w:val="both"/>
        <w:rPr>
          <w:rFonts w:eastAsia="Calibri"/>
          <w:sz w:val="28"/>
          <w:szCs w:val="28"/>
        </w:rPr>
      </w:pPr>
      <w:r w:rsidRPr="0047484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D0691ED" w14:textId="77777777" w:rsidR="00F94ED1" w:rsidRPr="0047484B" w:rsidRDefault="00F94ED1" w:rsidP="001E267F">
      <w:pPr>
        <w:widowControl w:val="0"/>
        <w:suppressAutoHyphens/>
        <w:spacing w:line="228" w:lineRule="auto"/>
        <w:ind w:firstLine="709"/>
        <w:jc w:val="both"/>
        <w:rPr>
          <w:sz w:val="28"/>
          <w:szCs w:val="28"/>
        </w:rPr>
      </w:pPr>
      <w:r w:rsidRPr="0047484B">
        <w:rPr>
          <w:rFonts w:eastAsia="Calibri"/>
          <w:sz w:val="28"/>
          <w:szCs w:val="28"/>
          <w:lang w:eastAsia="en-US"/>
        </w:rPr>
        <w:t xml:space="preserve">максимальное количество этажей надземной части зданий, строений, сооружений на </w:t>
      </w:r>
      <w:r w:rsidRPr="0047484B">
        <w:rPr>
          <w:sz w:val="28"/>
          <w:szCs w:val="28"/>
        </w:rPr>
        <w:t>территории земельных участков – не устанавливается;</w:t>
      </w:r>
    </w:p>
    <w:p w14:paraId="5018DA28" w14:textId="77777777" w:rsidR="00F94ED1" w:rsidRPr="0047484B" w:rsidRDefault="00F94ED1" w:rsidP="001E267F">
      <w:pPr>
        <w:widowControl w:val="0"/>
        <w:suppressAutoHyphens/>
        <w:spacing w:line="228" w:lineRule="auto"/>
        <w:ind w:firstLine="709"/>
        <w:jc w:val="both"/>
        <w:rPr>
          <w:sz w:val="28"/>
          <w:szCs w:val="28"/>
        </w:rPr>
      </w:pPr>
      <w:r w:rsidRPr="0047484B">
        <w:rPr>
          <w:sz w:val="28"/>
          <w:szCs w:val="28"/>
        </w:rPr>
        <w:t>максимальная высота от уровня земли – не устанавливается.</w:t>
      </w:r>
    </w:p>
    <w:p w14:paraId="64761F0C" w14:textId="77777777" w:rsidR="00F94ED1" w:rsidRDefault="00F94ED1" w:rsidP="001E267F">
      <w:pPr>
        <w:widowControl w:val="0"/>
        <w:autoSpaceDE w:val="0"/>
        <w:autoSpaceDN w:val="0"/>
        <w:adjustRightInd w:val="0"/>
        <w:spacing w:line="228" w:lineRule="auto"/>
        <w:ind w:firstLine="709"/>
        <w:jc w:val="both"/>
        <w:outlineLvl w:val="2"/>
        <w:rPr>
          <w:rFonts w:eastAsia="TimesNewRoman"/>
          <w:sz w:val="28"/>
          <w:szCs w:val="28"/>
        </w:rPr>
      </w:pPr>
      <w:r w:rsidRPr="0047484B">
        <w:rPr>
          <w:rFonts w:eastAsia="Calibri"/>
          <w:b/>
          <w:sz w:val="28"/>
          <w:szCs w:val="28"/>
          <w:lang w:eastAsia="en-US"/>
        </w:rPr>
        <w:t>Ограничения использования земельных участков и объектов капитального строительства</w:t>
      </w:r>
      <w:r w:rsidRPr="0047484B">
        <w:rPr>
          <w:rFonts w:eastAsia="Calibri"/>
          <w:sz w:val="28"/>
          <w:szCs w:val="28"/>
          <w:lang w:eastAsia="en-US"/>
        </w:rPr>
        <w:t xml:space="preserve"> </w:t>
      </w:r>
      <w:r w:rsidRPr="0047484B">
        <w:rPr>
          <w:rFonts w:eastAsia="TimesNewRoman"/>
          <w:sz w:val="28"/>
          <w:szCs w:val="28"/>
        </w:rPr>
        <w:t>для данной территориальной зоны установлены в подразделе 3 настоящего раздела.</w:t>
      </w:r>
    </w:p>
    <w:p w14:paraId="6C232AA9" w14:textId="77777777" w:rsidR="008D0A63" w:rsidRPr="00D95EC9" w:rsidRDefault="008D0A63" w:rsidP="001E267F">
      <w:pPr>
        <w:widowControl w:val="0"/>
        <w:autoSpaceDE w:val="0"/>
        <w:autoSpaceDN w:val="0"/>
        <w:adjustRightInd w:val="0"/>
        <w:spacing w:line="228" w:lineRule="auto"/>
        <w:jc w:val="both"/>
        <w:outlineLvl w:val="2"/>
        <w:rPr>
          <w:rFonts w:eastAsia="TimesNewRoman"/>
          <w:sz w:val="28"/>
          <w:szCs w:val="28"/>
        </w:rPr>
      </w:pPr>
    </w:p>
    <w:p w14:paraId="1C287BC0" w14:textId="77777777" w:rsidR="008D0A63" w:rsidRPr="00D95EC9" w:rsidRDefault="008D0A63" w:rsidP="001E267F">
      <w:pPr>
        <w:autoSpaceDE w:val="0"/>
        <w:autoSpaceDN w:val="0"/>
        <w:adjustRightInd w:val="0"/>
        <w:spacing w:line="228" w:lineRule="auto"/>
        <w:jc w:val="center"/>
        <w:rPr>
          <w:b/>
          <w:sz w:val="28"/>
          <w:szCs w:val="28"/>
        </w:rPr>
      </w:pPr>
      <w:bookmarkStart w:id="63" w:name="_Hlk118284465"/>
      <w:r w:rsidRPr="00D95EC9">
        <w:rPr>
          <w:b/>
          <w:sz w:val="28"/>
          <w:szCs w:val="28"/>
        </w:rPr>
        <w:t xml:space="preserve">2.13. Градостроительный регламент </w:t>
      </w:r>
    </w:p>
    <w:p w14:paraId="58202D05" w14:textId="1F4B9656" w:rsidR="008D0A63" w:rsidRPr="00D95EC9" w:rsidRDefault="008D0A63" w:rsidP="001E267F">
      <w:pPr>
        <w:autoSpaceDE w:val="0"/>
        <w:autoSpaceDN w:val="0"/>
        <w:adjustRightInd w:val="0"/>
        <w:spacing w:line="228" w:lineRule="auto"/>
        <w:jc w:val="center"/>
        <w:rPr>
          <w:b/>
          <w:bCs/>
          <w:sz w:val="28"/>
          <w:szCs w:val="28"/>
        </w:rPr>
      </w:pPr>
      <w:r w:rsidRPr="00D95EC9">
        <w:rPr>
          <w:b/>
          <w:sz w:val="28"/>
          <w:szCs w:val="28"/>
        </w:rPr>
        <w:t xml:space="preserve">для зоны </w:t>
      </w:r>
      <w:bookmarkStart w:id="64" w:name="_Hlk185342451"/>
      <w:r w:rsidRPr="00D95EC9">
        <w:rPr>
          <w:b/>
          <w:sz w:val="28"/>
          <w:szCs w:val="28"/>
        </w:rPr>
        <w:t>садоводческих</w:t>
      </w:r>
      <w:r w:rsidR="00CC67EE" w:rsidRPr="00D95EC9">
        <w:rPr>
          <w:b/>
          <w:sz w:val="28"/>
          <w:szCs w:val="28"/>
        </w:rPr>
        <w:t xml:space="preserve"> и</w:t>
      </w:r>
      <w:r w:rsidRPr="00D95EC9">
        <w:rPr>
          <w:b/>
          <w:sz w:val="28"/>
          <w:szCs w:val="28"/>
        </w:rPr>
        <w:t xml:space="preserve"> огороднических некоммерческих объединений граждан </w:t>
      </w:r>
      <w:bookmarkEnd w:id="64"/>
      <w:r w:rsidRPr="00D95EC9">
        <w:rPr>
          <w:b/>
          <w:sz w:val="28"/>
          <w:szCs w:val="28"/>
        </w:rPr>
        <w:t>(СХ5)</w:t>
      </w:r>
    </w:p>
    <w:p w14:paraId="656C0277" w14:textId="77777777" w:rsidR="008D0A63" w:rsidRPr="00D95EC9" w:rsidRDefault="008D0A63" w:rsidP="001E267F">
      <w:pPr>
        <w:autoSpaceDE w:val="0"/>
        <w:autoSpaceDN w:val="0"/>
        <w:adjustRightInd w:val="0"/>
        <w:spacing w:line="228" w:lineRule="auto"/>
        <w:ind w:firstLine="708"/>
        <w:jc w:val="both"/>
        <w:rPr>
          <w:b/>
          <w:sz w:val="28"/>
          <w:szCs w:val="28"/>
        </w:rPr>
      </w:pPr>
    </w:p>
    <w:p w14:paraId="7BA76D69" w14:textId="32040F19" w:rsidR="008D0A63" w:rsidRPr="00D95EC9" w:rsidRDefault="008D0A63" w:rsidP="001E267F">
      <w:pPr>
        <w:widowControl w:val="0"/>
        <w:spacing w:line="228" w:lineRule="auto"/>
        <w:ind w:firstLine="709"/>
        <w:jc w:val="both"/>
        <w:rPr>
          <w:sz w:val="28"/>
          <w:szCs w:val="28"/>
        </w:rPr>
      </w:pPr>
      <w:r w:rsidRPr="00D95EC9">
        <w:rPr>
          <w:sz w:val="28"/>
          <w:szCs w:val="28"/>
        </w:rPr>
        <w:t xml:space="preserve">Код обозначения зоны </w:t>
      </w:r>
      <w:r w:rsidR="00CC67EE" w:rsidRPr="00D95EC9">
        <w:rPr>
          <w:sz w:val="28"/>
          <w:szCs w:val="28"/>
        </w:rPr>
        <w:t xml:space="preserve">садоводческих и огороднических некоммерческих объединений граждан </w:t>
      </w:r>
      <w:r w:rsidRPr="00D95EC9">
        <w:rPr>
          <w:sz w:val="28"/>
          <w:szCs w:val="28"/>
        </w:rPr>
        <w:t>на карте градостроительного зонирования – СХ5.</w:t>
      </w:r>
    </w:p>
    <w:p w14:paraId="6FD53C61" w14:textId="28BE9B46" w:rsidR="00D073FA" w:rsidRDefault="008D0A63" w:rsidP="001E267F">
      <w:pPr>
        <w:autoSpaceDE w:val="0"/>
        <w:autoSpaceDN w:val="0"/>
        <w:adjustRightInd w:val="0"/>
        <w:spacing w:line="228" w:lineRule="auto"/>
        <w:ind w:firstLine="708"/>
        <w:jc w:val="both"/>
        <w:rPr>
          <w:sz w:val="28"/>
          <w:szCs w:val="28"/>
        </w:rPr>
      </w:pPr>
      <w:r w:rsidRPr="00D95EC9">
        <w:rPr>
          <w:sz w:val="28"/>
          <w:szCs w:val="28"/>
        </w:rPr>
        <w:t xml:space="preserve">Виды разрешенного использования земельных участков и объектов капитального строительства для зоны </w:t>
      </w:r>
      <w:r w:rsidR="00CC67EE" w:rsidRPr="00D95EC9">
        <w:rPr>
          <w:sz w:val="28"/>
          <w:szCs w:val="28"/>
        </w:rPr>
        <w:t xml:space="preserve">садоводческих и огороднических некоммерческих объединений граждан </w:t>
      </w:r>
      <w:r w:rsidRPr="00D95EC9">
        <w:rPr>
          <w:sz w:val="28"/>
          <w:szCs w:val="28"/>
        </w:rPr>
        <w:t>представлены в таблице 12.</w:t>
      </w:r>
    </w:p>
    <w:p w14:paraId="0A719EB3" w14:textId="77777777" w:rsidR="00D073FA" w:rsidRDefault="00D073FA" w:rsidP="006F6436">
      <w:pPr>
        <w:spacing w:line="238" w:lineRule="auto"/>
        <w:jc w:val="right"/>
        <w:rPr>
          <w:sz w:val="28"/>
          <w:szCs w:val="28"/>
        </w:rPr>
      </w:pPr>
    </w:p>
    <w:p w14:paraId="3F3A53AA" w14:textId="627A573D" w:rsidR="008D0A63" w:rsidRPr="00D95EC9" w:rsidRDefault="008D0A63" w:rsidP="006F6436">
      <w:pPr>
        <w:spacing w:line="238" w:lineRule="auto"/>
        <w:jc w:val="right"/>
        <w:rPr>
          <w:sz w:val="28"/>
          <w:szCs w:val="28"/>
        </w:rPr>
      </w:pPr>
      <w:r w:rsidRPr="00D95EC9">
        <w:rPr>
          <w:sz w:val="28"/>
          <w:szCs w:val="28"/>
        </w:rPr>
        <w:t>Таблица 12</w:t>
      </w:r>
    </w:p>
    <w:p w14:paraId="2A9C8737" w14:textId="77777777" w:rsidR="00D073FA" w:rsidRPr="00D95EC9" w:rsidRDefault="00D073FA" w:rsidP="00D073FA">
      <w:pPr>
        <w:autoSpaceDE w:val="0"/>
        <w:autoSpaceDN w:val="0"/>
        <w:adjustRightInd w:val="0"/>
        <w:spacing w:line="238" w:lineRule="auto"/>
        <w:jc w:val="both"/>
        <w:rPr>
          <w:b/>
          <w:sz w:val="28"/>
          <w:szCs w:val="28"/>
        </w:rPr>
      </w:pPr>
    </w:p>
    <w:p w14:paraId="4AF81FCB" w14:textId="2E2631B8" w:rsidR="008D0A63" w:rsidRPr="00D95EC9" w:rsidRDefault="008D0A63" w:rsidP="006F6436">
      <w:pPr>
        <w:autoSpaceDE w:val="0"/>
        <w:autoSpaceDN w:val="0"/>
        <w:adjustRightInd w:val="0"/>
        <w:spacing w:line="238" w:lineRule="auto"/>
        <w:jc w:val="center"/>
        <w:rPr>
          <w:b/>
          <w:bCs/>
          <w:sz w:val="28"/>
          <w:szCs w:val="28"/>
        </w:rPr>
      </w:pPr>
      <w:r w:rsidRPr="00D95EC9">
        <w:rPr>
          <w:b/>
          <w:sz w:val="28"/>
          <w:szCs w:val="28"/>
        </w:rPr>
        <w:t xml:space="preserve">Виды разрешенного использования </w:t>
      </w:r>
      <w:r w:rsidRPr="00D95EC9">
        <w:rPr>
          <w:b/>
          <w:bCs/>
          <w:sz w:val="28"/>
          <w:szCs w:val="28"/>
        </w:rPr>
        <w:t>земельных участков и объектов капитального строительства</w:t>
      </w:r>
      <w:r w:rsidRPr="00D95EC9">
        <w:rPr>
          <w:b/>
          <w:sz w:val="28"/>
          <w:szCs w:val="28"/>
        </w:rPr>
        <w:t xml:space="preserve"> для зоны </w:t>
      </w:r>
      <w:r w:rsidR="00CC67EE" w:rsidRPr="00D95EC9">
        <w:rPr>
          <w:b/>
          <w:sz w:val="28"/>
          <w:szCs w:val="28"/>
        </w:rPr>
        <w:t>садоводческих и огороднических некоммерческих объединений граждан</w:t>
      </w:r>
    </w:p>
    <w:p w14:paraId="5976ADE5" w14:textId="77777777" w:rsidR="006F6436" w:rsidRPr="00D95EC9" w:rsidRDefault="006F6436" w:rsidP="006F6436">
      <w:pPr>
        <w:autoSpaceDE w:val="0"/>
        <w:autoSpaceDN w:val="0"/>
        <w:adjustRightInd w:val="0"/>
        <w:spacing w:line="238" w:lineRule="auto"/>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8D0A63" w:rsidRPr="00D95EC9" w14:paraId="14A5876D" w14:textId="77777777" w:rsidTr="006F6436">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59873F7" w14:textId="4667A1FD" w:rsidR="008D0A63" w:rsidRPr="00D95EC9" w:rsidRDefault="008D0A63" w:rsidP="006F6436">
            <w:pPr>
              <w:spacing w:line="238" w:lineRule="auto"/>
              <w:jc w:val="center"/>
              <w:rPr>
                <w:sz w:val="20"/>
                <w:szCs w:val="20"/>
                <w:lang w:eastAsia="en-US"/>
              </w:rPr>
            </w:pPr>
            <w:r w:rsidRPr="00D95EC9">
              <w:rPr>
                <w:sz w:val="20"/>
                <w:szCs w:val="20"/>
              </w:rPr>
              <w:br w:type="page"/>
            </w:r>
            <w:r w:rsidRPr="00D95EC9">
              <w:rPr>
                <w:sz w:val="20"/>
                <w:szCs w:val="20"/>
              </w:rPr>
              <w:br w:type="page"/>
            </w:r>
            <w:r w:rsidRPr="00D95EC9">
              <w:rPr>
                <w:b/>
                <w:sz w:val="20"/>
                <w:szCs w:val="20"/>
                <w:lang w:eastAsia="en-US"/>
              </w:rPr>
              <w:t xml:space="preserve">СХ5 – зона </w:t>
            </w:r>
            <w:r w:rsidR="00CC67EE" w:rsidRPr="00D95EC9">
              <w:rPr>
                <w:b/>
                <w:sz w:val="20"/>
                <w:szCs w:val="20"/>
                <w:lang w:eastAsia="en-US"/>
              </w:rPr>
              <w:t>садоводческих и огороднических некоммерческих объединений граждан</w:t>
            </w:r>
          </w:p>
        </w:tc>
      </w:tr>
      <w:tr w:rsidR="002274E4" w:rsidRPr="00D95EC9" w14:paraId="1708BE6C" w14:textId="77777777" w:rsidTr="006F6436">
        <w:tc>
          <w:tcPr>
            <w:tcW w:w="567" w:type="dxa"/>
            <w:tcBorders>
              <w:top w:val="single" w:sz="4" w:space="0" w:color="auto"/>
              <w:left w:val="single" w:sz="4" w:space="0" w:color="auto"/>
              <w:bottom w:val="single" w:sz="4" w:space="0" w:color="auto"/>
              <w:right w:val="single" w:sz="4" w:space="0" w:color="auto"/>
            </w:tcBorders>
            <w:vAlign w:val="center"/>
            <w:hideMark/>
          </w:tcPr>
          <w:p w14:paraId="2D491905" w14:textId="77777777" w:rsidR="002274E4" w:rsidRPr="00D95EC9" w:rsidRDefault="002274E4" w:rsidP="006F6436">
            <w:pPr>
              <w:spacing w:line="238" w:lineRule="auto"/>
              <w:jc w:val="center"/>
              <w:rPr>
                <w:b/>
                <w:sz w:val="20"/>
                <w:szCs w:val="20"/>
                <w:lang w:eastAsia="en-US"/>
              </w:rPr>
            </w:pPr>
            <w:r w:rsidRPr="00D95EC9">
              <w:rPr>
                <w:b/>
                <w:sz w:val="20"/>
                <w:szCs w:val="20"/>
                <w:lang w:eastAsia="en-US"/>
              </w:rPr>
              <w:t>№ п/п</w:t>
            </w:r>
          </w:p>
        </w:tc>
        <w:tc>
          <w:tcPr>
            <w:tcW w:w="1986" w:type="dxa"/>
            <w:vAlign w:val="center"/>
            <w:hideMark/>
          </w:tcPr>
          <w:p w14:paraId="6851A609" w14:textId="7A38606B" w:rsidR="002274E4" w:rsidRPr="00D95EC9" w:rsidRDefault="002274E4" w:rsidP="006F6436">
            <w:pPr>
              <w:spacing w:line="238" w:lineRule="auto"/>
              <w:jc w:val="center"/>
              <w:rPr>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hideMark/>
          </w:tcPr>
          <w:p w14:paraId="1F5BA394" w14:textId="79F86581" w:rsidR="002274E4" w:rsidRPr="00D95EC9" w:rsidRDefault="002274E4" w:rsidP="006F6436">
            <w:pPr>
              <w:spacing w:line="238" w:lineRule="auto"/>
              <w:jc w:val="center"/>
              <w:rPr>
                <w:b/>
                <w:sz w:val="20"/>
                <w:szCs w:val="20"/>
                <w:lang w:eastAsia="en-US"/>
              </w:rPr>
            </w:pPr>
            <w:r w:rsidRPr="00D95EC9">
              <w:rPr>
                <w:rFonts w:eastAsia="Calibri"/>
                <w:b/>
                <w:sz w:val="20"/>
                <w:szCs w:val="20"/>
                <w:lang w:eastAsia="en-US"/>
              </w:rPr>
              <w:t>Код</w:t>
            </w:r>
          </w:p>
        </w:tc>
        <w:tc>
          <w:tcPr>
            <w:tcW w:w="5672" w:type="dxa"/>
            <w:vAlign w:val="center"/>
            <w:hideMark/>
          </w:tcPr>
          <w:p w14:paraId="433E34EC" w14:textId="77777777" w:rsidR="002274E4" w:rsidRPr="00D95EC9" w:rsidRDefault="002274E4" w:rsidP="006F6436">
            <w:pPr>
              <w:spacing w:line="238"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44811282" w14:textId="77777777" w:rsidR="002274E4" w:rsidRPr="00D95EC9" w:rsidRDefault="002274E4" w:rsidP="006F6436">
            <w:pPr>
              <w:spacing w:line="238"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0968DD91" w14:textId="26AFD7B9" w:rsidR="002274E4" w:rsidRPr="00D95EC9" w:rsidRDefault="002274E4" w:rsidP="006F6436">
            <w:pPr>
              <w:spacing w:line="238" w:lineRule="auto"/>
              <w:jc w:val="center"/>
              <w:rPr>
                <w:b/>
                <w:sz w:val="20"/>
                <w:szCs w:val="20"/>
                <w:lang w:eastAsia="en-US"/>
              </w:rPr>
            </w:pPr>
            <w:r w:rsidRPr="00D95EC9">
              <w:rPr>
                <w:rFonts w:eastAsia="Calibri"/>
                <w:b/>
                <w:sz w:val="20"/>
                <w:szCs w:val="20"/>
                <w:lang w:eastAsia="en-US"/>
              </w:rPr>
              <w:t xml:space="preserve">объекта капитального строительства </w:t>
            </w:r>
          </w:p>
        </w:tc>
      </w:tr>
      <w:tr w:rsidR="008D0A63" w:rsidRPr="00D95EC9" w14:paraId="692F8208" w14:textId="77777777" w:rsidTr="006F6436">
        <w:tc>
          <w:tcPr>
            <w:tcW w:w="567" w:type="dxa"/>
            <w:tcBorders>
              <w:top w:val="single" w:sz="4" w:space="0" w:color="auto"/>
              <w:left w:val="single" w:sz="4" w:space="0" w:color="auto"/>
              <w:bottom w:val="single" w:sz="4" w:space="0" w:color="auto"/>
              <w:right w:val="single" w:sz="4" w:space="0" w:color="auto"/>
            </w:tcBorders>
            <w:vAlign w:val="center"/>
            <w:hideMark/>
          </w:tcPr>
          <w:p w14:paraId="457DF84C" w14:textId="77777777" w:rsidR="008D0A63" w:rsidRPr="00D95EC9" w:rsidRDefault="008D0A63" w:rsidP="006F6436">
            <w:pPr>
              <w:spacing w:line="238" w:lineRule="auto"/>
              <w:jc w:val="center"/>
              <w:rPr>
                <w:sz w:val="20"/>
                <w:szCs w:val="20"/>
                <w:lang w:eastAsia="en-US"/>
              </w:rPr>
            </w:pPr>
            <w:r w:rsidRPr="00D95EC9">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0CAB44E5" w14:textId="77777777" w:rsidR="008D0A63" w:rsidRPr="00D95EC9" w:rsidRDefault="008D0A63" w:rsidP="006F6436">
            <w:pPr>
              <w:spacing w:line="238" w:lineRule="auto"/>
              <w:jc w:val="center"/>
              <w:rPr>
                <w:sz w:val="20"/>
                <w:szCs w:val="20"/>
                <w:lang w:eastAsia="en-US"/>
              </w:rPr>
            </w:pPr>
            <w:r w:rsidRPr="00D95EC9">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7EAB08" w14:textId="77777777" w:rsidR="008D0A63" w:rsidRPr="00D95EC9" w:rsidRDefault="008D0A63" w:rsidP="006F6436">
            <w:pPr>
              <w:spacing w:line="238" w:lineRule="auto"/>
              <w:jc w:val="center"/>
              <w:rPr>
                <w:sz w:val="20"/>
                <w:szCs w:val="20"/>
                <w:lang w:eastAsia="en-US"/>
              </w:rPr>
            </w:pPr>
            <w:r w:rsidRPr="00D95EC9">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3742155" w14:textId="77777777" w:rsidR="008D0A63" w:rsidRPr="00D95EC9" w:rsidRDefault="008D0A63" w:rsidP="006F6436">
            <w:pPr>
              <w:spacing w:line="238" w:lineRule="auto"/>
              <w:jc w:val="center"/>
              <w:rPr>
                <w:sz w:val="20"/>
                <w:szCs w:val="20"/>
                <w:lang w:eastAsia="en-US"/>
              </w:rPr>
            </w:pPr>
            <w:r w:rsidRPr="00D95EC9">
              <w:rPr>
                <w:sz w:val="20"/>
                <w:szCs w:val="20"/>
                <w:lang w:eastAsia="en-US"/>
              </w:rPr>
              <w:t>4</w:t>
            </w:r>
          </w:p>
        </w:tc>
      </w:tr>
      <w:tr w:rsidR="008D0A63" w:rsidRPr="00D95EC9" w14:paraId="319CC226" w14:textId="77777777" w:rsidTr="006F643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E9C6A09" w14:textId="77777777" w:rsidR="008D0A63" w:rsidRPr="00D95EC9" w:rsidRDefault="008D0A63" w:rsidP="006F6436">
            <w:pPr>
              <w:spacing w:line="238" w:lineRule="auto"/>
              <w:jc w:val="center"/>
              <w:rPr>
                <w:b/>
                <w:sz w:val="20"/>
                <w:szCs w:val="20"/>
                <w:lang w:eastAsia="en-US"/>
              </w:rPr>
            </w:pPr>
            <w:r w:rsidRPr="00D95EC9">
              <w:rPr>
                <w:b/>
                <w:sz w:val="20"/>
                <w:szCs w:val="20"/>
                <w:lang w:eastAsia="en-US"/>
              </w:rPr>
              <w:t>Основные виды разрешенного использования</w:t>
            </w:r>
          </w:p>
        </w:tc>
      </w:tr>
      <w:tr w:rsidR="00D073FA" w:rsidRPr="00D95EC9" w14:paraId="3A45A4E7" w14:textId="77777777" w:rsidTr="006F6436">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1B7E9B7" w14:textId="77777777" w:rsidR="00D073FA" w:rsidRPr="00D95EC9" w:rsidRDefault="00D073FA"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78DC81B" w14:textId="130A1DD3" w:rsidR="00D073FA" w:rsidRPr="00D95EC9" w:rsidRDefault="00D073FA" w:rsidP="00693278">
            <w:pPr>
              <w:jc w:val="center"/>
              <w:rPr>
                <w:sz w:val="20"/>
                <w:szCs w:val="20"/>
                <w:lang w:eastAsia="en-US"/>
              </w:rPr>
            </w:pPr>
            <w:r w:rsidRPr="00D073FA">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0542773F" w14:textId="1804E82A" w:rsidR="00D073FA" w:rsidRPr="00D95EC9" w:rsidRDefault="00D073FA" w:rsidP="00693278">
            <w:pPr>
              <w:jc w:val="center"/>
              <w:rPr>
                <w:sz w:val="20"/>
                <w:szCs w:val="20"/>
                <w:lang w:eastAsia="en-US"/>
              </w:rPr>
            </w:pPr>
            <w:r>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tcPr>
          <w:p w14:paraId="61E571A5" w14:textId="26F07C1A" w:rsidR="00D073FA" w:rsidRPr="00D95EC9" w:rsidRDefault="00D073FA" w:rsidP="00693278">
            <w:pPr>
              <w:jc w:val="both"/>
              <w:rPr>
                <w:sz w:val="20"/>
                <w:szCs w:val="20"/>
                <w:lang w:eastAsia="en-US"/>
              </w:rPr>
            </w:pPr>
            <w:r w:rsidRPr="00D073FA">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073FA" w:rsidRPr="00D95EC9" w14:paraId="385618FF" w14:textId="77777777" w:rsidTr="006F6436">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DB1D916" w14:textId="77777777" w:rsidR="00D073FA" w:rsidRPr="00D95EC9" w:rsidRDefault="00D073FA"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5AE21475" w14:textId="59BA58C8" w:rsidR="00D073FA" w:rsidRPr="00D95EC9" w:rsidRDefault="00D073FA" w:rsidP="00693278">
            <w:pPr>
              <w:jc w:val="center"/>
              <w:rPr>
                <w:sz w:val="20"/>
                <w:szCs w:val="20"/>
                <w:lang w:eastAsia="en-US"/>
              </w:rPr>
            </w:pPr>
            <w:r w:rsidRPr="00D073FA">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2E37A2E6" w14:textId="44DB7AA8" w:rsidR="00D073FA" w:rsidRPr="00D95EC9" w:rsidRDefault="00D073FA" w:rsidP="00693278">
            <w:pPr>
              <w:jc w:val="center"/>
              <w:rPr>
                <w:sz w:val="20"/>
                <w:szCs w:val="20"/>
                <w:lang w:eastAsia="en-US"/>
              </w:rPr>
            </w:pPr>
            <w:r>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vAlign w:val="center"/>
          </w:tcPr>
          <w:p w14:paraId="27711597" w14:textId="13B3FF7C" w:rsidR="00D073FA" w:rsidRPr="00D95EC9" w:rsidRDefault="00D073FA" w:rsidP="00693278">
            <w:pPr>
              <w:jc w:val="both"/>
              <w:rPr>
                <w:sz w:val="20"/>
                <w:szCs w:val="20"/>
                <w:lang w:eastAsia="en-US"/>
              </w:rPr>
            </w:pPr>
            <w:r w:rsidRPr="00D073FA">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D0A63" w:rsidRPr="00D95EC9" w14:paraId="4AF9A9A6" w14:textId="77777777" w:rsidTr="006F6436">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5D0EE57" w14:textId="77777777" w:rsidR="008D0A63" w:rsidRPr="00D95EC9" w:rsidRDefault="008D0A63"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B5464D6" w14:textId="77777777" w:rsidR="008D0A63" w:rsidRPr="00D95EC9" w:rsidRDefault="008D0A63" w:rsidP="00693278">
            <w:pPr>
              <w:jc w:val="center"/>
              <w:rPr>
                <w:sz w:val="20"/>
                <w:szCs w:val="20"/>
                <w:lang w:eastAsia="en-US"/>
              </w:rPr>
            </w:pPr>
            <w:r w:rsidRPr="00D95EC9">
              <w:rPr>
                <w:sz w:val="20"/>
                <w:szCs w:val="20"/>
                <w:lang w:eastAsia="en-US"/>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FAD286F" w14:textId="77777777" w:rsidR="008D0A63" w:rsidRPr="00D95EC9" w:rsidRDefault="008D0A63" w:rsidP="00693278">
            <w:pPr>
              <w:jc w:val="center"/>
              <w:rPr>
                <w:sz w:val="20"/>
                <w:szCs w:val="20"/>
                <w:lang w:eastAsia="en-US"/>
              </w:rPr>
            </w:pPr>
            <w:r w:rsidRPr="00D95EC9">
              <w:rPr>
                <w:sz w:val="20"/>
                <w:szCs w:val="20"/>
                <w:lang w:eastAsia="en-US"/>
              </w:rPr>
              <w:t>13.0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0F4D0C4" w14:textId="77777777" w:rsidR="008D0A63" w:rsidRPr="00D95EC9" w:rsidRDefault="008D0A63" w:rsidP="00693278">
            <w:pPr>
              <w:jc w:val="both"/>
              <w:rPr>
                <w:sz w:val="20"/>
                <w:szCs w:val="20"/>
                <w:lang w:eastAsia="en-US"/>
              </w:rPr>
            </w:pPr>
            <w:r w:rsidRPr="00D95EC9">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8D0A63" w:rsidRPr="00D95EC9" w14:paraId="1FF5956A" w14:textId="77777777" w:rsidTr="006F6436">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6EE12DB" w14:textId="77777777" w:rsidR="008D0A63" w:rsidRPr="00D95EC9" w:rsidRDefault="008D0A63"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65640C9" w14:textId="77777777" w:rsidR="008D0A63" w:rsidRPr="00D95EC9" w:rsidRDefault="008D0A63" w:rsidP="00693278">
            <w:pPr>
              <w:autoSpaceDE w:val="0"/>
              <w:autoSpaceDN w:val="0"/>
              <w:adjustRightInd w:val="0"/>
              <w:jc w:val="center"/>
              <w:rPr>
                <w:sz w:val="20"/>
                <w:szCs w:val="20"/>
                <w:lang w:eastAsia="en-US"/>
              </w:rPr>
            </w:pPr>
            <w:r w:rsidRPr="00D95EC9">
              <w:rPr>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004812" w14:textId="77777777" w:rsidR="008D0A63" w:rsidRPr="00D95EC9" w:rsidRDefault="008D0A63" w:rsidP="00693278">
            <w:pPr>
              <w:widowControl w:val="0"/>
              <w:jc w:val="center"/>
              <w:rPr>
                <w:sz w:val="20"/>
                <w:szCs w:val="20"/>
                <w:lang w:eastAsia="en-US"/>
              </w:rPr>
            </w:pPr>
            <w:r w:rsidRPr="00D95EC9">
              <w:rPr>
                <w:sz w:val="20"/>
                <w:szCs w:val="20"/>
                <w:lang w:eastAsia="en-US"/>
              </w:rPr>
              <w:t>13.1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3D9A758" w14:textId="77777777" w:rsidR="008D0A63" w:rsidRPr="00D95EC9" w:rsidRDefault="008D0A63" w:rsidP="00693278">
            <w:pPr>
              <w:widowControl w:val="0"/>
              <w:jc w:val="both"/>
              <w:rPr>
                <w:sz w:val="20"/>
                <w:szCs w:val="20"/>
                <w:lang w:eastAsia="en-US"/>
              </w:rPr>
            </w:pPr>
            <w:r w:rsidRPr="00D95EC9">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D0A63" w:rsidRPr="00D95EC9" w14:paraId="58EEDAD7" w14:textId="77777777" w:rsidTr="006F6436">
        <w:trPr>
          <w:trHeight w:val="288"/>
        </w:trPr>
        <w:tc>
          <w:tcPr>
            <w:tcW w:w="567" w:type="dxa"/>
            <w:tcBorders>
              <w:top w:val="single" w:sz="4" w:space="0" w:color="auto"/>
              <w:left w:val="single" w:sz="4" w:space="0" w:color="auto"/>
              <w:bottom w:val="single" w:sz="4" w:space="0" w:color="auto"/>
              <w:right w:val="single" w:sz="4" w:space="0" w:color="auto"/>
            </w:tcBorders>
            <w:vAlign w:val="center"/>
          </w:tcPr>
          <w:p w14:paraId="2B71D10F" w14:textId="77777777" w:rsidR="008D0A63" w:rsidRPr="00D95EC9" w:rsidRDefault="008D0A63"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86E0637" w14:textId="77777777" w:rsidR="008D0A63" w:rsidRPr="00D95EC9" w:rsidRDefault="008D0A63" w:rsidP="00693278">
            <w:pPr>
              <w:autoSpaceDE w:val="0"/>
              <w:autoSpaceDN w:val="0"/>
              <w:adjustRightInd w:val="0"/>
              <w:jc w:val="center"/>
              <w:rPr>
                <w:sz w:val="20"/>
                <w:szCs w:val="20"/>
                <w:lang w:eastAsia="en-US"/>
              </w:rPr>
            </w:pPr>
            <w:r w:rsidRPr="00D95EC9">
              <w:rPr>
                <w:sz w:val="20"/>
                <w:szCs w:val="20"/>
                <w:lang w:eastAsia="en-US"/>
              </w:rPr>
              <w:t>Ведение садоводства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F136AF" w14:textId="77777777" w:rsidR="008D0A63" w:rsidRPr="00D95EC9" w:rsidRDefault="008D0A63" w:rsidP="00693278">
            <w:pPr>
              <w:widowControl w:val="0"/>
              <w:jc w:val="center"/>
              <w:rPr>
                <w:sz w:val="20"/>
                <w:szCs w:val="20"/>
                <w:lang w:eastAsia="en-US"/>
              </w:rPr>
            </w:pPr>
            <w:r w:rsidRPr="00D95EC9">
              <w:rPr>
                <w:sz w:val="20"/>
                <w:szCs w:val="20"/>
                <w:lang w:eastAsia="en-US"/>
              </w:rPr>
              <w:t>13.2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3CBB516" w14:textId="77777777" w:rsidR="008D0A63" w:rsidRPr="00D95EC9" w:rsidRDefault="008D0A63" w:rsidP="00693278">
            <w:pPr>
              <w:widowControl w:val="0"/>
              <w:jc w:val="both"/>
              <w:rPr>
                <w:rFonts w:eastAsia="Calibri"/>
                <w:sz w:val="20"/>
                <w:szCs w:val="20"/>
                <w:lang w:eastAsia="en-US"/>
              </w:rPr>
            </w:pPr>
            <w:r w:rsidRPr="00D95EC9">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tc>
      </w:tr>
      <w:tr w:rsidR="008D0A63" w:rsidRPr="00D95EC9" w14:paraId="4884C309" w14:textId="77777777" w:rsidTr="006F643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6453812" w14:textId="77777777" w:rsidR="008D0A63" w:rsidRPr="00D95EC9" w:rsidRDefault="008D0A63" w:rsidP="00693278">
            <w:pPr>
              <w:jc w:val="center"/>
              <w:rPr>
                <w:b/>
                <w:sz w:val="20"/>
                <w:szCs w:val="20"/>
                <w:lang w:eastAsia="en-US"/>
              </w:rPr>
            </w:pPr>
            <w:r w:rsidRPr="00D95EC9">
              <w:rPr>
                <w:b/>
                <w:sz w:val="20"/>
                <w:szCs w:val="20"/>
                <w:lang w:eastAsia="en-US"/>
              </w:rPr>
              <w:t>Условно разрешенные виды использования</w:t>
            </w:r>
          </w:p>
        </w:tc>
      </w:tr>
      <w:tr w:rsidR="000149E3" w:rsidRPr="00D95EC9" w14:paraId="4A279576" w14:textId="77777777" w:rsidTr="006F6436">
        <w:tc>
          <w:tcPr>
            <w:tcW w:w="567" w:type="dxa"/>
            <w:tcBorders>
              <w:top w:val="single" w:sz="4" w:space="0" w:color="auto"/>
              <w:left w:val="single" w:sz="4" w:space="0" w:color="auto"/>
              <w:bottom w:val="single" w:sz="4" w:space="0" w:color="auto"/>
              <w:right w:val="single" w:sz="4" w:space="0" w:color="auto"/>
            </w:tcBorders>
            <w:vAlign w:val="center"/>
          </w:tcPr>
          <w:p w14:paraId="658944AA" w14:textId="77777777" w:rsidR="000149E3" w:rsidRPr="00D95EC9" w:rsidRDefault="000149E3"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5E1C17C8" w14:textId="6BBF275B" w:rsidR="000149E3" w:rsidRPr="00D073FA" w:rsidRDefault="000149E3" w:rsidP="00693278">
            <w:pPr>
              <w:jc w:val="center"/>
              <w:rPr>
                <w:sz w:val="20"/>
                <w:szCs w:val="20"/>
                <w:lang w:eastAsia="en-US"/>
              </w:rPr>
            </w:pPr>
            <w:r w:rsidRPr="000149E3">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76C92E51" w14:textId="49D0899F" w:rsidR="000149E3" w:rsidRDefault="000149E3" w:rsidP="00693278">
            <w:pPr>
              <w:jc w:val="center"/>
              <w:rPr>
                <w:sz w:val="20"/>
                <w:szCs w:val="20"/>
                <w:lang w:eastAsia="en-US"/>
              </w:rPr>
            </w:pPr>
            <w:r>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tcPr>
          <w:p w14:paraId="1F02D163" w14:textId="2E44EC4B" w:rsidR="000149E3" w:rsidRPr="00D073FA" w:rsidRDefault="000149E3" w:rsidP="000149E3">
            <w:pPr>
              <w:jc w:val="both"/>
              <w:rPr>
                <w:sz w:val="20"/>
                <w:szCs w:val="20"/>
                <w:lang w:eastAsia="en-US"/>
              </w:rPr>
            </w:pPr>
            <w:r w:rsidRPr="000149E3">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sz w:val="20"/>
                <w:szCs w:val="20"/>
                <w:lang w:eastAsia="en-US"/>
              </w:rPr>
              <w:t xml:space="preserve"> </w:t>
            </w:r>
            <w:r w:rsidRPr="000149E3">
              <w:rPr>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073FA" w:rsidRPr="00D95EC9" w14:paraId="48F3D276" w14:textId="77777777" w:rsidTr="006F6436">
        <w:tc>
          <w:tcPr>
            <w:tcW w:w="567" w:type="dxa"/>
            <w:tcBorders>
              <w:top w:val="single" w:sz="4" w:space="0" w:color="auto"/>
              <w:left w:val="single" w:sz="4" w:space="0" w:color="auto"/>
              <w:bottom w:val="single" w:sz="4" w:space="0" w:color="auto"/>
              <w:right w:val="single" w:sz="4" w:space="0" w:color="auto"/>
            </w:tcBorders>
            <w:vAlign w:val="center"/>
          </w:tcPr>
          <w:p w14:paraId="5C018D49" w14:textId="77777777" w:rsidR="00D073FA" w:rsidRPr="00D95EC9" w:rsidRDefault="00D073FA" w:rsidP="00693278">
            <w:pPr>
              <w:numPr>
                <w:ilvl w:val="0"/>
                <w:numId w:val="16"/>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4295FFB0" w14:textId="1EE11733" w:rsidR="00D073FA" w:rsidRPr="00D95EC9" w:rsidRDefault="00D073FA" w:rsidP="00693278">
            <w:pPr>
              <w:jc w:val="center"/>
              <w:rPr>
                <w:sz w:val="20"/>
                <w:szCs w:val="20"/>
                <w:lang w:eastAsia="en-US"/>
              </w:rPr>
            </w:pPr>
            <w:r w:rsidRPr="00D073FA">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0F7ED86F" w14:textId="65A63E53" w:rsidR="00D073FA" w:rsidRPr="00D95EC9" w:rsidRDefault="00D073FA" w:rsidP="00693278">
            <w:pPr>
              <w:jc w:val="center"/>
              <w:rPr>
                <w:sz w:val="20"/>
                <w:szCs w:val="20"/>
                <w:lang w:eastAsia="en-US"/>
              </w:rPr>
            </w:pPr>
            <w:r>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tcPr>
          <w:p w14:paraId="1041D778" w14:textId="5594EB97" w:rsidR="00D073FA" w:rsidRPr="00D95EC9" w:rsidRDefault="00D073FA" w:rsidP="00693278">
            <w:pPr>
              <w:jc w:val="both"/>
              <w:rPr>
                <w:sz w:val="20"/>
                <w:szCs w:val="20"/>
                <w:lang w:eastAsia="en-US"/>
              </w:rPr>
            </w:pPr>
            <w:r w:rsidRPr="00D073FA">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D0A63" w:rsidRPr="00D95EC9" w14:paraId="19493150" w14:textId="77777777" w:rsidTr="006F6436">
        <w:tc>
          <w:tcPr>
            <w:tcW w:w="567" w:type="dxa"/>
            <w:tcBorders>
              <w:top w:val="single" w:sz="4" w:space="0" w:color="auto"/>
              <w:left w:val="single" w:sz="4" w:space="0" w:color="auto"/>
              <w:bottom w:val="single" w:sz="4" w:space="0" w:color="auto"/>
              <w:right w:val="single" w:sz="4" w:space="0" w:color="auto"/>
            </w:tcBorders>
            <w:vAlign w:val="center"/>
            <w:hideMark/>
          </w:tcPr>
          <w:p w14:paraId="283B0876" w14:textId="77777777" w:rsidR="008D0A63" w:rsidRPr="00D95EC9" w:rsidRDefault="008D0A63" w:rsidP="00693278">
            <w:pPr>
              <w:numPr>
                <w:ilvl w:val="0"/>
                <w:numId w:val="16"/>
              </w:numPr>
              <w:jc w:val="center"/>
              <w:rPr>
                <w:sz w:val="20"/>
                <w:szCs w:val="20"/>
                <w:lang w:eastAsia="en-US"/>
              </w:rPr>
            </w:pPr>
            <w:r w:rsidRPr="00D95EC9">
              <w:rPr>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BC068B0" w14:textId="77777777" w:rsidR="008D0A63" w:rsidRPr="00D95EC9" w:rsidRDefault="008D0A63" w:rsidP="00693278">
            <w:pPr>
              <w:jc w:val="center"/>
              <w:rPr>
                <w:sz w:val="20"/>
                <w:szCs w:val="20"/>
                <w:lang w:eastAsia="en-US"/>
              </w:rPr>
            </w:pPr>
            <w:r w:rsidRPr="00D95EC9">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D0F44" w14:textId="77777777" w:rsidR="008D0A63" w:rsidRPr="00D95EC9" w:rsidRDefault="008D0A63" w:rsidP="00693278">
            <w:pPr>
              <w:jc w:val="center"/>
              <w:rPr>
                <w:sz w:val="20"/>
                <w:szCs w:val="20"/>
                <w:lang w:eastAsia="en-US"/>
              </w:rPr>
            </w:pPr>
            <w:r w:rsidRPr="00D95EC9">
              <w:rPr>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hideMark/>
          </w:tcPr>
          <w:p w14:paraId="1BBF69C3" w14:textId="0C6699A9" w:rsidR="008D0A63" w:rsidRPr="00D95EC9" w:rsidRDefault="00D073FA" w:rsidP="00693278">
            <w:pPr>
              <w:jc w:val="both"/>
              <w:rPr>
                <w:sz w:val="20"/>
                <w:szCs w:val="20"/>
                <w:lang w:eastAsia="en-US"/>
              </w:rPr>
            </w:pPr>
            <w:r w:rsidRPr="00D073FA">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D0A63" w:rsidRPr="00D95EC9" w14:paraId="11DD91CA" w14:textId="77777777" w:rsidTr="006F643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7F58AE1" w14:textId="77777777" w:rsidR="008D0A63" w:rsidRPr="00D95EC9" w:rsidRDefault="008D0A63" w:rsidP="006F6436">
            <w:pPr>
              <w:spacing w:line="257" w:lineRule="auto"/>
              <w:jc w:val="center"/>
              <w:rPr>
                <w:sz w:val="20"/>
                <w:szCs w:val="20"/>
                <w:lang w:eastAsia="en-US"/>
              </w:rPr>
            </w:pPr>
            <w:r w:rsidRPr="00D95EC9">
              <w:rPr>
                <w:b/>
                <w:sz w:val="20"/>
                <w:szCs w:val="20"/>
                <w:lang w:eastAsia="en-US"/>
              </w:rPr>
              <w:t>Вспомогательные виды разрешенного использования,</w:t>
            </w:r>
            <w:r w:rsidRPr="00D95EC9">
              <w:rPr>
                <w:sz w:val="20"/>
                <w:szCs w:val="20"/>
                <w:lang w:eastAsia="en-US"/>
              </w:rPr>
              <w:t xml:space="preserve"> </w:t>
            </w:r>
            <w:r w:rsidRPr="00D95EC9">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D0A63" w:rsidRPr="00D95EC9" w14:paraId="23DA4364" w14:textId="77777777" w:rsidTr="006F643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C2EA0C3" w14:textId="77777777" w:rsidR="008D0A63" w:rsidRPr="00D95EC9" w:rsidRDefault="008D0A63" w:rsidP="006F6436">
            <w:pPr>
              <w:spacing w:line="257" w:lineRule="auto"/>
              <w:jc w:val="center"/>
              <w:rPr>
                <w:sz w:val="20"/>
                <w:szCs w:val="20"/>
                <w:lang w:eastAsia="en-US"/>
              </w:rPr>
            </w:pPr>
            <w:r w:rsidRPr="00D95EC9">
              <w:rPr>
                <w:sz w:val="20"/>
                <w:szCs w:val="20"/>
                <w:lang w:eastAsia="en-US"/>
              </w:rPr>
              <w:t>Для данной зоны - Вспомогательные виды разрешенного использования</w:t>
            </w:r>
            <w:r w:rsidRPr="00D95EC9">
              <w:rPr>
                <w:b/>
                <w:sz w:val="20"/>
                <w:szCs w:val="20"/>
                <w:lang w:eastAsia="en-US"/>
              </w:rPr>
              <w:t xml:space="preserve"> не устанавливаются</w:t>
            </w:r>
          </w:p>
        </w:tc>
      </w:tr>
    </w:tbl>
    <w:p w14:paraId="07581232" w14:textId="77777777" w:rsidR="008D0A63" w:rsidRPr="00D95EC9" w:rsidRDefault="008D0A63" w:rsidP="006F6436">
      <w:pPr>
        <w:widowControl w:val="0"/>
        <w:spacing w:line="257" w:lineRule="auto"/>
        <w:jc w:val="both"/>
        <w:rPr>
          <w:b/>
          <w:sz w:val="28"/>
          <w:szCs w:val="28"/>
        </w:rPr>
      </w:pPr>
    </w:p>
    <w:bookmarkEnd w:id="63"/>
    <w:p w14:paraId="42692BEC" w14:textId="77777777" w:rsidR="001E267F" w:rsidRDefault="001E267F" w:rsidP="00D073FA">
      <w:pPr>
        <w:widowControl w:val="0"/>
        <w:spacing w:line="244" w:lineRule="auto"/>
        <w:ind w:firstLine="709"/>
        <w:jc w:val="both"/>
        <w:rPr>
          <w:b/>
          <w:sz w:val="28"/>
          <w:szCs w:val="28"/>
        </w:rPr>
      </w:pPr>
    </w:p>
    <w:p w14:paraId="376E10E9" w14:textId="0718184E" w:rsidR="00D073FA" w:rsidRPr="00D073FA" w:rsidRDefault="00D073FA" w:rsidP="00D073FA">
      <w:pPr>
        <w:widowControl w:val="0"/>
        <w:spacing w:line="244" w:lineRule="auto"/>
        <w:ind w:firstLine="709"/>
        <w:jc w:val="both"/>
        <w:rPr>
          <w:b/>
          <w:sz w:val="28"/>
          <w:szCs w:val="28"/>
        </w:rPr>
      </w:pPr>
      <w:r w:rsidRPr="00D073FA">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13.2:</w:t>
      </w:r>
    </w:p>
    <w:p w14:paraId="148B8042" w14:textId="77777777" w:rsidR="00D073FA" w:rsidRPr="00D073FA" w:rsidRDefault="00D073FA" w:rsidP="00D073FA">
      <w:pPr>
        <w:widowControl w:val="0"/>
        <w:spacing w:line="244" w:lineRule="auto"/>
        <w:ind w:firstLine="709"/>
        <w:jc w:val="both"/>
        <w:rPr>
          <w:sz w:val="28"/>
          <w:szCs w:val="28"/>
        </w:rPr>
      </w:pPr>
      <w:r w:rsidRPr="00D073FA">
        <w:rPr>
          <w:sz w:val="28"/>
          <w:szCs w:val="28"/>
        </w:rPr>
        <w:t>виды объектов, для которых установлены предельные параметры разрешенного строительства:</w:t>
      </w:r>
    </w:p>
    <w:p w14:paraId="46C40DA3" w14:textId="77777777" w:rsidR="00D073FA" w:rsidRPr="00D073FA" w:rsidRDefault="00D073FA" w:rsidP="00D073FA">
      <w:pPr>
        <w:widowControl w:val="0"/>
        <w:spacing w:line="244" w:lineRule="auto"/>
        <w:ind w:firstLine="709"/>
        <w:jc w:val="both"/>
        <w:rPr>
          <w:sz w:val="28"/>
          <w:szCs w:val="28"/>
        </w:rPr>
      </w:pPr>
      <w:r w:rsidRPr="00D073FA">
        <w:rPr>
          <w:sz w:val="28"/>
          <w:szCs w:val="28"/>
        </w:rPr>
        <w:t>размещение для собственных нужд жилого дома, указанного в описании вида разрешенного использования с кодом 2.1:</w:t>
      </w:r>
    </w:p>
    <w:p w14:paraId="6A4BFFC0" w14:textId="77777777" w:rsidR="00D073FA" w:rsidRPr="00D073FA" w:rsidRDefault="00D073FA" w:rsidP="00D073FA">
      <w:pPr>
        <w:widowControl w:val="0"/>
        <w:suppressAutoHyphens/>
        <w:spacing w:line="244" w:lineRule="auto"/>
        <w:ind w:firstLine="709"/>
        <w:jc w:val="both"/>
        <w:rPr>
          <w:sz w:val="28"/>
          <w:szCs w:val="28"/>
        </w:rPr>
      </w:pPr>
      <w:r w:rsidRPr="00D073FA">
        <w:rPr>
          <w:sz w:val="28"/>
          <w:szCs w:val="28"/>
        </w:rPr>
        <w:t>максимальная высота от уровня земли основного строения – 0 м</w:t>
      </w:r>
      <w:r w:rsidRPr="00D073FA">
        <w:rPr>
          <w:sz w:val="28"/>
          <w:szCs w:val="28"/>
          <w:vertAlign w:val="superscript"/>
        </w:rPr>
        <w:t>2</w:t>
      </w:r>
      <w:r w:rsidRPr="00D073FA">
        <w:rPr>
          <w:sz w:val="28"/>
          <w:szCs w:val="28"/>
        </w:rPr>
        <w:t>;</w:t>
      </w:r>
    </w:p>
    <w:p w14:paraId="009F6B47" w14:textId="77777777" w:rsidR="00D073FA" w:rsidRPr="00D073FA" w:rsidRDefault="00D073FA" w:rsidP="00D073FA">
      <w:pPr>
        <w:widowControl w:val="0"/>
        <w:suppressAutoHyphens/>
        <w:spacing w:line="244" w:lineRule="auto"/>
        <w:ind w:firstLine="709"/>
        <w:jc w:val="both"/>
        <w:rPr>
          <w:color w:val="000000"/>
          <w:sz w:val="28"/>
          <w:szCs w:val="28"/>
        </w:rPr>
      </w:pPr>
      <w:r w:rsidRPr="00D073FA">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D073FA">
        <w:rPr>
          <w:color w:val="000000"/>
          <w:sz w:val="28"/>
          <w:szCs w:val="28"/>
        </w:rPr>
        <w:br/>
        <w:t>участка – 0 %;</w:t>
      </w:r>
    </w:p>
    <w:p w14:paraId="7EE3464D" w14:textId="77777777" w:rsidR="00D073FA" w:rsidRPr="00D073FA" w:rsidRDefault="00D073FA" w:rsidP="00D073FA">
      <w:pPr>
        <w:widowControl w:val="0"/>
        <w:spacing w:line="244" w:lineRule="auto"/>
        <w:ind w:firstLine="709"/>
        <w:jc w:val="both"/>
        <w:rPr>
          <w:sz w:val="28"/>
          <w:szCs w:val="28"/>
        </w:rPr>
      </w:pPr>
      <w:r w:rsidRPr="00D073FA">
        <w:rPr>
          <w:sz w:val="28"/>
          <w:szCs w:val="2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p w14:paraId="700CEB10" w14:textId="77777777" w:rsidR="00D073FA" w:rsidRPr="00D073FA" w:rsidRDefault="00D073FA" w:rsidP="00D073FA">
      <w:pPr>
        <w:widowControl w:val="0"/>
        <w:suppressAutoHyphens/>
        <w:spacing w:line="244" w:lineRule="auto"/>
        <w:ind w:firstLine="709"/>
        <w:jc w:val="both"/>
        <w:rPr>
          <w:sz w:val="28"/>
          <w:szCs w:val="28"/>
        </w:rPr>
      </w:pPr>
      <w:r w:rsidRPr="00D073FA">
        <w:rPr>
          <w:sz w:val="28"/>
          <w:szCs w:val="28"/>
        </w:rPr>
        <w:t>минимальный размер земельного участка – не устанавливается;</w:t>
      </w:r>
    </w:p>
    <w:p w14:paraId="3AA2AA31" w14:textId="77777777" w:rsidR="00D073FA" w:rsidRPr="00D073FA" w:rsidRDefault="00D073FA" w:rsidP="00D073FA">
      <w:pPr>
        <w:widowControl w:val="0"/>
        <w:suppressAutoHyphens/>
        <w:spacing w:line="244" w:lineRule="auto"/>
        <w:ind w:firstLine="709"/>
        <w:jc w:val="both"/>
        <w:rPr>
          <w:color w:val="000000"/>
          <w:sz w:val="28"/>
          <w:szCs w:val="28"/>
        </w:rPr>
      </w:pPr>
      <w:r w:rsidRPr="00D073FA">
        <w:rPr>
          <w:color w:val="000000"/>
          <w:sz w:val="28"/>
          <w:szCs w:val="28"/>
        </w:rPr>
        <w:t>максимальный размер земельного участка</w:t>
      </w:r>
      <w:r w:rsidRPr="00D073FA">
        <w:rPr>
          <w:sz w:val="28"/>
          <w:szCs w:val="28"/>
        </w:rPr>
        <w:t xml:space="preserve"> </w:t>
      </w:r>
      <w:r w:rsidRPr="00D073FA">
        <w:rPr>
          <w:color w:val="000000"/>
          <w:sz w:val="28"/>
          <w:szCs w:val="28"/>
        </w:rPr>
        <w:t>– 2000 м</w:t>
      </w:r>
      <w:r w:rsidRPr="00D073FA">
        <w:rPr>
          <w:color w:val="000000"/>
          <w:sz w:val="28"/>
          <w:szCs w:val="28"/>
          <w:vertAlign w:val="superscript"/>
        </w:rPr>
        <w:t>2</w:t>
      </w:r>
      <w:r w:rsidRPr="00D073FA">
        <w:rPr>
          <w:color w:val="000000"/>
          <w:sz w:val="28"/>
          <w:szCs w:val="28"/>
        </w:rPr>
        <w:t>;</w:t>
      </w:r>
    </w:p>
    <w:p w14:paraId="0D67EA81" w14:textId="77777777" w:rsidR="00D073FA" w:rsidRPr="00D073FA" w:rsidRDefault="00D073FA" w:rsidP="00D073FA">
      <w:pPr>
        <w:widowControl w:val="0"/>
        <w:suppressAutoHyphens/>
        <w:spacing w:line="244" w:lineRule="auto"/>
        <w:ind w:firstLine="709"/>
        <w:jc w:val="both"/>
        <w:rPr>
          <w:color w:val="000000"/>
          <w:sz w:val="28"/>
          <w:szCs w:val="28"/>
        </w:rPr>
      </w:pPr>
      <w:r w:rsidRPr="00D073FA">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69BFC07" w14:textId="77777777" w:rsidR="00D073FA" w:rsidRPr="00D073FA" w:rsidRDefault="00D073FA" w:rsidP="00D073FA">
      <w:pPr>
        <w:widowControl w:val="0"/>
        <w:suppressAutoHyphens/>
        <w:spacing w:line="232" w:lineRule="auto"/>
        <w:ind w:firstLine="709"/>
        <w:jc w:val="both"/>
        <w:rPr>
          <w:color w:val="000000"/>
          <w:sz w:val="28"/>
          <w:szCs w:val="28"/>
        </w:rPr>
      </w:pPr>
      <w:r w:rsidRPr="00D073FA">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D073FA">
        <w:rPr>
          <w:color w:val="000000"/>
          <w:sz w:val="28"/>
          <w:szCs w:val="28"/>
        </w:rPr>
        <w:br/>
        <w:t>участка – 30 %;</w:t>
      </w:r>
    </w:p>
    <w:p w14:paraId="092075FB"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максимальная высота от уровня земли основного строения:</w:t>
      </w:r>
    </w:p>
    <w:p w14:paraId="3D5AE511"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верха плоской кровли – не более 15 м;</w:t>
      </w:r>
    </w:p>
    <w:p w14:paraId="63129092"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конька скатной кровли – не более 20 м;</w:t>
      </w:r>
    </w:p>
    <w:p w14:paraId="5A41113F"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 xml:space="preserve">максимальная высота для всех вспомогательных строений высота </w:t>
      </w:r>
      <w:r w:rsidRPr="00D073FA">
        <w:rPr>
          <w:sz w:val="28"/>
          <w:szCs w:val="28"/>
        </w:rPr>
        <w:br/>
        <w:t>от уровня земли:</w:t>
      </w:r>
    </w:p>
    <w:p w14:paraId="0D3F806C"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верха плоской кровли – не более 4 м;</w:t>
      </w:r>
    </w:p>
    <w:p w14:paraId="7EC60B7D" w14:textId="57C6D06E" w:rsidR="000C70D6" w:rsidRPr="00D073FA" w:rsidRDefault="00D073FA" w:rsidP="001E267F">
      <w:pPr>
        <w:widowControl w:val="0"/>
        <w:autoSpaceDE w:val="0"/>
        <w:autoSpaceDN w:val="0"/>
        <w:adjustRightInd w:val="0"/>
        <w:spacing w:line="232" w:lineRule="auto"/>
        <w:ind w:firstLine="709"/>
        <w:jc w:val="both"/>
        <w:outlineLvl w:val="2"/>
        <w:rPr>
          <w:sz w:val="28"/>
          <w:szCs w:val="28"/>
        </w:rPr>
      </w:pPr>
      <w:r w:rsidRPr="00D073FA">
        <w:rPr>
          <w:sz w:val="28"/>
          <w:szCs w:val="28"/>
        </w:rPr>
        <w:t>до конька скатной кровли – не более 7 м.</w:t>
      </w:r>
    </w:p>
    <w:p w14:paraId="05BBDB3C" w14:textId="77777777" w:rsidR="00D073FA" w:rsidRPr="00D073FA" w:rsidRDefault="00D073FA" w:rsidP="00D073FA">
      <w:pPr>
        <w:widowControl w:val="0"/>
        <w:spacing w:line="232" w:lineRule="auto"/>
        <w:ind w:firstLine="709"/>
        <w:jc w:val="both"/>
        <w:rPr>
          <w:b/>
          <w:sz w:val="28"/>
          <w:szCs w:val="28"/>
        </w:rPr>
      </w:pPr>
      <w:r w:rsidRPr="00D073FA">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иных видов разрешенного использования:</w:t>
      </w:r>
    </w:p>
    <w:p w14:paraId="12D639C2"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минимальный размер земельного участка – не устанавливается;</w:t>
      </w:r>
    </w:p>
    <w:p w14:paraId="3F727A5A" w14:textId="77777777" w:rsidR="00D073FA" w:rsidRPr="00D073FA" w:rsidRDefault="00D073FA" w:rsidP="00D073FA">
      <w:pPr>
        <w:widowControl w:val="0"/>
        <w:suppressAutoHyphens/>
        <w:spacing w:line="232" w:lineRule="auto"/>
        <w:ind w:firstLine="709"/>
        <w:jc w:val="both"/>
        <w:rPr>
          <w:color w:val="000000"/>
          <w:sz w:val="28"/>
          <w:szCs w:val="28"/>
        </w:rPr>
      </w:pPr>
      <w:r w:rsidRPr="00D073FA">
        <w:rPr>
          <w:color w:val="000000"/>
          <w:sz w:val="28"/>
          <w:szCs w:val="28"/>
        </w:rPr>
        <w:t>максимальный размер земельного участка – 2000 м</w:t>
      </w:r>
      <w:r w:rsidRPr="00D073FA">
        <w:rPr>
          <w:color w:val="000000"/>
          <w:sz w:val="28"/>
          <w:szCs w:val="28"/>
          <w:vertAlign w:val="superscript"/>
        </w:rPr>
        <w:t>2</w:t>
      </w:r>
      <w:r w:rsidRPr="00D073FA">
        <w:rPr>
          <w:color w:val="000000"/>
          <w:sz w:val="28"/>
          <w:szCs w:val="28"/>
        </w:rPr>
        <w:t>;</w:t>
      </w:r>
    </w:p>
    <w:p w14:paraId="25CCB559" w14:textId="77777777" w:rsidR="00D073FA" w:rsidRPr="00D073FA" w:rsidRDefault="00D073FA" w:rsidP="00D073FA">
      <w:pPr>
        <w:widowControl w:val="0"/>
        <w:suppressAutoHyphens/>
        <w:spacing w:line="232" w:lineRule="auto"/>
        <w:ind w:firstLine="709"/>
        <w:jc w:val="both"/>
        <w:rPr>
          <w:color w:val="000000"/>
          <w:sz w:val="28"/>
          <w:szCs w:val="28"/>
        </w:rPr>
      </w:pPr>
      <w:r w:rsidRPr="00D073FA">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955EB54"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sidRPr="00D073FA">
        <w:rPr>
          <w:sz w:val="28"/>
          <w:szCs w:val="28"/>
        </w:rPr>
        <w:br/>
        <w:t>участка – 30 %:</w:t>
      </w:r>
    </w:p>
    <w:p w14:paraId="3031C0BF"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максимальное количество этажей надземной части зданий, строений, сооружений на территории земельных участков – 3 этажа;</w:t>
      </w:r>
    </w:p>
    <w:p w14:paraId="7FBC20F2"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максимальная высота от уровня земли основного строения:</w:t>
      </w:r>
    </w:p>
    <w:p w14:paraId="6F48E1A4"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верха плоской кровли – не более 15 м;</w:t>
      </w:r>
    </w:p>
    <w:p w14:paraId="5A0548FD"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конька скатной кровли – не более 20 м;</w:t>
      </w:r>
    </w:p>
    <w:p w14:paraId="17CDE7DB"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 xml:space="preserve">максимальная высота для всех вспомогательных строений высота </w:t>
      </w:r>
      <w:r w:rsidRPr="00D073FA">
        <w:rPr>
          <w:sz w:val="28"/>
          <w:szCs w:val="28"/>
        </w:rPr>
        <w:br/>
        <w:t>от уровня земли:</w:t>
      </w:r>
    </w:p>
    <w:p w14:paraId="51447D25" w14:textId="77777777" w:rsidR="00D073FA" w:rsidRPr="00D073FA" w:rsidRDefault="00D073FA" w:rsidP="00D073FA">
      <w:pPr>
        <w:widowControl w:val="0"/>
        <w:suppressAutoHyphens/>
        <w:spacing w:line="232" w:lineRule="auto"/>
        <w:ind w:firstLine="709"/>
        <w:jc w:val="both"/>
        <w:rPr>
          <w:sz w:val="28"/>
          <w:szCs w:val="28"/>
        </w:rPr>
      </w:pPr>
      <w:r w:rsidRPr="00D073FA">
        <w:rPr>
          <w:sz w:val="28"/>
          <w:szCs w:val="28"/>
        </w:rPr>
        <w:t>до верха плоской кровли – не более 4 м;</w:t>
      </w:r>
    </w:p>
    <w:p w14:paraId="4B81E44F" w14:textId="77777777" w:rsidR="00D073FA" w:rsidRPr="00D073FA" w:rsidRDefault="00D073FA" w:rsidP="00D073FA">
      <w:pPr>
        <w:widowControl w:val="0"/>
        <w:autoSpaceDE w:val="0"/>
        <w:autoSpaceDN w:val="0"/>
        <w:adjustRightInd w:val="0"/>
        <w:spacing w:line="232" w:lineRule="auto"/>
        <w:ind w:firstLine="709"/>
        <w:jc w:val="both"/>
        <w:outlineLvl w:val="2"/>
        <w:rPr>
          <w:sz w:val="28"/>
          <w:szCs w:val="28"/>
        </w:rPr>
      </w:pPr>
      <w:r w:rsidRPr="00D073FA">
        <w:rPr>
          <w:sz w:val="28"/>
          <w:szCs w:val="28"/>
        </w:rPr>
        <w:t>до конька скатной кровли – не более 7 м.</w:t>
      </w:r>
    </w:p>
    <w:p w14:paraId="51208BCE" w14:textId="77777777" w:rsidR="00D073FA" w:rsidRPr="00D073FA" w:rsidRDefault="00D073FA" w:rsidP="00D073FA">
      <w:pPr>
        <w:widowControl w:val="0"/>
        <w:autoSpaceDE w:val="0"/>
        <w:autoSpaceDN w:val="0"/>
        <w:adjustRightInd w:val="0"/>
        <w:spacing w:line="232" w:lineRule="auto"/>
        <w:ind w:firstLine="709"/>
        <w:jc w:val="both"/>
        <w:outlineLvl w:val="2"/>
        <w:rPr>
          <w:rFonts w:eastAsia="TimesNewRoman"/>
          <w:sz w:val="28"/>
          <w:szCs w:val="28"/>
        </w:rPr>
      </w:pPr>
      <w:r w:rsidRPr="00D073FA">
        <w:rPr>
          <w:b/>
          <w:sz w:val="28"/>
          <w:szCs w:val="28"/>
        </w:rPr>
        <w:t>Ограничения использования земельных участков и объектов капитального строительства</w:t>
      </w:r>
      <w:r w:rsidRPr="00D073FA">
        <w:rPr>
          <w:sz w:val="28"/>
          <w:szCs w:val="28"/>
        </w:rPr>
        <w:t xml:space="preserve"> </w:t>
      </w:r>
      <w:r w:rsidRPr="00D073FA">
        <w:rPr>
          <w:rFonts w:eastAsia="TimesNewRoman"/>
          <w:sz w:val="28"/>
          <w:szCs w:val="28"/>
        </w:rPr>
        <w:t>для данной территориальной зоны установлены в подразделе 3 настоящего раздела.</w:t>
      </w:r>
    </w:p>
    <w:p w14:paraId="788D502E" w14:textId="77777777" w:rsidR="000149E3" w:rsidRPr="00D95EC9" w:rsidRDefault="000149E3" w:rsidP="006F6436">
      <w:pPr>
        <w:widowControl w:val="0"/>
        <w:autoSpaceDE w:val="0"/>
        <w:autoSpaceDN w:val="0"/>
        <w:adjustRightInd w:val="0"/>
        <w:spacing w:line="257" w:lineRule="auto"/>
        <w:jc w:val="both"/>
        <w:outlineLvl w:val="2"/>
        <w:rPr>
          <w:rFonts w:eastAsia="TimesNewRoman"/>
          <w:sz w:val="28"/>
          <w:szCs w:val="28"/>
        </w:rPr>
      </w:pPr>
    </w:p>
    <w:p w14:paraId="2813F2D3" w14:textId="5A8CEE29" w:rsidR="00AB3BDB" w:rsidRPr="00D95EC9" w:rsidRDefault="00AB3BDB" w:rsidP="001E267F">
      <w:pPr>
        <w:widowControl w:val="0"/>
        <w:autoSpaceDE w:val="0"/>
        <w:autoSpaceDN w:val="0"/>
        <w:adjustRightInd w:val="0"/>
        <w:spacing w:line="230" w:lineRule="auto"/>
        <w:contextualSpacing/>
        <w:jc w:val="center"/>
        <w:outlineLvl w:val="2"/>
        <w:rPr>
          <w:rFonts w:eastAsia="Calibri"/>
          <w:b/>
          <w:sz w:val="28"/>
          <w:szCs w:val="28"/>
          <w:lang w:eastAsia="en-US"/>
        </w:rPr>
      </w:pPr>
      <w:bookmarkStart w:id="65" w:name="_Hlk122956081"/>
      <w:r w:rsidRPr="00D95EC9">
        <w:rPr>
          <w:rFonts w:eastAsia="Calibri"/>
          <w:b/>
          <w:sz w:val="28"/>
          <w:szCs w:val="28"/>
          <w:lang w:eastAsia="en-US"/>
        </w:rPr>
        <w:t>2.1</w:t>
      </w:r>
      <w:r w:rsidR="009A3E9B" w:rsidRPr="00D95EC9">
        <w:rPr>
          <w:rFonts w:eastAsia="Calibri"/>
          <w:b/>
          <w:sz w:val="28"/>
          <w:szCs w:val="28"/>
          <w:lang w:eastAsia="en-US"/>
        </w:rPr>
        <w:t>4</w:t>
      </w:r>
      <w:r w:rsidRPr="00D95EC9">
        <w:rPr>
          <w:rFonts w:eastAsia="Calibri"/>
          <w:b/>
          <w:sz w:val="28"/>
          <w:szCs w:val="28"/>
          <w:lang w:eastAsia="en-US"/>
        </w:rPr>
        <w:t xml:space="preserve">. Градостроительный регламент для </w:t>
      </w:r>
      <w:bookmarkStart w:id="66" w:name="_Hlk183700279"/>
      <w:r w:rsidRPr="00D95EC9">
        <w:rPr>
          <w:rFonts w:eastAsia="Calibri"/>
          <w:b/>
          <w:sz w:val="28"/>
          <w:szCs w:val="28"/>
          <w:lang w:eastAsia="en-US"/>
        </w:rPr>
        <w:t>зоны</w:t>
      </w:r>
      <w:bookmarkEnd w:id="66"/>
      <w:r w:rsidR="00A23E71" w:rsidRPr="00D95EC9">
        <w:t xml:space="preserve"> </w:t>
      </w:r>
      <w:r w:rsidR="00A23E71" w:rsidRPr="00D95EC9">
        <w:rPr>
          <w:rFonts w:eastAsia="Calibri"/>
          <w:b/>
          <w:sz w:val="28"/>
          <w:szCs w:val="28"/>
          <w:lang w:eastAsia="en-US"/>
        </w:rPr>
        <w:t xml:space="preserve">кладбищ </w:t>
      </w:r>
      <w:r w:rsidRPr="00D95EC9">
        <w:rPr>
          <w:rFonts w:eastAsia="Calibri"/>
          <w:b/>
          <w:sz w:val="28"/>
          <w:szCs w:val="28"/>
          <w:lang w:eastAsia="en-US"/>
        </w:rPr>
        <w:t>(С1)</w:t>
      </w:r>
    </w:p>
    <w:bookmarkEnd w:id="65"/>
    <w:p w14:paraId="205762B8" w14:textId="77777777" w:rsidR="00AB3BDB" w:rsidRPr="00D95EC9" w:rsidRDefault="00AB3BDB" w:rsidP="001E267F">
      <w:pPr>
        <w:widowControl w:val="0"/>
        <w:autoSpaceDE w:val="0"/>
        <w:autoSpaceDN w:val="0"/>
        <w:adjustRightInd w:val="0"/>
        <w:spacing w:line="230" w:lineRule="auto"/>
        <w:ind w:firstLine="709"/>
        <w:contextualSpacing/>
        <w:jc w:val="both"/>
        <w:outlineLvl w:val="3"/>
        <w:rPr>
          <w:rFonts w:eastAsia="Calibri"/>
          <w:b/>
          <w:sz w:val="28"/>
          <w:szCs w:val="28"/>
          <w:lang w:eastAsia="en-US"/>
        </w:rPr>
      </w:pPr>
    </w:p>
    <w:p w14:paraId="5372ED0E" w14:textId="4EA10D0F" w:rsidR="00AB3BDB" w:rsidRPr="00D95EC9" w:rsidRDefault="00AB3BDB" w:rsidP="001E267F">
      <w:pPr>
        <w:widowControl w:val="0"/>
        <w:spacing w:line="230" w:lineRule="auto"/>
        <w:ind w:firstLine="709"/>
        <w:jc w:val="both"/>
        <w:rPr>
          <w:rFonts w:eastAsia="Calibri"/>
          <w:sz w:val="28"/>
          <w:szCs w:val="28"/>
          <w:lang w:eastAsia="en-US"/>
        </w:rPr>
      </w:pPr>
      <w:r w:rsidRPr="00D95EC9">
        <w:rPr>
          <w:rFonts w:eastAsia="Calibri"/>
          <w:sz w:val="28"/>
          <w:szCs w:val="28"/>
          <w:lang w:eastAsia="en-US"/>
        </w:rPr>
        <w:t xml:space="preserve">Код обозначения </w:t>
      </w:r>
      <w:r w:rsidR="00743928" w:rsidRPr="00D95EC9">
        <w:rPr>
          <w:rFonts w:eastAsia="Calibri"/>
          <w:sz w:val="28"/>
          <w:szCs w:val="28"/>
          <w:lang w:eastAsia="en-US"/>
        </w:rPr>
        <w:t xml:space="preserve">зоны </w:t>
      </w:r>
      <w:r w:rsidR="00A23E71" w:rsidRPr="00D95EC9">
        <w:rPr>
          <w:rFonts w:eastAsia="Calibri"/>
          <w:sz w:val="28"/>
          <w:szCs w:val="28"/>
          <w:lang w:eastAsia="en-US"/>
        </w:rPr>
        <w:t xml:space="preserve">кладбищ </w:t>
      </w:r>
      <w:r w:rsidRPr="00D95EC9">
        <w:rPr>
          <w:rFonts w:eastAsia="Calibri"/>
          <w:sz w:val="28"/>
          <w:szCs w:val="28"/>
          <w:lang w:eastAsia="en-US"/>
        </w:rPr>
        <w:t>на карте градостроительного зонирования – С1.</w:t>
      </w:r>
    </w:p>
    <w:p w14:paraId="666C3D7E" w14:textId="0439D4CD" w:rsidR="00EF1927" w:rsidRDefault="00AB3BDB" w:rsidP="001E267F">
      <w:pPr>
        <w:widowControl w:val="0"/>
        <w:autoSpaceDE w:val="0"/>
        <w:autoSpaceDN w:val="0"/>
        <w:adjustRightInd w:val="0"/>
        <w:spacing w:line="230" w:lineRule="auto"/>
        <w:ind w:firstLine="709"/>
        <w:contextualSpacing/>
        <w:jc w:val="both"/>
        <w:outlineLvl w:val="3"/>
        <w:rPr>
          <w:rFonts w:eastAsia="Calibri"/>
          <w:sz w:val="28"/>
          <w:szCs w:val="28"/>
          <w:lang w:eastAsia="en-US"/>
        </w:rPr>
      </w:pPr>
      <w:r w:rsidRPr="00D95EC9">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00743928" w:rsidRPr="00D95EC9">
        <w:rPr>
          <w:rFonts w:eastAsia="Calibri"/>
          <w:sz w:val="28"/>
          <w:szCs w:val="28"/>
          <w:lang w:eastAsia="en-US"/>
        </w:rPr>
        <w:t>зоны</w:t>
      </w:r>
      <w:r w:rsidR="00A23E71" w:rsidRPr="00D95EC9">
        <w:rPr>
          <w:rFonts w:eastAsia="Calibri"/>
          <w:sz w:val="28"/>
          <w:szCs w:val="28"/>
          <w:lang w:eastAsia="en-US"/>
        </w:rPr>
        <w:t xml:space="preserve"> кладбищ </w:t>
      </w:r>
      <w:r w:rsidRPr="00D95EC9">
        <w:rPr>
          <w:rFonts w:eastAsia="Calibri"/>
          <w:sz w:val="28"/>
          <w:szCs w:val="28"/>
          <w:lang w:eastAsia="en-US"/>
        </w:rPr>
        <w:t>представлены в таблице 1</w:t>
      </w:r>
      <w:r w:rsidR="009A3E9B" w:rsidRPr="00D95EC9">
        <w:rPr>
          <w:rFonts w:eastAsia="Calibri"/>
          <w:sz w:val="28"/>
          <w:szCs w:val="28"/>
          <w:lang w:eastAsia="en-US"/>
        </w:rPr>
        <w:t>3</w:t>
      </w:r>
      <w:r w:rsidRPr="00D95EC9">
        <w:rPr>
          <w:rFonts w:eastAsia="Calibri"/>
          <w:sz w:val="28"/>
          <w:szCs w:val="28"/>
          <w:lang w:eastAsia="en-US"/>
        </w:rPr>
        <w:t>.</w:t>
      </w:r>
    </w:p>
    <w:p w14:paraId="1DF162E5" w14:textId="77777777" w:rsidR="000C70D6" w:rsidRPr="00D95EC9" w:rsidRDefault="000C70D6" w:rsidP="001E267F">
      <w:pPr>
        <w:widowControl w:val="0"/>
        <w:autoSpaceDE w:val="0"/>
        <w:autoSpaceDN w:val="0"/>
        <w:adjustRightInd w:val="0"/>
        <w:spacing w:line="230" w:lineRule="auto"/>
        <w:contextualSpacing/>
        <w:jc w:val="both"/>
        <w:outlineLvl w:val="3"/>
        <w:rPr>
          <w:rFonts w:eastAsia="Calibri"/>
          <w:sz w:val="28"/>
          <w:szCs w:val="28"/>
          <w:lang w:eastAsia="en-US"/>
        </w:rPr>
      </w:pPr>
    </w:p>
    <w:p w14:paraId="22EEEFC0" w14:textId="655E1C30" w:rsidR="00AB3BDB" w:rsidRPr="00D95EC9" w:rsidRDefault="00AB3BDB" w:rsidP="001E267F">
      <w:pPr>
        <w:widowControl w:val="0"/>
        <w:autoSpaceDE w:val="0"/>
        <w:autoSpaceDN w:val="0"/>
        <w:adjustRightInd w:val="0"/>
        <w:spacing w:line="230" w:lineRule="auto"/>
        <w:ind w:firstLine="709"/>
        <w:contextualSpacing/>
        <w:jc w:val="right"/>
        <w:outlineLvl w:val="3"/>
        <w:rPr>
          <w:rFonts w:eastAsia="Calibri"/>
          <w:sz w:val="28"/>
          <w:szCs w:val="28"/>
          <w:lang w:eastAsia="en-US"/>
        </w:rPr>
      </w:pPr>
      <w:r w:rsidRPr="00D95EC9">
        <w:rPr>
          <w:rFonts w:eastAsia="Calibri"/>
          <w:sz w:val="28"/>
          <w:szCs w:val="28"/>
          <w:lang w:eastAsia="en-US"/>
        </w:rPr>
        <w:t>Таблица 1</w:t>
      </w:r>
      <w:r w:rsidR="009A3E9B" w:rsidRPr="00D95EC9">
        <w:rPr>
          <w:rFonts w:eastAsia="Calibri"/>
          <w:sz w:val="28"/>
          <w:szCs w:val="28"/>
          <w:lang w:eastAsia="en-US"/>
        </w:rPr>
        <w:t>3</w:t>
      </w:r>
    </w:p>
    <w:p w14:paraId="4370543E" w14:textId="77777777" w:rsidR="00AB3BDB" w:rsidRPr="00D95EC9" w:rsidRDefault="00AB3BDB" w:rsidP="001E267F">
      <w:pPr>
        <w:widowControl w:val="0"/>
        <w:autoSpaceDE w:val="0"/>
        <w:autoSpaceDN w:val="0"/>
        <w:adjustRightInd w:val="0"/>
        <w:spacing w:line="230" w:lineRule="auto"/>
        <w:ind w:firstLine="709"/>
        <w:contextualSpacing/>
        <w:jc w:val="right"/>
        <w:outlineLvl w:val="3"/>
        <w:rPr>
          <w:rFonts w:eastAsia="Calibri"/>
          <w:sz w:val="28"/>
          <w:szCs w:val="28"/>
          <w:lang w:eastAsia="en-US"/>
        </w:rPr>
      </w:pPr>
    </w:p>
    <w:p w14:paraId="475CB0E7" w14:textId="016A92C4" w:rsidR="00AB3BDB" w:rsidRPr="00D95EC9" w:rsidRDefault="00AB3BDB" w:rsidP="001E267F">
      <w:pPr>
        <w:widowControl w:val="0"/>
        <w:autoSpaceDE w:val="0"/>
        <w:autoSpaceDN w:val="0"/>
        <w:adjustRightInd w:val="0"/>
        <w:spacing w:line="230" w:lineRule="auto"/>
        <w:contextualSpacing/>
        <w:jc w:val="center"/>
        <w:outlineLvl w:val="3"/>
        <w:rPr>
          <w:rFonts w:eastAsia="Calibri"/>
          <w:b/>
          <w:sz w:val="28"/>
          <w:szCs w:val="28"/>
          <w:lang w:eastAsia="en-US"/>
        </w:rPr>
      </w:pPr>
      <w:r w:rsidRPr="00D95EC9">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r w:rsidR="00743928" w:rsidRPr="00D95EC9">
        <w:rPr>
          <w:rFonts w:eastAsia="Calibri"/>
          <w:b/>
          <w:sz w:val="28"/>
          <w:szCs w:val="28"/>
          <w:lang w:eastAsia="en-US"/>
        </w:rPr>
        <w:t>зоны</w:t>
      </w:r>
      <w:r w:rsidR="00A23E71" w:rsidRPr="00D95EC9">
        <w:t xml:space="preserve"> </w:t>
      </w:r>
      <w:r w:rsidR="00A23E71" w:rsidRPr="00D95EC9">
        <w:rPr>
          <w:rFonts w:eastAsia="Calibri"/>
          <w:b/>
          <w:sz w:val="28"/>
          <w:szCs w:val="28"/>
          <w:lang w:eastAsia="en-US"/>
        </w:rPr>
        <w:t>кладбищ</w:t>
      </w:r>
    </w:p>
    <w:p w14:paraId="49FB7AB7" w14:textId="77777777" w:rsidR="00AB3BDB" w:rsidRPr="00D95EC9" w:rsidRDefault="00AB3BDB" w:rsidP="001E267F">
      <w:pPr>
        <w:widowControl w:val="0"/>
        <w:spacing w:line="230"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743928" w:rsidRPr="00D95EC9" w14:paraId="5FF4359A" w14:textId="77777777" w:rsidTr="00C53F88">
        <w:tc>
          <w:tcPr>
            <w:tcW w:w="9072" w:type="dxa"/>
            <w:gridSpan w:val="4"/>
            <w:vAlign w:val="center"/>
          </w:tcPr>
          <w:p w14:paraId="6BD4DB76" w14:textId="50F0B49E" w:rsidR="00743928" w:rsidRPr="00D95EC9" w:rsidRDefault="00743928" w:rsidP="001E267F">
            <w:pPr>
              <w:spacing w:line="230" w:lineRule="auto"/>
              <w:jc w:val="center"/>
              <w:rPr>
                <w:rFonts w:eastAsia="Calibri"/>
                <w:b/>
                <w:sz w:val="20"/>
                <w:szCs w:val="20"/>
                <w:lang w:eastAsia="en-US"/>
              </w:rPr>
            </w:pPr>
            <w:r w:rsidRPr="00D95EC9">
              <w:rPr>
                <w:rFonts w:eastAsia="Calibri"/>
                <w:b/>
                <w:sz w:val="20"/>
                <w:szCs w:val="20"/>
                <w:lang w:eastAsia="en-US"/>
              </w:rPr>
              <w:t>С1 – зона</w:t>
            </w:r>
            <w:r w:rsidR="00A23E71" w:rsidRPr="00D95EC9">
              <w:rPr>
                <w:rFonts w:eastAsia="Calibri"/>
                <w:b/>
                <w:sz w:val="20"/>
                <w:szCs w:val="20"/>
                <w:lang w:eastAsia="en-US"/>
              </w:rPr>
              <w:t xml:space="preserve"> </w:t>
            </w:r>
            <w:bookmarkStart w:id="67" w:name="_Hlk184982013"/>
            <w:r w:rsidR="00A23E71" w:rsidRPr="00D95EC9">
              <w:rPr>
                <w:rFonts w:eastAsia="Calibri"/>
                <w:b/>
                <w:sz w:val="20"/>
                <w:szCs w:val="20"/>
                <w:lang w:eastAsia="en-US"/>
              </w:rPr>
              <w:t>кладбищ</w:t>
            </w:r>
            <w:bookmarkEnd w:id="67"/>
          </w:p>
        </w:tc>
      </w:tr>
      <w:tr w:rsidR="00EB54CF" w:rsidRPr="00D95EC9" w14:paraId="3F62B620" w14:textId="77777777" w:rsidTr="00C53F88">
        <w:trPr>
          <w:trHeight w:val="779"/>
        </w:trPr>
        <w:tc>
          <w:tcPr>
            <w:tcW w:w="567" w:type="dxa"/>
            <w:vAlign w:val="center"/>
          </w:tcPr>
          <w:p w14:paraId="36B938FA"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п/п</w:t>
            </w:r>
          </w:p>
        </w:tc>
        <w:tc>
          <w:tcPr>
            <w:tcW w:w="1985" w:type="dxa"/>
            <w:vAlign w:val="center"/>
          </w:tcPr>
          <w:p w14:paraId="7ACB951A" w14:textId="4325128E"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F23EED1" w14:textId="0D0D57EB"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Код</w:t>
            </w:r>
          </w:p>
        </w:tc>
        <w:tc>
          <w:tcPr>
            <w:tcW w:w="5670" w:type="dxa"/>
            <w:vAlign w:val="center"/>
          </w:tcPr>
          <w:p w14:paraId="1A64919E"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1F330ACE"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6A6BA9EC" w14:textId="0432415A"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743928" w:rsidRPr="00D95EC9" w14:paraId="25C6DC23" w14:textId="77777777" w:rsidTr="00C53F88">
        <w:trPr>
          <w:trHeight w:val="252"/>
        </w:trPr>
        <w:tc>
          <w:tcPr>
            <w:tcW w:w="567" w:type="dxa"/>
            <w:vAlign w:val="center"/>
          </w:tcPr>
          <w:p w14:paraId="48F1B8F9" w14:textId="77777777" w:rsidR="00743928" w:rsidRPr="00D95EC9" w:rsidRDefault="00743928" w:rsidP="001E267F">
            <w:pPr>
              <w:spacing w:line="230" w:lineRule="auto"/>
              <w:jc w:val="center"/>
              <w:rPr>
                <w:rFonts w:eastAsia="Calibri"/>
                <w:sz w:val="20"/>
                <w:szCs w:val="20"/>
                <w:lang w:eastAsia="en-US"/>
              </w:rPr>
            </w:pPr>
            <w:bookmarkStart w:id="68" w:name="_Hlk206672264"/>
            <w:r w:rsidRPr="00D95EC9">
              <w:rPr>
                <w:rFonts w:eastAsia="Calibri"/>
                <w:sz w:val="20"/>
                <w:szCs w:val="20"/>
                <w:lang w:eastAsia="en-US"/>
              </w:rPr>
              <w:t>1</w:t>
            </w:r>
          </w:p>
        </w:tc>
        <w:tc>
          <w:tcPr>
            <w:tcW w:w="1985" w:type="dxa"/>
            <w:vAlign w:val="center"/>
          </w:tcPr>
          <w:p w14:paraId="7C521001" w14:textId="77777777" w:rsidR="00743928" w:rsidRPr="00D95EC9" w:rsidRDefault="00743928" w:rsidP="001E267F">
            <w:pPr>
              <w:spacing w:line="230" w:lineRule="auto"/>
              <w:jc w:val="center"/>
              <w:rPr>
                <w:rFonts w:eastAsia="Calibri"/>
                <w:sz w:val="20"/>
                <w:szCs w:val="20"/>
                <w:lang w:eastAsia="en-US"/>
              </w:rPr>
            </w:pPr>
            <w:r w:rsidRPr="00D95EC9">
              <w:rPr>
                <w:rFonts w:eastAsia="Calibri"/>
                <w:sz w:val="20"/>
                <w:szCs w:val="20"/>
                <w:lang w:eastAsia="en-US"/>
              </w:rPr>
              <w:t>2</w:t>
            </w:r>
          </w:p>
        </w:tc>
        <w:tc>
          <w:tcPr>
            <w:tcW w:w="850" w:type="dxa"/>
            <w:vAlign w:val="center"/>
          </w:tcPr>
          <w:p w14:paraId="733CF79D" w14:textId="77777777" w:rsidR="00743928" w:rsidRPr="00D95EC9" w:rsidRDefault="00743928" w:rsidP="001E267F">
            <w:pPr>
              <w:spacing w:line="230" w:lineRule="auto"/>
              <w:jc w:val="center"/>
              <w:rPr>
                <w:rFonts w:eastAsia="Calibri"/>
                <w:sz w:val="20"/>
                <w:szCs w:val="20"/>
                <w:lang w:eastAsia="en-US"/>
              </w:rPr>
            </w:pPr>
            <w:r w:rsidRPr="00D95EC9">
              <w:rPr>
                <w:rFonts w:eastAsia="Calibri"/>
                <w:sz w:val="20"/>
                <w:szCs w:val="20"/>
                <w:lang w:eastAsia="en-US"/>
              </w:rPr>
              <w:t>3</w:t>
            </w:r>
          </w:p>
        </w:tc>
        <w:tc>
          <w:tcPr>
            <w:tcW w:w="5670" w:type="dxa"/>
            <w:vAlign w:val="center"/>
          </w:tcPr>
          <w:p w14:paraId="04F4289E" w14:textId="77777777" w:rsidR="00743928" w:rsidRPr="00D95EC9" w:rsidRDefault="00743928" w:rsidP="001E267F">
            <w:pPr>
              <w:spacing w:line="230" w:lineRule="auto"/>
              <w:jc w:val="center"/>
              <w:rPr>
                <w:rFonts w:eastAsia="Calibri"/>
                <w:sz w:val="20"/>
                <w:szCs w:val="20"/>
                <w:lang w:eastAsia="en-US"/>
              </w:rPr>
            </w:pPr>
            <w:r w:rsidRPr="00D95EC9">
              <w:rPr>
                <w:rFonts w:eastAsia="Calibri"/>
                <w:sz w:val="20"/>
                <w:szCs w:val="20"/>
                <w:lang w:eastAsia="en-US"/>
              </w:rPr>
              <w:t>4</w:t>
            </w:r>
          </w:p>
        </w:tc>
      </w:tr>
      <w:bookmarkEnd w:id="68"/>
      <w:tr w:rsidR="00743928" w:rsidRPr="00D95EC9" w14:paraId="3D4C7356" w14:textId="77777777" w:rsidTr="00C53F88">
        <w:tc>
          <w:tcPr>
            <w:tcW w:w="9072" w:type="dxa"/>
            <w:gridSpan w:val="4"/>
            <w:vAlign w:val="center"/>
          </w:tcPr>
          <w:p w14:paraId="58F80108" w14:textId="77777777" w:rsidR="00743928" w:rsidRPr="00D95EC9" w:rsidRDefault="00743928" w:rsidP="001E267F">
            <w:pPr>
              <w:widowControl w:val="0"/>
              <w:autoSpaceDE w:val="0"/>
              <w:autoSpaceDN w:val="0"/>
              <w:adjustRightInd w:val="0"/>
              <w:spacing w:line="230" w:lineRule="auto"/>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0B58F0" w:rsidRPr="00D95EC9" w14:paraId="5C633DC8" w14:textId="77777777" w:rsidTr="00996DA8">
        <w:trPr>
          <w:trHeight w:val="325"/>
        </w:trPr>
        <w:tc>
          <w:tcPr>
            <w:tcW w:w="567" w:type="dxa"/>
            <w:vAlign w:val="center"/>
          </w:tcPr>
          <w:p w14:paraId="53BFB3A3" w14:textId="77777777" w:rsidR="000B58F0" w:rsidRPr="00D95EC9" w:rsidRDefault="000B58F0" w:rsidP="001E267F">
            <w:pPr>
              <w:numPr>
                <w:ilvl w:val="0"/>
                <w:numId w:val="11"/>
              </w:numPr>
              <w:spacing w:after="200" w:line="230" w:lineRule="auto"/>
              <w:contextualSpacing/>
              <w:jc w:val="center"/>
              <w:rPr>
                <w:rFonts w:eastAsia="Calibri"/>
                <w:sz w:val="20"/>
                <w:szCs w:val="20"/>
                <w:lang w:eastAsia="en-US"/>
              </w:rPr>
            </w:pPr>
          </w:p>
        </w:tc>
        <w:tc>
          <w:tcPr>
            <w:tcW w:w="1985" w:type="dxa"/>
            <w:vAlign w:val="center"/>
          </w:tcPr>
          <w:p w14:paraId="7C5B528C" w14:textId="7866D894" w:rsidR="000B58F0" w:rsidRPr="00D95EC9" w:rsidRDefault="006B449F" w:rsidP="001E267F">
            <w:pPr>
              <w:spacing w:line="230" w:lineRule="auto"/>
              <w:jc w:val="center"/>
              <w:rPr>
                <w:sz w:val="20"/>
                <w:szCs w:val="20"/>
              </w:rPr>
            </w:pPr>
            <w:r w:rsidRPr="00D95EC9">
              <w:rPr>
                <w:sz w:val="20"/>
                <w:szCs w:val="20"/>
              </w:rPr>
              <w:t>Осуществление религиозных обрядов</w:t>
            </w:r>
          </w:p>
        </w:tc>
        <w:tc>
          <w:tcPr>
            <w:tcW w:w="850" w:type="dxa"/>
            <w:vAlign w:val="center"/>
          </w:tcPr>
          <w:p w14:paraId="567AB8FF" w14:textId="47427D7E" w:rsidR="000B58F0" w:rsidRPr="00D95EC9" w:rsidRDefault="006B449F" w:rsidP="001E267F">
            <w:pPr>
              <w:spacing w:line="230" w:lineRule="auto"/>
              <w:jc w:val="center"/>
              <w:rPr>
                <w:sz w:val="20"/>
                <w:szCs w:val="20"/>
              </w:rPr>
            </w:pPr>
            <w:r w:rsidRPr="00D95EC9">
              <w:rPr>
                <w:sz w:val="20"/>
                <w:szCs w:val="20"/>
              </w:rPr>
              <w:t>3.7.1</w:t>
            </w:r>
          </w:p>
        </w:tc>
        <w:tc>
          <w:tcPr>
            <w:tcW w:w="5670" w:type="dxa"/>
          </w:tcPr>
          <w:p w14:paraId="3D17FD75" w14:textId="489D1580" w:rsidR="000B58F0" w:rsidRPr="00D95EC9" w:rsidRDefault="006B449F" w:rsidP="001E267F">
            <w:pPr>
              <w:widowControl w:val="0"/>
              <w:spacing w:line="230" w:lineRule="auto"/>
              <w:jc w:val="both"/>
              <w:rPr>
                <w:sz w:val="20"/>
                <w:szCs w:val="20"/>
              </w:rPr>
            </w:pPr>
            <w:r w:rsidRPr="00D95EC9">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743928" w:rsidRPr="00D95EC9" w14:paraId="5384D926" w14:textId="77777777" w:rsidTr="00C53F88">
        <w:tc>
          <w:tcPr>
            <w:tcW w:w="567" w:type="dxa"/>
            <w:vAlign w:val="center"/>
          </w:tcPr>
          <w:p w14:paraId="7E87C30E" w14:textId="77777777" w:rsidR="00743928" w:rsidRPr="00D95EC9" w:rsidRDefault="00743928" w:rsidP="001E267F">
            <w:pPr>
              <w:numPr>
                <w:ilvl w:val="0"/>
                <w:numId w:val="11"/>
              </w:numPr>
              <w:spacing w:after="200" w:line="230" w:lineRule="auto"/>
              <w:contextualSpacing/>
              <w:jc w:val="center"/>
              <w:rPr>
                <w:rFonts w:eastAsia="Calibri"/>
                <w:sz w:val="20"/>
                <w:szCs w:val="20"/>
                <w:lang w:eastAsia="en-US"/>
              </w:rPr>
            </w:pPr>
          </w:p>
        </w:tc>
        <w:tc>
          <w:tcPr>
            <w:tcW w:w="1985" w:type="dxa"/>
            <w:vAlign w:val="center"/>
          </w:tcPr>
          <w:p w14:paraId="3952EB32" w14:textId="5A21EB34" w:rsidR="00743928" w:rsidRPr="00D95EC9" w:rsidRDefault="00743928" w:rsidP="001E267F">
            <w:pPr>
              <w:widowControl w:val="0"/>
              <w:autoSpaceDE w:val="0"/>
              <w:autoSpaceDN w:val="0"/>
              <w:adjustRightInd w:val="0"/>
              <w:spacing w:line="230" w:lineRule="auto"/>
              <w:jc w:val="center"/>
              <w:rPr>
                <w:strike/>
                <w:sz w:val="20"/>
                <w:szCs w:val="20"/>
              </w:rPr>
            </w:pPr>
            <w:r w:rsidRPr="00D95EC9">
              <w:rPr>
                <w:sz w:val="20"/>
                <w:szCs w:val="20"/>
              </w:rPr>
              <w:t>Ритуальная деятельность</w:t>
            </w:r>
          </w:p>
        </w:tc>
        <w:tc>
          <w:tcPr>
            <w:tcW w:w="850" w:type="dxa"/>
            <w:vAlign w:val="center"/>
          </w:tcPr>
          <w:p w14:paraId="3D15A16D" w14:textId="2A933B65" w:rsidR="00743928" w:rsidRPr="00D95EC9" w:rsidRDefault="00743928" w:rsidP="001E267F">
            <w:pPr>
              <w:spacing w:line="230" w:lineRule="auto"/>
              <w:jc w:val="center"/>
              <w:rPr>
                <w:rFonts w:eastAsia="Calibri"/>
                <w:strike/>
                <w:sz w:val="20"/>
                <w:szCs w:val="20"/>
                <w:lang w:eastAsia="en-US"/>
              </w:rPr>
            </w:pPr>
            <w:r w:rsidRPr="00D95EC9">
              <w:rPr>
                <w:sz w:val="20"/>
                <w:szCs w:val="20"/>
              </w:rPr>
              <w:t>12.1</w:t>
            </w:r>
          </w:p>
        </w:tc>
        <w:tc>
          <w:tcPr>
            <w:tcW w:w="5670" w:type="dxa"/>
          </w:tcPr>
          <w:p w14:paraId="01DE9849" w14:textId="3DB1768C" w:rsidR="00743928" w:rsidRPr="00D95EC9" w:rsidRDefault="00743928" w:rsidP="001E267F">
            <w:pPr>
              <w:spacing w:line="230" w:lineRule="auto"/>
              <w:jc w:val="both"/>
              <w:rPr>
                <w:rFonts w:eastAsia="Calibri"/>
                <w:sz w:val="20"/>
                <w:szCs w:val="20"/>
                <w:lang w:eastAsia="en-US"/>
              </w:rPr>
            </w:pPr>
            <w:r w:rsidRPr="00D95EC9">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743928" w:rsidRPr="00D95EC9" w14:paraId="08C8DF9B" w14:textId="77777777" w:rsidTr="00C53F88">
        <w:tc>
          <w:tcPr>
            <w:tcW w:w="9072" w:type="dxa"/>
            <w:gridSpan w:val="4"/>
            <w:vAlign w:val="center"/>
          </w:tcPr>
          <w:p w14:paraId="35A151B8" w14:textId="77777777" w:rsidR="00743928" w:rsidRPr="00D95EC9" w:rsidRDefault="00743928" w:rsidP="001E267F">
            <w:pPr>
              <w:spacing w:line="230" w:lineRule="auto"/>
              <w:jc w:val="center"/>
              <w:rPr>
                <w:rFonts w:eastAsia="Calibri"/>
                <w:sz w:val="20"/>
                <w:szCs w:val="20"/>
                <w:lang w:eastAsia="en-US"/>
              </w:rPr>
            </w:pPr>
            <w:r w:rsidRPr="00D95EC9">
              <w:rPr>
                <w:rFonts w:eastAsia="Calibri"/>
                <w:b/>
                <w:sz w:val="20"/>
                <w:szCs w:val="20"/>
                <w:lang w:eastAsia="en-US"/>
              </w:rPr>
              <w:t>Условно разрешенные виды использования</w:t>
            </w:r>
          </w:p>
        </w:tc>
      </w:tr>
      <w:tr w:rsidR="000C70D6" w:rsidRPr="00D95EC9" w14:paraId="29BB111D" w14:textId="77777777" w:rsidTr="00C53F88">
        <w:tc>
          <w:tcPr>
            <w:tcW w:w="9072" w:type="dxa"/>
            <w:gridSpan w:val="4"/>
            <w:vAlign w:val="center"/>
          </w:tcPr>
          <w:p w14:paraId="6757AE00" w14:textId="794EE0F6" w:rsidR="000C70D6" w:rsidRPr="00D95EC9" w:rsidRDefault="000C70D6" w:rsidP="001E267F">
            <w:pPr>
              <w:spacing w:line="230" w:lineRule="auto"/>
              <w:jc w:val="center"/>
              <w:rPr>
                <w:rFonts w:eastAsia="Calibri"/>
                <w:b/>
                <w:sz w:val="20"/>
                <w:szCs w:val="20"/>
                <w:lang w:eastAsia="en-US"/>
              </w:rPr>
            </w:pPr>
            <w:r w:rsidRPr="000C70D6">
              <w:rPr>
                <w:rFonts w:eastAsia="Calibri"/>
                <w:bCs/>
                <w:sz w:val="20"/>
                <w:szCs w:val="20"/>
                <w:lang w:eastAsia="en-US"/>
              </w:rPr>
              <w:t>Для данной зоны - Условно разрешенные виды разрешенного использования</w:t>
            </w:r>
            <w:r w:rsidRPr="000C70D6">
              <w:rPr>
                <w:rFonts w:eastAsia="Calibri"/>
                <w:b/>
                <w:sz w:val="20"/>
                <w:szCs w:val="20"/>
                <w:lang w:eastAsia="en-US"/>
              </w:rPr>
              <w:t xml:space="preserve"> не устанавливаются</w:t>
            </w:r>
          </w:p>
        </w:tc>
      </w:tr>
      <w:tr w:rsidR="00743928" w:rsidRPr="00D95EC9" w14:paraId="624141B0" w14:textId="77777777" w:rsidTr="00C53F88">
        <w:tc>
          <w:tcPr>
            <w:tcW w:w="9072" w:type="dxa"/>
            <w:gridSpan w:val="4"/>
            <w:vAlign w:val="center"/>
          </w:tcPr>
          <w:p w14:paraId="370BFEF8" w14:textId="77777777" w:rsidR="00743928" w:rsidRPr="00D95EC9" w:rsidRDefault="00743928" w:rsidP="001E267F">
            <w:pPr>
              <w:spacing w:line="230" w:lineRule="auto"/>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w:t>
            </w:r>
            <w:r w:rsidRPr="00D95EC9">
              <w:rPr>
                <w:rFonts w:ascii="Calibri" w:eastAsia="Calibri" w:hAnsi="Calibri"/>
                <w:sz w:val="22"/>
                <w:szCs w:val="22"/>
                <w:lang w:eastAsia="en-US"/>
              </w:rPr>
              <w:t xml:space="preserve"> </w:t>
            </w:r>
            <w:r w:rsidRPr="00D95EC9">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0B58F0" w:rsidRPr="00D95EC9" w14:paraId="68E1FD6A" w14:textId="77777777" w:rsidTr="00C534AE">
        <w:tc>
          <w:tcPr>
            <w:tcW w:w="9072" w:type="dxa"/>
            <w:gridSpan w:val="4"/>
            <w:vAlign w:val="center"/>
          </w:tcPr>
          <w:p w14:paraId="24D3B561" w14:textId="4AF1AAD4" w:rsidR="000B58F0" w:rsidRPr="00D95EC9" w:rsidRDefault="000B58F0" w:rsidP="001E267F">
            <w:pPr>
              <w:autoSpaceDE w:val="0"/>
              <w:autoSpaceDN w:val="0"/>
              <w:adjustRightInd w:val="0"/>
              <w:spacing w:line="230" w:lineRule="auto"/>
              <w:jc w:val="center"/>
              <w:rPr>
                <w:rFonts w:eastAsia="Calibri"/>
                <w:sz w:val="20"/>
                <w:szCs w:val="20"/>
              </w:rPr>
            </w:pPr>
            <w:r w:rsidRPr="00D95EC9">
              <w:rPr>
                <w:rFonts w:cs="Arial"/>
                <w:sz w:val="20"/>
                <w:szCs w:val="20"/>
              </w:rPr>
              <w:t>Для данной зоны - Вспомогательные виды разрешенного использования</w:t>
            </w:r>
            <w:r w:rsidRPr="00D95EC9">
              <w:rPr>
                <w:rFonts w:cs="Arial"/>
                <w:b/>
                <w:sz w:val="20"/>
                <w:szCs w:val="20"/>
              </w:rPr>
              <w:t xml:space="preserve"> не устанавливаются</w:t>
            </w:r>
          </w:p>
        </w:tc>
      </w:tr>
    </w:tbl>
    <w:p w14:paraId="4209BD73" w14:textId="77777777" w:rsidR="00AB3BDB" w:rsidRPr="00D95EC9" w:rsidRDefault="00AB3BDB" w:rsidP="006F6436">
      <w:pPr>
        <w:widowControl w:val="0"/>
        <w:autoSpaceDE w:val="0"/>
        <w:autoSpaceDN w:val="0"/>
        <w:adjustRightInd w:val="0"/>
        <w:spacing w:line="245" w:lineRule="auto"/>
        <w:jc w:val="both"/>
        <w:rPr>
          <w:rFonts w:cs="Arial"/>
          <w:b/>
          <w:sz w:val="28"/>
          <w:szCs w:val="28"/>
        </w:rPr>
      </w:pPr>
    </w:p>
    <w:p w14:paraId="0AB5C42A" w14:textId="77777777" w:rsidR="00AB3BDB" w:rsidRPr="00D95EC9" w:rsidRDefault="00AB3BDB" w:rsidP="006F6436">
      <w:pPr>
        <w:widowControl w:val="0"/>
        <w:autoSpaceDE w:val="0"/>
        <w:autoSpaceDN w:val="0"/>
        <w:adjustRightInd w:val="0"/>
        <w:spacing w:line="245" w:lineRule="auto"/>
        <w:ind w:firstLine="709"/>
        <w:jc w:val="both"/>
        <w:rPr>
          <w:rFonts w:cs="Arial"/>
          <w:b/>
          <w:sz w:val="28"/>
          <w:szCs w:val="28"/>
        </w:rPr>
      </w:pPr>
      <w:r w:rsidRPr="00D95EC9">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D95EC9" w:rsidRDefault="00AB3BDB" w:rsidP="006F6436">
      <w:pPr>
        <w:widowControl w:val="0"/>
        <w:suppressAutoHyphens/>
        <w:spacing w:line="245" w:lineRule="auto"/>
        <w:ind w:firstLine="709"/>
        <w:jc w:val="both"/>
        <w:rPr>
          <w:rFonts w:eastAsia="Calibri"/>
          <w:sz w:val="28"/>
          <w:szCs w:val="28"/>
          <w:lang w:eastAsia="en-US"/>
        </w:rPr>
      </w:pPr>
      <w:r w:rsidRPr="00D95EC9">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D95EC9" w:rsidRDefault="00AB3BDB" w:rsidP="006F6436">
      <w:pPr>
        <w:widowControl w:val="0"/>
        <w:spacing w:line="245"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D95EC9" w:rsidRDefault="00AB3BDB" w:rsidP="006F6436">
      <w:pPr>
        <w:widowControl w:val="0"/>
        <w:spacing w:line="245"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D95EC9" w:rsidRDefault="00AB3BDB" w:rsidP="00EF06AA">
      <w:pPr>
        <w:widowControl w:val="0"/>
        <w:spacing w:line="245"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992CFC0" w14:textId="5DE4BF15" w:rsidR="00DC6F0F" w:rsidRPr="00D95EC9" w:rsidRDefault="00AB3BDB" w:rsidP="00EF06AA">
      <w:pPr>
        <w:widowControl w:val="0"/>
        <w:autoSpaceDE w:val="0"/>
        <w:autoSpaceDN w:val="0"/>
        <w:adjustRightInd w:val="0"/>
        <w:spacing w:line="245"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w:t>
      </w:r>
      <w:r w:rsidRPr="00D95EC9">
        <w:rPr>
          <w:rFonts w:eastAsia="TimesNewRoman"/>
          <w:sz w:val="28"/>
          <w:szCs w:val="28"/>
        </w:rPr>
        <w:t>для данной территориальной зоны установлены в подразделе 3 настоящего раздела.</w:t>
      </w:r>
    </w:p>
    <w:p w14:paraId="47A1532E" w14:textId="77777777" w:rsidR="000C70D6" w:rsidRPr="00D95EC9" w:rsidRDefault="000C70D6" w:rsidP="000149E3">
      <w:pPr>
        <w:widowControl w:val="0"/>
        <w:autoSpaceDE w:val="0"/>
        <w:autoSpaceDN w:val="0"/>
        <w:adjustRightInd w:val="0"/>
        <w:spacing w:line="245" w:lineRule="auto"/>
        <w:contextualSpacing/>
        <w:jc w:val="both"/>
        <w:outlineLvl w:val="2"/>
        <w:rPr>
          <w:rFonts w:eastAsia="TimesNewRoman"/>
          <w:sz w:val="28"/>
          <w:szCs w:val="28"/>
        </w:rPr>
      </w:pPr>
    </w:p>
    <w:p w14:paraId="288C3243" w14:textId="12BAD1C4" w:rsidR="00AB3BDB" w:rsidRPr="00D95EC9" w:rsidRDefault="00AB3BDB" w:rsidP="00EF06AA">
      <w:pPr>
        <w:widowControl w:val="0"/>
        <w:autoSpaceDE w:val="0"/>
        <w:autoSpaceDN w:val="0"/>
        <w:adjustRightInd w:val="0"/>
        <w:spacing w:line="245" w:lineRule="auto"/>
        <w:contextualSpacing/>
        <w:jc w:val="center"/>
        <w:rPr>
          <w:rFonts w:eastAsia="Calibri"/>
          <w:b/>
          <w:sz w:val="28"/>
          <w:szCs w:val="28"/>
          <w:lang w:eastAsia="en-US"/>
        </w:rPr>
      </w:pPr>
      <w:bookmarkStart w:id="69" w:name="_Hlk120182025"/>
      <w:bookmarkStart w:id="70" w:name="_Hlk122956631"/>
      <w:r w:rsidRPr="00D95EC9">
        <w:rPr>
          <w:rFonts w:eastAsia="Calibri"/>
          <w:b/>
          <w:sz w:val="28"/>
          <w:szCs w:val="28"/>
          <w:lang w:eastAsia="en-US"/>
        </w:rPr>
        <w:t>2.1</w:t>
      </w:r>
      <w:r w:rsidR="009475E0" w:rsidRPr="00D95EC9">
        <w:rPr>
          <w:rFonts w:eastAsia="Calibri"/>
          <w:b/>
          <w:sz w:val="28"/>
          <w:szCs w:val="28"/>
          <w:lang w:eastAsia="en-US"/>
        </w:rPr>
        <w:t>5</w:t>
      </w:r>
      <w:r w:rsidRPr="00D95EC9">
        <w:rPr>
          <w:rFonts w:eastAsia="Calibri"/>
          <w:b/>
          <w:sz w:val="28"/>
          <w:szCs w:val="28"/>
          <w:lang w:eastAsia="en-US"/>
        </w:rPr>
        <w:t xml:space="preserve">. Градостроительный регламент </w:t>
      </w:r>
    </w:p>
    <w:p w14:paraId="788E022E" w14:textId="34BBF912" w:rsidR="00AB3BDB" w:rsidRPr="00D95EC9" w:rsidRDefault="00AB3BDB" w:rsidP="00EF06AA">
      <w:pPr>
        <w:widowControl w:val="0"/>
        <w:autoSpaceDE w:val="0"/>
        <w:autoSpaceDN w:val="0"/>
        <w:adjustRightInd w:val="0"/>
        <w:spacing w:line="245" w:lineRule="auto"/>
        <w:contextualSpacing/>
        <w:jc w:val="center"/>
        <w:rPr>
          <w:rFonts w:eastAsia="Calibri"/>
          <w:b/>
          <w:sz w:val="28"/>
          <w:szCs w:val="28"/>
          <w:lang w:eastAsia="en-US"/>
        </w:rPr>
      </w:pPr>
      <w:r w:rsidRPr="00D95EC9">
        <w:rPr>
          <w:rFonts w:eastAsia="Calibri"/>
          <w:b/>
          <w:sz w:val="28"/>
          <w:szCs w:val="28"/>
          <w:lang w:eastAsia="en-US"/>
        </w:rPr>
        <w:t xml:space="preserve">для </w:t>
      </w:r>
      <w:r w:rsidR="002F31D8" w:rsidRPr="00D95EC9">
        <w:rPr>
          <w:rFonts w:eastAsia="Calibri"/>
          <w:b/>
          <w:sz w:val="28"/>
          <w:szCs w:val="28"/>
          <w:lang w:eastAsia="en-US"/>
        </w:rPr>
        <w:t xml:space="preserve">зоны </w:t>
      </w:r>
      <w:r w:rsidR="001F5FF6" w:rsidRPr="00D95EC9">
        <w:rPr>
          <w:rFonts w:eastAsia="Calibri"/>
          <w:b/>
          <w:sz w:val="28"/>
          <w:szCs w:val="28"/>
          <w:lang w:eastAsia="en-US"/>
        </w:rPr>
        <w:t xml:space="preserve">отдыха и туризма </w:t>
      </w:r>
      <w:r w:rsidRPr="00D95EC9">
        <w:rPr>
          <w:b/>
          <w:sz w:val="28"/>
          <w:szCs w:val="28"/>
        </w:rPr>
        <w:t>(Р</w:t>
      </w:r>
      <w:r w:rsidR="001B1CA0" w:rsidRPr="00D95EC9">
        <w:rPr>
          <w:b/>
          <w:sz w:val="28"/>
          <w:szCs w:val="28"/>
        </w:rPr>
        <w:t>1</w:t>
      </w:r>
      <w:r w:rsidRPr="00D95EC9">
        <w:rPr>
          <w:b/>
          <w:sz w:val="28"/>
          <w:szCs w:val="28"/>
        </w:rPr>
        <w:t>)</w:t>
      </w:r>
    </w:p>
    <w:bookmarkEnd w:id="69"/>
    <w:p w14:paraId="7AF69279" w14:textId="77777777" w:rsidR="00AB3BDB" w:rsidRPr="00D95EC9" w:rsidRDefault="00AB3BDB" w:rsidP="00EF06AA">
      <w:pPr>
        <w:widowControl w:val="0"/>
        <w:spacing w:line="245" w:lineRule="auto"/>
        <w:ind w:firstLine="709"/>
        <w:jc w:val="both"/>
        <w:rPr>
          <w:rFonts w:eastAsia="Calibri"/>
          <w:sz w:val="28"/>
          <w:szCs w:val="28"/>
          <w:lang w:eastAsia="en-US"/>
        </w:rPr>
      </w:pPr>
    </w:p>
    <w:p w14:paraId="605E1E39" w14:textId="2C53065E" w:rsidR="00AB3BDB" w:rsidRPr="00D95EC9" w:rsidRDefault="00AB3BDB" w:rsidP="00EF06AA">
      <w:pPr>
        <w:widowControl w:val="0"/>
        <w:spacing w:line="245" w:lineRule="auto"/>
        <w:ind w:firstLine="709"/>
        <w:jc w:val="both"/>
        <w:rPr>
          <w:rFonts w:eastAsia="Calibri"/>
          <w:sz w:val="28"/>
          <w:szCs w:val="28"/>
          <w:lang w:eastAsia="en-US"/>
        </w:rPr>
      </w:pPr>
      <w:r w:rsidRPr="00D95EC9">
        <w:rPr>
          <w:rFonts w:eastAsia="Calibri"/>
          <w:sz w:val="28"/>
          <w:szCs w:val="28"/>
          <w:lang w:eastAsia="en-US"/>
        </w:rPr>
        <w:t xml:space="preserve">Код обозначения зоны </w:t>
      </w:r>
      <w:r w:rsidR="001F5FF6" w:rsidRPr="00D95EC9">
        <w:rPr>
          <w:rFonts w:eastAsia="Calibri"/>
          <w:sz w:val="28"/>
          <w:szCs w:val="28"/>
          <w:lang w:eastAsia="en-US"/>
        </w:rPr>
        <w:t xml:space="preserve">отдыха и туризма </w:t>
      </w:r>
      <w:r w:rsidRPr="00D95EC9">
        <w:rPr>
          <w:rFonts w:eastAsia="Calibri"/>
          <w:sz w:val="28"/>
          <w:szCs w:val="28"/>
          <w:lang w:eastAsia="en-US"/>
        </w:rPr>
        <w:t>на карте градостроительного зонирования – Р</w:t>
      </w:r>
      <w:r w:rsidR="001B1CA0" w:rsidRPr="00D95EC9">
        <w:rPr>
          <w:rFonts w:eastAsia="Calibri"/>
          <w:sz w:val="28"/>
          <w:szCs w:val="28"/>
          <w:lang w:eastAsia="en-US"/>
        </w:rPr>
        <w:t>1</w:t>
      </w:r>
      <w:r w:rsidRPr="00D95EC9">
        <w:rPr>
          <w:rFonts w:eastAsia="Calibri"/>
          <w:sz w:val="28"/>
          <w:szCs w:val="28"/>
          <w:lang w:eastAsia="en-US"/>
        </w:rPr>
        <w:t>.</w:t>
      </w:r>
    </w:p>
    <w:p w14:paraId="15BA4AB3" w14:textId="29638A47" w:rsidR="00AB3BDB" w:rsidRPr="00D95EC9" w:rsidRDefault="00AB3BDB" w:rsidP="00EF06AA">
      <w:pPr>
        <w:widowControl w:val="0"/>
        <w:spacing w:line="245" w:lineRule="auto"/>
        <w:ind w:firstLine="709"/>
        <w:jc w:val="both"/>
        <w:rPr>
          <w:rFonts w:eastAsia="Calibri"/>
          <w:sz w:val="28"/>
          <w:szCs w:val="28"/>
          <w:lang w:eastAsia="en-US"/>
        </w:rPr>
      </w:pPr>
      <w:r w:rsidRPr="00D95EC9">
        <w:rPr>
          <w:rFonts w:eastAsia="Calibri"/>
          <w:sz w:val="28"/>
          <w:szCs w:val="28"/>
          <w:lang w:eastAsia="en-US"/>
        </w:rPr>
        <w:t xml:space="preserve">Цель выделения зоны </w:t>
      </w:r>
      <w:r w:rsidR="001F5FF6" w:rsidRPr="00D95EC9">
        <w:rPr>
          <w:rFonts w:eastAsia="Calibri"/>
          <w:sz w:val="28"/>
          <w:szCs w:val="28"/>
          <w:lang w:eastAsia="en-US"/>
        </w:rPr>
        <w:t>отдыха и туризма</w:t>
      </w:r>
      <w:r w:rsidRPr="00D95EC9">
        <w:rPr>
          <w:sz w:val="28"/>
          <w:szCs w:val="28"/>
        </w:rPr>
        <w:t>: о</w:t>
      </w:r>
      <w:r w:rsidRPr="00D95EC9">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5E1C0570" w14:textId="1C813ED8" w:rsidR="00996DA8" w:rsidRPr="00D95EC9" w:rsidRDefault="00AB3BDB" w:rsidP="00EF06AA">
      <w:pPr>
        <w:widowControl w:val="0"/>
        <w:spacing w:line="245" w:lineRule="auto"/>
        <w:ind w:firstLine="709"/>
        <w:contextualSpacing/>
        <w:jc w:val="both"/>
        <w:rPr>
          <w:rFonts w:eastAsia="Calibri"/>
          <w:sz w:val="28"/>
          <w:szCs w:val="28"/>
          <w:lang w:eastAsia="en-US"/>
        </w:rPr>
      </w:pPr>
      <w:r w:rsidRPr="00D95EC9">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001F5FF6" w:rsidRPr="00D95EC9">
        <w:rPr>
          <w:rFonts w:eastAsia="Calibri"/>
          <w:sz w:val="28"/>
          <w:szCs w:val="28"/>
          <w:lang w:eastAsia="en-US"/>
        </w:rPr>
        <w:t xml:space="preserve">отдыха и туризма </w:t>
      </w:r>
      <w:r w:rsidRPr="00D95EC9">
        <w:rPr>
          <w:rFonts w:eastAsia="Calibri"/>
          <w:sz w:val="28"/>
          <w:szCs w:val="28"/>
          <w:lang w:eastAsia="en-US"/>
        </w:rPr>
        <w:t>представлены в таблице 1</w:t>
      </w:r>
      <w:r w:rsidR="009475E0" w:rsidRPr="00D95EC9">
        <w:rPr>
          <w:rFonts w:eastAsia="Calibri"/>
          <w:sz w:val="28"/>
          <w:szCs w:val="28"/>
          <w:lang w:eastAsia="en-US"/>
        </w:rPr>
        <w:t>4</w:t>
      </w:r>
      <w:r w:rsidRPr="00D95EC9">
        <w:rPr>
          <w:rFonts w:eastAsia="Calibri"/>
          <w:sz w:val="28"/>
          <w:szCs w:val="28"/>
          <w:lang w:eastAsia="en-US"/>
        </w:rPr>
        <w:t>.</w:t>
      </w:r>
    </w:p>
    <w:p w14:paraId="550AB0BD" w14:textId="3C4C81CA" w:rsidR="00AB3BDB" w:rsidRPr="00D95EC9" w:rsidRDefault="00AB3BDB" w:rsidP="00EF06AA">
      <w:pPr>
        <w:widowControl w:val="0"/>
        <w:spacing w:line="245" w:lineRule="auto"/>
        <w:ind w:firstLine="709"/>
        <w:contextualSpacing/>
        <w:jc w:val="right"/>
        <w:rPr>
          <w:rFonts w:eastAsia="Calibri"/>
          <w:sz w:val="28"/>
          <w:szCs w:val="28"/>
          <w:lang w:eastAsia="en-US"/>
        </w:rPr>
      </w:pPr>
      <w:r w:rsidRPr="00D95EC9">
        <w:rPr>
          <w:rFonts w:eastAsia="Calibri"/>
          <w:sz w:val="28"/>
          <w:szCs w:val="28"/>
          <w:lang w:eastAsia="en-US"/>
        </w:rPr>
        <w:t>Таблица 1</w:t>
      </w:r>
      <w:r w:rsidR="009475E0" w:rsidRPr="00D95EC9">
        <w:rPr>
          <w:rFonts w:eastAsia="Calibri"/>
          <w:sz w:val="28"/>
          <w:szCs w:val="28"/>
          <w:lang w:eastAsia="en-US"/>
        </w:rPr>
        <w:t>4</w:t>
      </w:r>
    </w:p>
    <w:p w14:paraId="162B2DBC" w14:textId="77777777" w:rsidR="00AB3BDB" w:rsidRPr="00D95EC9" w:rsidRDefault="00AB3BDB" w:rsidP="00EF06AA">
      <w:pPr>
        <w:widowControl w:val="0"/>
        <w:spacing w:line="245" w:lineRule="auto"/>
        <w:ind w:firstLine="709"/>
        <w:contextualSpacing/>
        <w:jc w:val="right"/>
        <w:rPr>
          <w:rFonts w:eastAsia="Calibri"/>
          <w:sz w:val="28"/>
          <w:szCs w:val="28"/>
          <w:lang w:eastAsia="en-US"/>
        </w:rPr>
      </w:pPr>
    </w:p>
    <w:p w14:paraId="687B9039" w14:textId="03E7897B" w:rsidR="00AB3BDB" w:rsidRPr="00D95EC9" w:rsidRDefault="00AB3BDB" w:rsidP="00EF06AA">
      <w:pPr>
        <w:widowControl w:val="0"/>
        <w:spacing w:line="245" w:lineRule="auto"/>
        <w:contextualSpacing/>
        <w:jc w:val="center"/>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w:t>
      </w:r>
      <w:r w:rsidRPr="00D95EC9">
        <w:rPr>
          <w:rFonts w:ascii="Calibri" w:eastAsia="Calibri" w:hAnsi="Calibri"/>
          <w:sz w:val="22"/>
          <w:szCs w:val="22"/>
          <w:lang w:eastAsia="en-US"/>
        </w:rPr>
        <w:t xml:space="preserve"> </w:t>
      </w:r>
      <w:r w:rsidRPr="00D95EC9">
        <w:rPr>
          <w:rFonts w:eastAsia="Calibri"/>
          <w:b/>
          <w:sz w:val="28"/>
          <w:szCs w:val="28"/>
          <w:lang w:eastAsia="en-US"/>
        </w:rPr>
        <w:t xml:space="preserve">и объектов капитального строительства для зоны </w:t>
      </w:r>
      <w:r w:rsidR="001F5FF6" w:rsidRPr="00D95EC9">
        <w:rPr>
          <w:rFonts w:eastAsia="Calibri"/>
          <w:b/>
          <w:sz w:val="28"/>
          <w:szCs w:val="28"/>
          <w:lang w:eastAsia="en-US"/>
        </w:rPr>
        <w:t>отдыха и туризма</w:t>
      </w:r>
    </w:p>
    <w:p w14:paraId="1C19BF8E" w14:textId="77777777" w:rsidR="008A0BBA" w:rsidRPr="00D95EC9" w:rsidRDefault="008A0BBA" w:rsidP="00EF06AA">
      <w:pPr>
        <w:widowControl w:val="0"/>
        <w:spacing w:line="245" w:lineRule="auto"/>
        <w:contextualSpacing/>
        <w:jc w:val="center"/>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D95EC9" w14:paraId="771373FC" w14:textId="77777777" w:rsidTr="00EF59EB">
        <w:tc>
          <w:tcPr>
            <w:tcW w:w="9072" w:type="dxa"/>
            <w:gridSpan w:val="4"/>
            <w:vAlign w:val="center"/>
          </w:tcPr>
          <w:p w14:paraId="567F9211" w14:textId="64CE7B08" w:rsidR="00AB3BDB" w:rsidRPr="00D95EC9" w:rsidRDefault="00AB3BDB" w:rsidP="00EF06AA">
            <w:pPr>
              <w:spacing w:line="245" w:lineRule="auto"/>
              <w:jc w:val="center"/>
              <w:rPr>
                <w:rFonts w:eastAsia="Calibri"/>
                <w:b/>
                <w:sz w:val="20"/>
                <w:szCs w:val="20"/>
                <w:lang w:eastAsia="en-US"/>
              </w:rPr>
            </w:pPr>
            <w:r w:rsidRPr="00D95EC9">
              <w:rPr>
                <w:rFonts w:eastAsia="Calibri"/>
                <w:b/>
                <w:sz w:val="20"/>
                <w:szCs w:val="20"/>
                <w:lang w:eastAsia="en-US"/>
              </w:rPr>
              <w:t>Р</w:t>
            </w:r>
            <w:r w:rsidR="001B1CA0" w:rsidRPr="00D95EC9">
              <w:rPr>
                <w:rFonts w:eastAsia="Calibri"/>
                <w:b/>
                <w:sz w:val="20"/>
                <w:szCs w:val="20"/>
                <w:lang w:eastAsia="en-US"/>
              </w:rPr>
              <w:t>1</w:t>
            </w:r>
            <w:r w:rsidRPr="00D95EC9">
              <w:rPr>
                <w:rFonts w:eastAsia="Calibri"/>
                <w:b/>
                <w:sz w:val="20"/>
                <w:szCs w:val="20"/>
                <w:lang w:eastAsia="en-US"/>
              </w:rPr>
              <w:t xml:space="preserve"> </w:t>
            </w:r>
            <w:r w:rsidR="009C3B25" w:rsidRPr="00D95EC9">
              <w:rPr>
                <w:rFonts w:eastAsia="Calibri"/>
                <w:b/>
                <w:sz w:val="20"/>
                <w:szCs w:val="20"/>
                <w:lang w:eastAsia="en-US"/>
              </w:rPr>
              <w:t>–</w:t>
            </w:r>
            <w:r w:rsidRPr="00D95EC9">
              <w:rPr>
                <w:rFonts w:eastAsia="Calibri"/>
                <w:b/>
                <w:sz w:val="20"/>
                <w:szCs w:val="20"/>
                <w:lang w:eastAsia="en-US"/>
              </w:rPr>
              <w:t xml:space="preserve"> зона </w:t>
            </w:r>
            <w:r w:rsidR="001F5FF6" w:rsidRPr="00D95EC9">
              <w:rPr>
                <w:rFonts w:eastAsia="Calibri"/>
                <w:b/>
                <w:sz w:val="20"/>
                <w:szCs w:val="20"/>
                <w:lang w:eastAsia="en-US"/>
              </w:rPr>
              <w:t>отдыха и туризма</w:t>
            </w:r>
          </w:p>
        </w:tc>
      </w:tr>
      <w:tr w:rsidR="00EB54CF" w:rsidRPr="00D95EC9" w14:paraId="7BBCD830" w14:textId="77777777" w:rsidTr="00EF59EB">
        <w:tc>
          <w:tcPr>
            <w:tcW w:w="567" w:type="dxa"/>
            <w:vAlign w:val="center"/>
          </w:tcPr>
          <w:p w14:paraId="40557445" w14:textId="77777777"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 п/п</w:t>
            </w:r>
          </w:p>
        </w:tc>
        <w:tc>
          <w:tcPr>
            <w:tcW w:w="1985" w:type="dxa"/>
            <w:vAlign w:val="center"/>
          </w:tcPr>
          <w:p w14:paraId="295A604C" w14:textId="1E344DE6"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0B2D064D" w14:textId="47336243"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Код</w:t>
            </w:r>
          </w:p>
        </w:tc>
        <w:tc>
          <w:tcPr>
            <w:tcW w:w="5670" w:type="dxa"/>
            <w:vAlign w:val="center"/>
          </w:tcPr>
          <w:p w14:paraId="4C30C4EB" w14:textId="77777777"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05FF4836" w14:textId="77777777"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07CDC2F5" w14:textId="2D81F51E" w:rsidR="00EB54CF" w:rsidRPr="00D95EC9" w:rsidRDefault="00EB54CF" w:rsidP="00EF06AA">
            <w:pPr>
              <w:spacing w:line="245" w:lineRule="auto"/>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AB3BDB" w:rsidRPr="00D95EC9" w14:paraId="4EB592A0" w14:textId="77777777" w:rsidTr="00EF59EB">
        <w:tc>
          <w:tcPr>
            <w:tcW w:w="567" w:type="dxa"/>
            <w:vAlign w:val="center"/>
          </w:tcPr>
          <w:p w14:paraId="16BEA991" w14:textId="77777777" w:rsidR="00AB3BDB" w:rsidRPr="00D95EC9" w:rsidRDefault="00AB3BDB" w:rsidP="00EF06AA">
            <w:pPr>
              <w:spacing w:line="245" w:lineRule="auto"/>
              <w:jc w:val="center"/>
              <w:rPr>
                <w:rFonts w:eastAsia="Calibri"/>
                <w:sz w:val="20"/>
                <w:szCs w:val="20"/>
                <w:lang w:eastAsia="en-US"/>
              </w:rPr>
            </w:pPr>
            <w:bookmarkStart w:id="71" w:name="_Hlk206672445"/>
            <w:r w:rsidRPr="00D95EC9">
              <w:rPr>
                <w:rFonts w:eastAsia="Calibri"/>
                <w:sz w:val="20"/>
                <w:szCs w:val="20"/>
                <w:lang w:eastAsia="en-US"/>
              </w:rPr>
              <w:t>1</w:t>
            </w:r>
          </w:p>
        </w:tc>
        <w:tc>
          <w:tcPr>
            <w:tcW w:w="1985" w:type="dxa"/>
            <w:vAlign w:val="center"/>
          </w:tcPr>
          <w:p w14:paraId="2B7BEA88" w14:textId="77777777" w:rsidR="00AB3BDB" w:rsidRPr="00D95EC9" w:rsidRDefault="00AB3BDB" w:rsidP="00EF06AA">
            <w:pPr>
              <w:spacing w:line="245" w:lineRule="auto"/>
              <w:jc w:val="center"/>
              <w:rPr>
                <w:rFonts w:eastAsia="Calibri"/>
                <w:sz w:val="20"/>
                <w:szCs w:val="20"/>
                <w:lang w:eastAsia="en-US"/>
              </w:rPr>
            </w:pPr>
            <w:r w:rsidRPr="00D95EC9">
              <w:rPr>
                <w:rFonts w:eastAsia="Calibri"/>
                <w:sz w:val="20"/>
                <w:szCs w:val="20"/>
                <w:lang w:eastAsia="en-US"/>
              </w:rPr>
              <w:t>2</w:t>
            </w:r>
          </w:p>
        </w:tc>
        <w:tc>
          <w:tcPr>
            <w:tcW w:w="850" w:type="dxa"/>
            <w:vAlign w:val="center"/>
          </w:tcPr>
          <w:p w14:paraId="4BE1287D" w14:textId="77777777" w:rsidR="00AB3BDB" w:rsidRPr="00D95EC9" w:rsidRDefault="00AB3BDB" w:rsidP="00EF06AA">
            <w:pPr>
              <w:spacing w:line="245" w:lineRule="auto"/>
              <w:jc w:val="center"/>
              <w:rPr>
                <w:rFonts w:eastAsia="Calibri"/>
                <w:sz w:val="20"/>
                <w:szCs w:val="20"/>
                <w:lang w:eastAsia="en-US"/>
              </w:rPr>
            </w:pPr>
            <w:r w:rsidRPr="00D95EC9">
              <w:rPr>
                <w:rFonts w:eastAsia="Calibri"/>
                <w:sz w:val="20"/>
                <w:szCs w:val="20"/>
                <w:lang w:eastAsia="en-US"/>
              </w:rPr>
              <w:t>3</w:t>
            </w:r>
          </w:p>
        </w:tc>
        <w:tc>
          <w:tcPr>
            <w:tcW w:w="5670" w:type="dxa"/>
            <w:vAlign w:val="center"/>
          </w:tcPr>
          <w:p w14:paraId="17DB2F62" w14:textId="77777777" w:rsidR="00AB3BDB" w:rsidRPr="00D95EC9" w:rsidRDefault="00AB3BDB" w:rsidP="00EF06AA">
            <w:pPr>
              <w:spacing w:line="245" w:lineRule="auto"/>
              <w:jc w:val="center"/>
              <w:rPr>
                <w:rFonts w:eastAsia="Calibri"/>
                <w:sz w:val="20"/>
                <w:szCs w:val="20"/>
                <w:lang w:eastAsia="en-US"/>
              </w:rPr>
            </w:pPr>
            <w:r w:rsidRPr="00D95EC9">
              <w:rPr>
                <w:rFonts w:eastAsia="Calibri"/>
                <w:sz w:val="20"/>
                <w:szCs w:val="20"/>
                <w:lang w:eastAsia="en-US"/>
              </w:rPr>
              <w:t>4</w:t>
            </w:r>
          </w:p>
        </w:tc>
      </w:tr>
      <w:bookmarkEnd w:id="71"/>
      <w:tr w:rsidR="00AB3BDB" w:rsidRPr="00D95EC9" w14:paraId="36329EEC" w14:textId="77777777" w:rsidTr="00EF59EB">
        <w:tc>
          <w:tcPr>
            <w:tcW w:w="9072" w:type="dxa"/>
            <w:gridSpan w:val="4"/>
            <w:vAlign w:val="center"/>
          </w:tcPr>
          <w:p w14:paraId="26C6DDAB" w14:textId="77777777" w:rsidR="00AB3BDB" w:rsidRPr="00D95EC9" w:rsidRDefault="00AB3BDB" w:rsidP="00EF06AA">
            <w:pPr>
              <w:spacing w:line="245" w:lineRule="auto"/>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4936F6" w:rsidRPr="00D95EC9" w14:paraId="77619AE1" w14:textId="77777777" w:rsidTr="00EF59EB">
        <w:tc>
          <w:tcPr>
            <w:tcW w:w="567" w:type="dxa"/>
            <w:vAlign w:val="center"/>
          </w:tcPr>
          <w:p w14:paraId="0142D328" w14:textId="46F80B96" w:rsidR="004936F6" w:rsidRPr="00D95EC9" w:rsidRDefault="004936F6" w:rsidP="00EF06AA">
            <w:pPr>
              <w:spacing w:line="245" w:lineRule="auto"/>
              <w:jc w:val="center"/>
              <w:rPr>
                <w:rFonts w:eastAsia="Calibri"/>
                <w:sz w:val="20"/>
                <w:szCs w:val="20"/>
                <w:lang w:eastAsia="en-US"/>
              </w:rPr>
            </w:pPr>
            <w:r w:rsidRPr="00D95EC9">
              <w:rPr>
                <w:rFonts w:eastAsia="Calibri"/>
                <w:sz w:val="20"/>
                <w:szCs w:val="20"/>
                <w:lang w:eastAsia="en-US"/>
              </w:rPr>
              <w:t>1</w:t>
            </w:r>
          </w:p>
        </w:tc>
        <w:tc>
          <w:tcPr>
            <w:tcW w:w="1985" w:type="dxa"/>
            <w:vAlign w:val="center"/>
          </w:tcPr>
          <w:p w14:paraId="7BAB5B40" w14:textId="68F40514" w:rsidR="004936F6" w:rsidRPr="00D95EC9" w:rsidRDefault="004936F6" w:rsidP="00EF06AA">
            <w:pPr>
              <w:spacing w:line="245" w:lineRule="auto"/>
              <w:jc w:val="center"/>
              <w:rPr>
                <w:rFonts w:eastAsia="Calibri"/>
                <w:sz w:val="20"/>
                <w:szCs w:val="20"/>
              </w:rPr>
            </w:pPr>
            <w:r w:rsidRPr="00D95EC9">
              <w:rPr>
                <w:rFonts w:eastAsia="Calibri"/>
                <w:sz w:val="20"/>
                <w:szCs w:val="20"/>
              </w:rPr>
              <w:t>Предоставление коммунальных услуг</w:t>
            </w:r>
          </w:p>
        </w:tc>
        <w:tc>
          <w:tcPr>
            <w:tcW w:w="850" w:type="dxa"/>
            <w:vAlign w:val="center"/>
          </w:tcPr>
          <w:p w14:paraId="77D8AF84" w14:textId="620B965F" w:rsidR="004936F6" w:rsidRPr="00D95EC9" w:rsidRDefault="004936F6" w:rsidP="00EF06AA">
            <w:pPr>
              <w:spacing w:line="245" w:lineRule="auto"/>
              <w:jc w:val="center"/>
              <w:rPr>
                <w:rFonts w:eastAsia="Calibri"/>
                <w:sz w:val="20"/>
                <w:szCs w:val="20"/>
                <w:lang w:eastAsia="en-US"/>
              </w:rPr>
            </w:pPr>
            <w:r w:rsidRPr="00D95EC9">
              <w:rPr>
                <w:rFonts w:eastAsia="Calibri"/>
                <w:sz w:val="20"/>
                <w:szCs w:val="20"/>
                <w:lang w:eastAsia="en-US"/>
              </w:rPr>
              <w:t>3.1.1</w:t>
            </w:r>
          </w:p>
        </w:tc>
        <w:tc>
          <w:tcPr>
            <w:tcW w:w="5670" w:type="dxa"/>
            <w:vAlign w:val="center"/>
          </w:tcPr>
          <w:p w14:paraId="4ED25DB4" w14:textId="692B8E1E" w:rsidR="004936F6" w:rsidRPr="00D95EC9" w:rsidRDefault="004936F6" w:rsidP="00EF06AA">
            <w:pPr>
              <w:spacing w:line="245" w:lineRule="auto"/>
              <w:jc w:val="both"/>
              <w:rPr>
                <w:rFonts w:eastAsia="Calibri"/>
                <w:sz w:val="20"/>
                <w:szCs w:val="20"/>
              </w:rPr>
            </w:pPr>
            <w:r w:rsidRPr="00D95EC9">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D95EC9" w14:paraId="429A449F" w14:textId="77777777" w:rsidTr="00EF59EB">
        <w:tc>
          <w:tcPr>
            <w:tcW w:w="567" w:type="dxa"/>
            <w:vAlign w:val="center"/>
          </w:tcPr>
          <w:p w14:paraId="4F07873F" w14:textId="41A8C82D" w:rsidR="00AB3BDB" w:rsidRPr="00D95EC9" w:rsidRDefault="004936F6" w:rsidP="00EF06AA">
            <w:pPr>
              <w:spacing w:line="245" w:lineRule="auto"/>
              <w:jc w:val="center"/>
              <w:rPr>
                <w:rFonts w:eastAsia="Calibri"/>
                <w:sz w:val="20"/>
                <w:szCs w:val="20"/>
                <w:lang w:eastAsia="en-US"/>
              </w:rPr>
            </w:pPr>
            <w:r w:rsidRPr="00D95EC9">
              <w:rPr>
                <w:rFonts w:eastAsia="Calibri"/>
                <w:sz w:val="20"/>
                <w:szCs w:val="20"/>
                <w:lang w:eastAsia="en-US"/>
              </w:rPr>
              <w:t>2</w:t>
            </w:r>
          </w:p>
        </w:tc>
        <w:tc>
          <w:tcPr>
            <w:tcW w:w="1985" w:type="dxa"/>
            <w:vAlign w:val="center"/>
          </w:tcPr>
          <w:p w14:paraId="6EDC489C" w14:textId="77777777" w:rsidR="00AB3BDB" w:rsidRPr="00D95EC9" w:rsidRDefault="00AB3BDB" w:rsidP="00EF06AA">
            <w:pPr>
              <w:spacing w:line="245" w:lineRule="auto"/>
              <w:jc w:val="center"/>
              <w:rPr>
                <w:rFonts w:eastAsia="Calibri"/>
                <w:sz w:val="20"/>
                <w:szCs w:val="20"/>
                <w:lang w:eastAsia="en-US"/>
              </w:rPr>
            </w:pPr>
            <w:r w:rsidRPr="00D95EC9">
              <w:rPr>
                <w:rFonts w:eastAsia="Calibri"/>
                <w:sz w:val="20"/>
                <w:szCs w:val="20"/>
              </w:rPr>
              <w:t>Обеспечение занятий спортом в помещениях</w:t>
            </w:r>
          </w:p>
        </w:tc>
        <w:tc>
          <w:tcPr>
            <w:tcW w:w="850" w:type="dxa"/>
            <w:vAlign w:val="center"/>
          </w:tcPr>
          <w:p w14:paraId="13DA88E1" w14:textId="77777777" w:rsidR="00AB3BDB" w:rsidRPr="00D95EC9" w:rsidRDefault="00AB3BDB" w:rsidP="00EF06AA">
            <w:pPr>
              <w:spacing w:line="245" w:lineRule="auto"/>
              <w:jc w:val="center"/>
              <w:rPr>
                <w:rFonts w:eastAsia="Calibri"/>
                <w:sz w:val="20"/>
                <w:szCs w:val="20"/>
                <w:lang w:eastAsia="en-US"/>
              </w:rPr>
            </w:pPr>
            <w:r w:rsidRPr="00D95EC9">
              <w:rPr>
                <w:rFonts w:eastAsia="Calibri"/>
                <w:sz w:val="20"/>
                <w:szCs w:val="20"/>
                <w:lang w:eastAsia="en-US"/>
              </w:rPr>
              <w:t>5.1.2</w:t>
            </w:r>
          </w:p>
        </w:tc>
        <w:tc>
          <w:tcPr>
            <w:tcW w:w="5670" w:type="dxa"/>
            <w:vAlign w:val="center"/>
          </w:tcPr>
          <w:p w14:paraId="41C1CB1F" w14:textId="77777777" w:rsidR="00AB3BDB" w:rsidRPr="00D95EC9" w:rsidRDefault="00AB3BDB" w:rsidP="00EF06AA">
            <w:pPr>
              <w:spacing w:line="245" w:lineRule="auto"/>
              <w:jc w:val="both"/>
              <w:rPr>
                <w:rFonts w:eastAsia="Calibri"/>
                <w:sz w:val="20"/>
                <w:szCs w:val="20"/>
                <w:lang w:eastAsia="en-US"/>
              </w:rPr>
            </w:pPr>
            <w:r w:rsidRPr="00D95EC9">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B3BDB" w:rsidRPr="00D95EC9" w14:paraId="362F47F0" w14:textId="77777777" w:rsidTr="00EF59EB">
        <w:tc>
          <w:tcPr>
            <w:tcW w:w="567" w:type="dxa"/>
            <w:vAlign w:val="center"/>
          </w:tcPr>
          <w:p w14:paraId="334751DE" w14:textId="37D02710" w:rsidR="00AB3BDB" w:rsidRPr="00D95EC9" w:rsidRDefault="004936F6" w:rsidP="00EF06AA">
            <w:pPr>
              <w:spacing w:line="245" w:lineRule="auto"/>
              <w:jc w:val="center"/>
              <w:rPr>
                <w:rFonts w:eastAsia="Calibri"/>
                <w:sz w:val="20"/>
                <w:szCs w:val="20"/>
                <w:lang w:eastAsia="en-US"/>
              </w:rPr>
            </w:pPr>
            <w:r w:rsidRPr="00D95EC9">
              <w:rPr>
                <w:rFonts w:eastAsia="Calibri"/>
                <w:sz w:val="20"/>
                <w:szCs w:val="20"/>
                <w:lang w:eastAsia="en-US"/>
              </w:rPr>
              <w:t>3</w:t>
            </w:r>
          </w:p>
        </w:tc>
        <w:tc>
          <w:tcPr>
            <w:tcW w:w="1985" w:type="dxa"/>
            <w:vAlign w:val="center"/>
          </w:tcPr>
          <w:p w14:paraId="521C7DC6" w14:textId="77777777" w:rsidR="00AB3BDB" w:rsidRPr="00D95EC9" w:rsidRDefault="00AB3BDB" w:rsidP="00EF06AA">
            <w:pPr>
              <w:widowControl w:val="0"/>
              <w:autoSpaceDE w:val="0"/>
              <w:autoSpaceDN w:val="0"/>
              <w:adjustRightInd w:val="0"/>
              <w:spacing w:line="245" w:lineRule="auto"/>
              <w:jc w:val="center"/>
              <w:rPr>
                <w:sz w:val="20"/>
                <w:szCs w:val="20"/>
              </w:rPr>
            </w:pPr>
            <w:r w:rsidRPr="00D95EC9">
              <w:rPr>
                <w:sz w:val="20"/>
                <w:szCs w:val="20"/>
              </w:rPr>
              <w:t>Площадки для занятий спортом</w:t>
            </w:r>
          </w:p>
        </w:tc>
        <w:tc>
          <w:tcPr>
            <w:tcW w:w="850" w:type="dxa"/>
            <w:vAlign w:val="center"/>
          </w:tcPr>
          <w:p w14:paraId="2A1203C0" w14:textId="77777777" w:rsidR="00AB3BDB" w:rsidRPr="00D95EC9" w:rsidRDefault="00AB3BDB" w:rsidP="00EF06AA">
            <w:pPr>
              <w:widowControl w:val="0"/>
              <w:autoSpaceDE w:val="0"/>
              <w:autoSpaceDN w:val="0"/>
              <w:adjustRightInd w:val="0"/>
              <w:spacing w:line="245" w:lineRule="auto"/>
              <w:jc w:val="center"/>
              <w:rPr>
                <w:sz w:val="20"/>
                <w:szCs w:val="20"/>
              </w:rPr>
            </w:pPr>
            <w:r w:rsidRPr="00D95EC9">
              <w:rPr>
                <w:sz w:val="20"/>
                <w:szCs w:val="20"/>
              </w:rPr>
              <w:t>5.1.3</w:t>
            </w:r>
          </w:p>
        </w:tc>
        <w:tc>
          <w:tcPr>
            <w:tcW w:w="5670" w:type="dxa"/>
          </w:tcPr>
          <w:p w14:paraId="1026A908" w14:textId="77777777" w:rsidR="00AB3BDB" w:rsidRPr="00D95EC9" w:rsidRDefault="00AB3BDB" w:rsidP="00EF06AA">
            <w:pPr>
              <w:widowControl w:val="0"/>
              <w:autoSpaceDE w:val="0"/>
              <w:autoSpaceDN w:val="0"/>
              <w:adjustRightInd w:val="0"/>
              <w:spacing w:line="245" w:lineRule="auto"/>
              <w:jc w:val="both"/>
              <w:rPr>
                <w:sz w:val="20"/>
                <w:szCs w:val="20"/>
              </w:rPr>
            </w:pPr>
            <w:r w:rsidRPr="00D95EC9">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D95EC9" w14:paraId="5EBCB11C" w14:textId="77777777" w:rsidTr="00EF59EB">
        <w:tc>
          <w:tcPr>
            <w:tcW w:w="567" w:type="dxa"/>
            <w:vAlign w:val="center"/>
          </w:tcPr>
          <w:p w14:paraId="4EE78639" w14:textId="4A68FB2C" w:rsidR="00AB3BDB" w:rsidRPr="00D95EC9" w:rsidRDefault="004936F6" w:rsidP="00693278">
            <w:pPr>
              <w:jc w:val="center"/>
              <w:rPr>
                <w:rFonts w:eastAsia="Calibri"/>
                <w:sz w:val="20"/>
                <w:szCs w:val="20"/>
                <w:lang w:eastAsia="en-US"/>
              </w:rPr>
            </w:pPr>
            <w:r w:rsidRPr="00D95EC9">
              <w:rPr>
                <w:rFonts w:eastAsia="Calibri"/>
                <w:sz w:val="20"/>
                <w:szCs w:val="20"/>
                <w:lang w:eastAsia="en-US"/>
              </w:rPr>
              <w:t>4</w:t>
            </w:r>
          </w:p>
        </w:tc>
        <w:tc>
          <w:tcPr>
            <w:tcW w:w="1985" w:type="dxa"/>
            <w:vAlign w:val="center"/>
          </w:tcPr>
          <w:p w14:paraId="23150FDA"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Оборудованные площадки для занятий спортом</w:t>
            </w:r>
          </w:p>
        </w:tc>
        <w:tc>
          <w:tcPr>
            <w:tcW w:w="850" w:type="dxa"/>
            <w:vAlign w:val="center"/>
          </w:tcPr>
          <w:p w14:paraId="7A0DDB2F"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5.1.4</w:t>
            </w:r>
          </w:p>
        </w:tc>
        <w:tc>
          <w:tcPr>
            <w:tcW w:w="5670" w:type="dxa"/>
          </w:tcPr>
          <w:p w14:paraId="009E94BC"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D95EC9" w14:paraId="008F6FAF" w14:textId="77777777" w:rsidTr="00EF59EB">
        <w:tc>
          <w:tcPr>
            <w:tcW w:w="567" w:type="dxa"/>
            <w:vAlign w:val="center"/>
          </w:tcPr>
          <w:p w14:paraId="07E35D96" w14:textId="0642F5E4" w:rsidR="00AB3BDB" w:rsidRPr="00D95EC9" w:rsidRDefault="004936F6" w:rsidP="00693278">
            <w:pPr>
              <w:jc w:val="center"/>
              <w:rPr>
                <w:rFonts w:eastAsia="Calibri"/>
                <w:sz w:val="20"/>
                <w:szCs w:val="20"/>
                <w:lang w:eastAsia="en-US"/>
              </w:rPr>
            </w:pPr>
            <w:r w:rsidRPr="00D95EC9">
              <w:rPr>
                <w:rFonts w:eastAsia="Calibri"/>
                <w:sz w:val="20"/>
                <w:szCs w:val="20"/>
                <w:lang w:eastAsia="en-US"/>
              </w:rPr>
              <w:t>5</w:t>
            </w:r>
          </w:p>
        </w:tc>
        <w:tc>
          <w:tcPr>
            <w:tcW w:w="1985" w:type="dxa"/>
            <w:vAlign w:val="center"/>
          </w:tcPr>
          <w:p w14:paraId="3889FD56"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Водный спорт</w:t>
            </w:r>
          </w:p>
        </w:tc>
        <w:tc>
          <w:tcPr>
            <w:tcW w:w="850" w:type="dxa"/>
            <w:vAlign w:val="center"/>
          </w:tcPr>
          <w:p w14:paraId="20C8AEC6"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5.1.5</w:t>
            </w:r>
          </w:p>
        </w:tc>
        <w:tc>
          <w:tcPr>
            <w:tcW w:w="5670" w:type="dxa"/>
          </w:tcPr>
          <w:p w14:paraId="4DE5B64C"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D95EC9" w14:paraId="7F77B17D" w14:textId="77777777" w:rsidTr="00EF59EB">
        <w:tc>
          <w:tcPr>
            <w:tcW w:w="567" w:type="dxa"/>
            <w:vAlign w:val="center"/>
          </w:tcPr>
          <w:p w14:paraId="19BC3989" w14:textId="1244BF01" w:rsidR="00AB3BDB" w:rsidRPr="00D95EC9" w:rsidRDefault="004936F6" w:rsidP="00693278">
            <w:pPr>
              <w:jc w:val="center"/>
              <w:rPr>
                <w:rFonts w:eastAsia="Calibri"/>
                <w:sz w:val="20"/>
                <w:szCs w:val="20"/>
                <w:lang w:eastAsia="en-US"/>
              </w:rPr>
            </w:pPr>
            <w:r w:rsidRPr="00D95EC9">
              <w:rPr>
                <w:rFonts w:eastAsia="Calibri"/>
                <w:sz w:val="20"/>
                <w:szCs w:val="20"/>
                <w:lang w:eastAsia="en-US"/>
              </w:rPr>
              <w:t>6</w:t>
            </w:r>
          </w:p>
        </w:tc>
        <w:tc>
          <w:tcPr>
            <w:tcW w:w="1985" w:type="dxa"/>
            <w:vAlign w:val="center"/>
          </w:tcPr>
          <w:p w14:paraId="64F7EFA5" w14:textId="77777777" w:rsidR="00AB3BDB" w:rsidRPr="00D95EC9" w:rsidRDefault="00AB3BDB" w:rsidP="00693278">
            <w:pPr>
              <w:widowControl w:val="0"/>
              <w:autoSpaceDE w:val="0"/>
              <w:autoSpaceDN w:val="0"/>
              <w:adjustRightInd w:val="0"/>
              <w:jc w:val="center"/>
              <w:rPr>
                <w:sz w:val="20"/>
                <w:szCs w:val="20"/>
              </w:rPr>
            </w:pPr>
            <w:r w:rsidRPr="00D95EC9">
              <w:rPr>
                <w:rFonts w:cs="Arial"/>
                <w:sz w:val="20"/>
                <w:szCs w:val="20"/>
              </w:rPr>
              <w:t>Спортивные базы</w:t>
            </w:r>
          </w:p>
        </w:tc>
        <w:tc>
          <w:tcPr>
            <w:tcW w:w="850" w:type="dxa"/>
            <w:vAlign w:val="center"/>
          </w:tcPr>
          <w:p w14:paraId="16B17F19"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5.1.7</w:t>
            </w:r>
          </w:p>
        </w:tc>
        <w:tc>
          <w:tcPr>
            <w:tcW w:w="5670" w:type="dxa"/>
          </w:tcPr>
          <w:p w14:paraId="32659E53"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AB3BDB" w:rsidRPr="00D95EC9" w14:paraId="0FA245B1" w14:textId="77777777" w:rsidTr="00EF59EB">
        <w:tc>
          <w:tcPr>
            <w:tcW w:w="567" w:type="dxa"/>
            <w:vAlign w:val="center"/>
          </w:tcPr>
          <w:p w14:paraId="2DE0F25C" w14:textId="74608F5D" w:rsidR="00AB3BDB" w:rsidRPr="00D95EC9" w:rsidRDefault="004936F6" w:rsidP="00693278">
            <w:pPr>
              <w:jc w:val="center"/>
              <w:rPr>
                <w:rFonts w:eastAsia="Calibri"/>
                <w:sz w:val="20"/>
                <w:szCs w:val="20"/>
                <w:lang w:eastAsia="en-US"/>
              </w:rPr>
            </w:pPr>
            <w:r w:rsidRPr="00D95EC9">
              <w:rPr>
                <w:rFonts w:eastAsia="Calibri"/>
                <w:sz w:val="20"/>
                <w:szCs w:val="20"/>
                <w:lang w:eastAsia="en-US"/>
              </w:rPr>
              <w:t>7</w:t>
            </w:r>
          </w:p>
        </w:tc>
        <w:tc>
          <w:tcPr>
            <w:tcW w:w="1985" w:type="dxa"/>
            <w:vAlign w:val="center"/>
          </w:tcPr>
          <w:p w14:paraId="29BE8745" w14:textId="77777777" w:rsidR="00AB3BDB" w:rsidRPr="00D95EC9" w:rsidRDefault="00AB3BDB" w:rsidP="00693278">
            <w:pPr>
              <w:widowControl w:val="0"/>
              <w:autoSpaceDE w:val="0"/>
              <w:autoSpaceDN w:val="0"/>
              <w:adjustRightInd w:val="0"/>
              <w:jc w:val="center"/>
              <w:rPr>
                <w:sz w:val="20"/>
                <w:szCs w:val="20"/>
              </w:rPr>
            </w:pPr>
            <w:r w:rsidRPr="00D95EC9">
              <w:rPr>
                <w:rFonts w:cs="Arial"/>
                <w:sz w:val="20"/>
                <w:szCs w:val="20"/>
              </w:rPr>
              <w:t>Природно-познавательный туризм</w:t>
            </w:r>
          </w:p>
        </w:tc>
        <w:tc>
          <w:tcPr>
            <w:tcW w:w="850" w:type="dxa"/>
            <w:vAlign w:val="center"/>
          </w:tcPr>
          <w:p w14:paraId="0D581F5C"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5.2</w:t>
            </w:r>
          </w:p>
        </w:tc>
        <w:tc>
          <w:tcPr>
            <w:tcW w:w="5670" w:type="dxa"/>
          </w:tcPr>
          <w:p w14:paraId="08B7D63B"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D95EC9" w14:paraId="125553BD" w14:textId="77777777" w:rsidTr="00EF59EB">
        <w:tc>
          <w:tcPr>
            <w:tcW w:w="567" w:type="dxa"/>
            <w:vAlign w:val="center"/>
          </w:tcPr>
          <w:p w14:paraId="5F5849E0" w14:textId="4E574FF7" w:rsidR="00AB3BDB" w:rsidRPr="00D95EC9" w:rsidRDefault="004936F6" w:rsidP="00693278">
            <w:pPr>
              <w:jc w:val="center"/>
              <w:rPr>
                <w:rFonts w:eastAsia="Calibri"/>
                <w:sz w:val="20"/>
                <w:szCs w:val="20"/>
                <w:lang w:eastAsia="en-US"/>
              </w:rPr>
            </w:pPr>
            <w:r w:rsidRPr="00D95EC9">
              <w:rPr>
                <w:rFonts w:eastAsia="Calibri"/>
                <w:sz w:val="20"/>
                <w:szCs w:val="20"/>
                <w:lang w:eastAsia="en-US"/>
              </w:rPr>
              <w:t>8</w:t>
            </w:r>
          </w:p>
        </w:tc>
        <w:tc>
          <w:tcPr>
            <w:tcW w:w="1985" w:type="dxa"/>
            <w:vAlign w:val="center"/>
          </w:tcPr>
          <w:p w14:paraId="59170784"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Туристическое обслуживание</w:t>
            </w:r>
          </w:p>
        </w:tc>
        <w:tc>
          <w:tcPr>
            <w:tcW w:w="850" w:type="dxa"/>
            <w:vAlign w:val="center"/>
          </w:tcPr>
          <w:p w14:paraId="6388376E"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5.2.1</w:t>
            </w:r>
          </w:p>
        </w:tc>
        <w:tc>
          <w:tcPr>
            <w:tcW w:w="5670" w:type="dxa"/>
            <w:vAlign w:val="center"/>
          </w:tcPr>
          <w:p w14:paraId="7BC3670D"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A7727B" w:rsidRPr="00D95EC9" w14:paraId="784E1549" w14:textId="77777777" w:rsidTr="00EF59EB">
        <w:tc>
          <w:tcPr>
            <w:tcW w:w="567" w:type="dxa"/>
            <w:vAlign w:val="center"/>
          </w:tcPr>
          <w:p w14:paraId="6E7A306E" w14:textId="4E7A855A" w:rsidR="00A7727B" w:rsidRPr="00D95EC9" w:rsidRDefault="00A7727B" w:rsidP="00693278">
            <w:pPr>
              <w:jc w:val="center"/>
              <w:rPr>
                <w:rFonts w:eastAsia="Calibri"/>
                <w:sz w:val="20"/>
                <w:szCs w:val="20"/>
                <w:lang w:eastAsia="en-US"/>
              </w:rPr>
            </w:pPr>
            <w:r w:rsidRPr="00D95EC9">
              <w:rPr>
                <w:rFonts w:eastAsia="Calibri"/>
                <w:sz w:val="20"/>
                <w:szCs w:val="20"/>
                <w:lang w:eastAsia="en-US"/>
              </w:rPr>
              <w:t>9</w:t>
            </w:r>
          </w:p>
        </w:tc>
        <w:tc>
          <w:tcPr>
            <w:tcW w:w="1985" w:type="dxa"/>
            <w:vAlign w:val="center"/>
          </w:tcPr>
          <w:p w14:paraId="60A0E3B2" w14:textId="0C3FA7A2" w:rsidR="00A7727B" w:rsidRPr="00D95EC9" w:rsidRDefault="00A7727B" w:rsidP="00693278">
            <w:pPr>
              <w:jc w:val="center"/>
              <w:rPr>
                <w:rFonts w:eastAsia="Calibri"/>
                <w:sz w:val="20"/>
                <w:szCs w:val="20"/>
                <w:lang w:eastAsia="en-US"/>
              </w:rPr>
            </w:pPr>
            <w:r w:rsidRPr="00D95EC9">
              <w:rPr>
                <w:color w:val="000000"/>
                <w:sz w:val="20"/>
                <w:szCs w:val="20"/>
              </w:rPr>
              <w:t>Рыболовство</w:t>
            </w:r>
          </w:p>
        </w:tc>
        <w:tc>
          <w:tcPr>
            <w:tcW w:w="850" w:type="dxa"/>
            <w:vAlign w:val="center"/>
          </w:tcPr>
          <w:p w14:paraId="174C07B2" w14:textId="2CD7976F" w:rsidR="00A7727B" w:rsidRPr="00D95EC9" w:rsidRDefault="00A7727B" w:rsidP="00693278">
            <w:pPr>
              <w:jc w:val="center"/>
              <w:rPr>
                <w:rFonts w:eastAsia="Calibri"/>
                <w:sz w:val="20"/>
                <w:szCs w:val="20"/>
                <w:lang w:eastAsia="en-US"/>
              </w:rPr>
            </w:pPr>
            <w:r w:rsidRPr="00D95EC9">
              <w:rPr>
                <w:sz w:val="20"/>
                <w:szCs w:val="20"/>
              </w:rPr>
              <w:t>5.3.1</w:t>
            </w:r>
          </w:p>
        </w:tc>
        <w:tc>
          <w:tcPr>
            <w:tcW w:w="5670" w:type="dxa"/>
            <w:vAlign w:val="center"/>
          </w:tcPr>
          <w:p w14:paraId="5ACFFDF2" w14:textId="5DA9E6AA" w:rsidR="00A7727B" w:rsidRPr="00D95EC9" w:rsidRDefault="00A7727B" w:rsidP="00693278">
            <w:pPr>
              <w:jc w:val="both"/>
              <w:rPr>
                <w:rFonts w:eastAsia="Calibri"/>
                <w:sz w:val="20"/>
                <w:szCs w:val="20"/>
                <w:lang w:eastAsia="en-US"/>
              </w:rPr>
            </w:pPr>
            <w:r w:rsidRPr="00D95EC9">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AB3BDB" w:rsidRPr="00D95EC9" w14:paraId="003AA589" w14:textId="77777777" w:rsidTr="00EF59EB">
        <w:tc>
          <w:tcPr>
            <w:tcW w:w="567" w:type="dxa"/>
            <w:vAlign w:val="center"/>
          </w:tcPr>
          <w:p w14:paraId="669392B2" w14:textId="46E70CA8" w:rsidR="00AB3BDB" w:rsidRPr="00D95EC9" w:rsidRDefault="004936F6" w:rsidP="00693278">
            <w:pPr>
              <w:jc w:val="center"/>
              <w:rPr>
                <w:rFonts w:eastAsia="Calibri"/>
                <w:sz w:val="20"/>
                <w:szCs w:val="20"/>
                <w:lang w:eastAsia="en-US"/>
              </w:rPr>
            </w:pPr>
            <w:r w:rsidRPr="00D95EC9">
              <w:rPr>
                <w:rFonts w:eastAsia="Calibri"/>
                <w:sz w:val="20"/>
                <w:szCs w:val="20"/>
                <w:lang w:eastAsia="en-US"/>
              </w:rPr>
              <w:t>10</w:t>
            </w:r>
          </w:p>
        </w:tc>
        <w:tc>
          <w:tcPr>
            <w:tcW w:w="1985" w:type="dxa"/>
            <w:vAlign w:val="center"/>
          </w:tcPr>
          <w:p w14:paraId="466F9633"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Причалы для маломерных судов</w:t>
            </w:r>
          </w:p>
        </w:tc>
        <w:tc>
          <w:tcPr>
            <w:tcW w:w="850" w:type="dxa"/>
            <w:vAlign w:val="center"/>
          </w:tcPr>
          <w:p w14:paraId="41E1ECB5"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5.4</w:t>
            </w:r>
          </w:p>
        </w:tc>
        <w:tc>
          <w:tcPr>
            <w:tcW w:w="5670" w:type="dxa"/>
            <w:vAlign w:val="center"/>
          </w:tcPr>
          <w:p w14:paraId="1342AEDA" w14:textId="77777777" w:rsidR="00AB3BDB" w:rsidRPr="00D95EC9" w:rsidRDefault="00AB3BDB" w:rsidP="00693278">
            <w:pPr>
              <w:jc w:val="both"/>
              <w:rPr>
                <w:rFonts w:eastAsia="Calibri"/>
                <w:sz w:val="20"/>
                <w:szCs w:val="20"/>
                <w:lang w:eastAsia="en-US"/>
              </w:rPr>
            </w:pPr>
            <w:r w:rsidRPr="00D95EC9">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A944C5" w:rsidRPr="00D95EC9" w14:paraId="109E533F" w14:textId="77777777" w:rsidTr="00EF59EB">
        <w:tc>
          <w:tcPr>
            <w:tcW w:w="567" w:type="dxa"/>
            <w:vAlign w:val="center"/>
          </w:tcPr>
          <w:p w14:paraId="3A003983" w14:textId="2D7A2721" w:rsidR="00A944C5" w:rsidRPr="00D95EC9" w:rsidRDefault="00A944C5" w:rsidP="00693278">
            <w:pPr>
              <w:jc w:val="center"/>
              <w:rPr>
                <w:rFonts w:eastAsia="Calibri"/>
                <w:sz w:val="20"/>
                <w:szCs w:val="20"/>
                <w:lang w:eastAsia="en-US"/>
              </w:rPr>
            </w:pPr>
            <w:r w:rsidRPr="00D95EC9">
              <w:rPr>
                <w:rFonts w:eastAsia="Calibri"/>
                <w:sz w:val="20"/>
                <w:szCs w:val="20"/>
                <w:lang w:eastAsia="en-US"/>
              </w:rPr>
              <w:t>11</w:t>
            </w:r>
          </w:p>
        </w:tc>
        <w:tc>
          <w:tcPr>
            <w:tcW w:w="1985" w:type="dxa"/>
            <w:vAlign w:val="center"/>
          </w:tcPr>
          <w:p w14:paraId="35AB385F" w14:textId="534E0888" w:rsidR="00A944C5" w:rsidRPr="00D95EC9" w:rsidRDefault="00A944C5" w:rsidP="00693278">
            <w:pPr>
              <w:jc w:val="center"/>
              <w:rPr>
                <w:rFonts w:eastAsia="Calibri"/>
                <w:sz w:val="20"/>
                <w:szCs w:val="20"/>
              </w:rPr>
            </w:pPr>
            <w:r w:rsidRPr="00D95EC9">
              <w:rPr>
                <w:rFonts w:eastAsia="Calibri"/>
                <w:sz w:val="20"/>
                <w:szCs w:val="20"/>
              </w:rPr>
              <w:t>Охрана природных территорий</w:t>
            </w:r>
          </w:p>
        </w:tc>
        <w:tc>
          <w:tcPr>
            <w:tcW w:w="850" w:type="dxa"/>
            <w:vAlign w:val="center"/>
          </w:tcPr>
          <w:p w14:paraId="049E6FEE" w14:textId="604AE71A" w:rsidR="00A944C5" w:rsidRPr="00D95EC9" w:rsidRDefault="00A944C5" w:rsidP="00693278">
            <w:pPr>
              <w:jc w:val="center"/>
              <w:rPr>
                <w:rFonts w:eastAsia="Calibri"/>
                <w:sz w:val="20"/>
                <w:szCs w:val="20"/>
                <w:lang w:eastAsia="en-US"/>
              </w:rPr>
            </w:pPr>
            <w:r w:rsidRPr="00D95EC9">
              <w:rPr>
                <w:rFonts w:eastAsia="Calibri"/>
                <w:sz w:val="20"/>
                <w:szCs w:val="20"/>
                <w:lang w:eastAsia="en-US"/>
              </w:rPr>
              <w:t>9.1</w:t>
            </w:r>
          </w:p>
        </w:tc>
        <w:tc>
          <w:tcPr>
            <w:tcW w:w="5670" w:type="dxa"/>
            <w:vAlign w:val="center"/>
          </w:tcPr>
          <w:p w14:paraId="4D38A1A7" w14:textId="79FE1A6B" w:rsidR="00A944C5" w:rsidRPr="00D95EC9" w:rsidRDefault="00A944C5" w:rsidP="00693278">
            <w:pPr>
              <w:jc w:val="both"/>
              <w:rPr>
                <w:rFonts w:eastAsia="Calibri"/>
                <w:sz w:val="20"/>
                <w:szCs w:val="20"/>
              </w:rPr>
            </w:pPr>
            <w:r w:rsidRPr="00D95EC9">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AB3BDB" w:rsidRPr="00D95EC9" w14:paraId="04E13529" w14:textId="77777777" w:rsidTr="00EF59EB">
        <w:tc>
          <w:tcPr>
            <w:tcW w:w="567" w:type="dxa"/>
            <w:vAlign w:val="center"/>
          </w:tcPr>
          <w:p w14:paraId="2C72C09E" w14:textId="1011A4DB"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2</w:t>
            </w:r>
          </w:p>
        </w:tc>
        <w:tc>
          <w:tcPr>
            <w:tcW w:w="1985" w:type="dxa"/>
            <w:shd w:val="clear" w:color="auto" w:fill="FFFFFF"/>
            <w:vAlign w:val="center"/>
          </w:tcPr>
          <w:p w14:paraId="49544643"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Санаторная деятельность</w:t>
            </w:r>
          </w:p>
        </w:tc>
        <w:tc>
          <w:tcPr>
            <w:tcW w:w="850" w:type="dxa"/>
            <w:shd w:val="clear" w:color="auto" w:fill="FFFFFF"/>
            <w:vAlign w:val="center"/>
          </w:tcPr>
          <w:p w14:paraId="41186283"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9.2.1</w:t>
            </w:r>
          </w:p>
        </w:tc>
        <w:tc>
          <w:tcPr>
            <w:tcW w:w="5670" w:type="dxa"/>
            <w:shd w:val="clear" w:color="auto" w:fill="FFFFFF"/>
          </w:tcPr>
          <w:p w14:paraId="5F882430"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AB3BDB" w:rsidRPr="00D95EC9" w14:paraId="12A45E6B" w14:textId="77777777" w:rsidTr="00EF59EB">
        <w:tc>
          <w:tcPr>
            <w:tcW w:w="567" w:type="dxa"/>
            <w:vAlign w:val="center"/>
          </w:tcPr>
          <w:p w14:paraId="4EC112B3" w14:textId="3EA78465"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3</w:t>
            </w:r>
          </w:p>
        </w:tc>
        <w:tc>
          <w:tcPr>
            <w:tcW w:w="1985" w:type="dxa"/>
            <w:shd w:val="clear" w:color="auto" w:fill="FFFFFF"/>
            <w:vAlign w:val="center"/>
          </w:tcPr>
          <w:p w14:paraId="5FF74EB1"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Историко-культурная деятельность</w:t>
            </w:r>
          </w:p>
        </w:tc>
        <w:tc>
          <w:tcPr>
            <w:tcW w:w="850" w:type="dxa"/>
            <w:shd w:val="clear" w:color="auto" w:fill="FFFFFF"/>
            <w:vAlign w:val="center"/>
          </w:tcPr>
          <w:p w14:paraId="2D92CB32"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9.3</w:t>
            </w:r>
          </w:p>
        </w:tc>
        <w:tc>
          <w:tcPr>
            <w:tcW w:w="5670" w:type="dxa"/>
            <w:shd w:val="clear" w:color="auto" w:fill="FFFFFF"/>
          </w:tcPr>
          <w:p w14:paraId="738A1068"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D95EC9" w14:paraId="24A4B87E" w14:textId="77777777" w:rsidTr="00EF59EB">
        <w:trPr>
          <w:trHeight w:val="2310"/>
        </w:trPr>
        <w:tc>
          <w:tcPr>
            <w:tcW w:w="567" w:type="dxa"/>
            <w:vAlign w:val="center"/>
          </w:tcPr>
          <w:p w14:paraId="46C6F36E" w14:textId="764C7BF6"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4</w:t>
            </w:r>
          </w:p>
        </w:tc>
        <w:tc>
          <w:tcPr>
            <w:tcW w:w="1985" w:type="dxa"/>
            <w:vAlign w:val="center"/>
          </w:tcPr>
          <w:p w14:paraId="5975A484" w14:textId="77777777" w:rsidR="00AB3BDB" w:rsidRPr="00D95EC9" w:rsidRDefault="00AB3BDB" w:rsidP="00693278">
            <w:pPr>
              <w:jc w:val="center"/>
              <w:rPr>
                <w:rFonts w:eastAsia="Calibri"/>
                <w:sz w:val="20"/>
                <w:szCs w:val="20"/>
                <w:lang w:eastAsia="en-US"/>
              </w:rPr>
            </w:pPr>
            <w:r w:rsidRPr="00D95EC9">
              <w:rPr>
                <w:rFonts w:eastAsia="Calibri"/>
                <w:sz w:val="20"/>
                <w:szCs w:val="20"/>
              </w:rPr>
              <w:t>Общее пользование водными объектами</w:t>
            </w:r>
          </w:p>
        </w:tc>
        <w:tc>
          <w:tcPr>
            <w:tcW w:w="850" w:type="dxa"/>
            <w:vAlign w:val="center"/>
          </w:tcPr>
          <w:p w14:paraId="113548D4"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11.1</w:t>
            </w:r>
          </w:p>
        </w:tc>
        <w:tc>
          <w:tcPr>
            <w:tcW w:w="5670" w:type="dxa"/>
          </w:tcPr>
          <w:p w14:paraId="44379D92"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D95EC9" w14:paraId="10F4CE88" w14:textId="77777777" w:rsidTr="00EF59EB">
        <w:tc>
          <w:tcPr>
            <w:tcW w:w="567" w:type="dxa"/>
            <w:vAlign w:val="center"/>
          </w:tcPr>
          <w:p w14:paraId="5E467411" w14:textId="015F696A"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5</w:t>
            </w:r>
          </w:p>
        </w:tc>
        <w:tc>
          <w:tcPr>
            <w:tcW w:w="1985" w:type="dxa"/>
            <w:vAlign w:val="center"/>
          </w:tcPr>
          <w:p w14:paraId="4FDF9627" w14:textId="77777777" w:rsidR="00AB3BDB" w:rsidRPr="00D95EC9" w:rsidRDefault="00AB3BDB" w:rsidP="00693278">
            <w:pPr>
              <w:jc w:val="center"/>
              <w:rPr>
                <w:rFonts w:eastAsia="Calibri"/>
                <w:sz w:val="20"/>
                <w:szCs w:val="20"/>
                <w:lang w:eastAsia="en-US"/>
              </w:rPr>
            </w:pPr>
            <w:r w:rsidRPr="00D95EC9">
              <w:rPr>
                <w:rFonts w:eastAsia="Calibri"/>
                <w:sz w:val="20"/>
                <w:szCs w:val="20"/>
              </w:rPr>
              <w:t>Специальное пользование водными объектами</w:t>
            </w:r>
          </w:p>
        </w:tc>
        <w:tc>
          <w:tcPr>
            <w:tcW w:w="850" w:type="dxa"/>
            <w:vAlign w:val="center"/>
          </w:tcPr>
          <w:p w14:paraId="4F90382C"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11.2</w:t>
            </w:r>
          </w:p>
        </w:tc>
        <w:tc>
          <w:tcPr>
            <w:tcW w:w="5670" w:type="dxa"/>
          </w:tcPr>
          <w:p w14:paraId="6AC7E04D"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B3BDB" w:rsidRPr="00D95EC9" w14:paraId="35830AED" w14:textId="77777777" w:rsidTr="00EF59EB">
        <w:tc>
          <w:tcPr>
            <w:tcW w:w="567" w:type="dxa"/>
            <w:vAlign w:val="center"/>
          </w:tcPr>
          <w:p w14:paraId="1AA3E1E5" w14:textId="0BBFC2A4"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6</w:t>
            </w:r>
          </w:p>
        </w:tc>
        <w:tc>
          <w:tcPr>
            <w:tcW w:w="1985" w:type="dxa"/>
            <w:vAlign w:val="center"/>
          </w:tcPr>
          <w:p w14:paraId="1C1DC14C"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Земельные участки (территории) общего пользования</w:t>
            </w:r>
          </w:p>
        </w:tc>
        <w:tc>
          <w:tcPr>
            <w:tcW w:w="850" w:type="dxa"/>
            <w:vAlign w:val="center"/>
          </w:tcPr>
          <w:p w14:paraId="3C8D2F71"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12.0</w:t>
            </w:r>
          </w:p>
        </w:tc>
        <w:tc>
          <w:tcPr>
            <w:tcW w:w="5670" w:type="dxa"/>
          </w:tcPr>
          <w:p w14:paraId="0F61C9AF"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D95EC9" w14:paraId="3612C5DF" w14:textId="77777777" w:rsidTr="00EF59EB">
        <w:tc>
          <w:tcPr>
            <w:tcW w:w="567" w:type="dxa"/>
            <w:vAlign w:val="center"/>
          </w:tcPr>
          <w:p w14:paraId="7F470374" w14:textId="0A4623C1"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7</w:t>
            </w:r>
          </w:p>
        </w:tc>
        <w:tc>
          <w:tcPr>
            <w:tcW w:w="1985" w:type="dxa"/>
            <w:vAlign w:val="center"/>
          </w:tcPr>
          <w:p w14:paraId="625C85C7"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Улично-дорожная сеть</w:t>
            </w:r>
          </w:p>
        </w:tc>
        <w:tc>
          <w:tcPr>
            <w:tcW w:w="850" w:type="dxa"/>
            <w:vAlign w:val="center"/>
          </w:tcPr>
          <w:p w14:paraId="12852140" w14:textId="77777777" w:rsidR="00AB3BDB" w:rsidRPr="00D95EC9" w:rsidRDefault="00AB3BDB" w:rsidP="00693278">
            <w:pPr>
              <w:ind w:right="-106" w:hanging="102"/>
              <w:jc w:val="center"/>
              <w:rPr>
                <w:rFonts w:eastAsia="Calibri"/>
                <w:sz w:val="20"/>
                <w:szCs w:val="20"/>
                <w:lang w:eastAsia="en-US"/>
              </w:rPr>
            </w:pPr>
            <w:r w:rsidRPr="00D95EC9">
              <w:rPr>
                <w:rFonts w:eastAsia="Calibri"/>
                <w:sz w:val="20"/>
                <w:szCs w:val="20"/>
                <w:lang w:eastAsia="en-US"/>
              </w:rPr>
              <w:t>12.0.1</w:t>
            </w:r>
          </w:p>
        </w:tc>
        <w:tc>
          <w:tcPr>
            <w:tcW w:w="5670" w:type="dxa"/>
          </w:tcPr>
          <w:p w14:paraId="185954B1" w14:textId="77777777" w:rsidR="00AB3BDB" w:rsidRPr="00D95EC9" w:rsidRDefault="00AB3BDB" w:rsidP="00693278">
            <w:pPr>
              <w:widowControl w:val="0"/>
              <w:autoSpaceDE w:val="0"/>
              <w:autoSpaceDN w:val="0"/>
              <w:adjustRightInd w:val="0"/>
              <w:jc w:val="both"/>
              <w:rPr>
                <w:sz w:val="20"/>
                <w:szCs w:val="20"/>
              </w:rPr>
            </w:pPr>
            <w:r w:rsidRPr="00D95EC9">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D95EC9" w14:paraId="3F7A0422" w14:textId="77777777" w:rsidTr="00EF59EB">
        <w:tc>
          <w:tcPr>
            <w:tcW w:w="567" w:type="dxa"/>
            <w:vAlign w:val="center"/>
          </w:tcPr>
          <w:p w14:paraId="093DBF00" w14:textId="1ACDA729" w:rsidR="00AB3BDB" w:rsidRPr="00D95EC9" w:rsidRDefault="00AB3BDB" w:rsidP="00693278">
            <w:pPr>
              <w:jc w:val="center"/>
              <w:rPr>
                <w:rFonts w:eastAsia="Calibri"/>
                <w:sz w:val="20"/>
                <w:szCs w:val="20"/>
                <w:lang w:eastAsia="en-US"/>
              </w:rPr>
            </w:pPr>
            <w:r w:rsidRPr="00D95EC9">
              <w:rPr>
                <w:rFonts w:eastAsia="Calibri"/>
                <w:sz w:val="20"/>
                <w:szCs w:val="20"/>
                <w:lang w:eastAsia="en-US"/>
              </w:rPr>
              <w:t>1</w:t>
            </w:r>
            <w:r w:rsidR="00A944C5" w:rsidRPr="00D95EC9">
              <w:rPr>
                <w:rFonts w:eastAsia="Calibri"/>
                <w:sz w:val="20"/>
                <w:szCs w:val="20"/>
                <w:lang w:eastAsia="en-US"/>
              </w:rPr>
              <w:t>8</w:t>
            </w:r>
          </w:p>
        </w:tc>
        <w:tc>
          <w:tcPr>
            <w:tcW w:w="1985" w:type="dxa"/>
            <w:vAlign w:val="center"/>
          </w:tcPr>
          <w:p w14:paraId="20D52550"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Благоустройство территории</w:t>
            </w:r>
          </w:p>
        </w:tc>
        <w:tc>
          <w:tcPr>
            <w:tcW w:w="850" w:type="dxa"/>
            <w:vAlign w:val="center"/>
          </w:tcPr>
          <w:p w14:paraId="2C053E63" w14:textId="77777777" w:rsidR="00AB3BDB" w:rsidRPr="00D95EC9" w:rsidRDefault="00AB3BDB" w:rsidP="00693278">
            <w:pPr>
              <w:ind w:right="-106" w:hanging="102"/>
              <w:jc w:val="center"/>
              <w:rPr>
                <w:rFonts w:eastAsia="Calibri"/>
                <w:sz w:val="20"/>
                <w:szCs w:val="20"/>
                <w:lang w:eastAsia="en-US"/>
              </w:rPr>
            </w:pPr>
            <w:r w:rsidRPr="00D95EC9">
              <w:rPr>
                <w:rFonts w:eastAsia="Calibri"/>
                <w:sz w:val="20"/>
                <w:szCs w:val="20"/>
                <w:lang w:eastAsia="en-US"/>
              </w:rPr>
              <w:t>12.0.2</w:t>
            </w:r>
          </w:p>
        </w:tc>
        <w:tc>
          <w:tcPr>
            <w:tcW w:w="5670" w:type="dxa"/>
          </w:tcPr>
          <w:p w14:paraId="60372B03" w14:textId="77777777" w:rsidR="00AB3BDB" w:rsidRPr="00D95EC9" w:rsidRDefault="00AB3BDB" w:rsidP="00693278">
            <w:pPr>
              <w:widowControl w:val="0"/>
              <w:autoSpaceDE w:val="0"/>
              <w:autoSpaceDN w:val="0"/>
              <w:adjustRightInd w:val="0"/>
              <w:jc w:val="both"/>
              <w:rPr>
                <w:sz w:val="20"/>
                <w:szCs w:val="20"/>
              </w:rPr>
            </w:pPr>
            <w:r w:rsidRPr="00D95EC9">
              <w:rPr>
                <w:rFonts w:ascii="Arial" w:hAnsi="Arial" w:cs="Arial"/>
                <w:sz w:val="20"/>
                <w:szCs w:val="20"/>
              </w:rPr>
              <w:t>Р</w:t>
            </w:r>
            <w:r w:rsidRPr="00D95EC9">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D95EC9" w14:paraId="7F271B6C" w14:textId="77777777" w:rsidTr="00EF59EB">
        <w:tc>
          <w:tcPr>
            <w:tcW w:w="9072" w:type="dxa"/>
            <w:gridSpan w:val="4"/>
            <w:vAlign w:val="center"/>
          </w:tcPr>
          <w:p w14:paraId="46FD515C" w14:textId="77777777" w:rsidR="00AB3BDB" w:rsidRPr="00D95EC9" w:rsidRDefault="00AB3BDB" w:rsidP="00693278">
            <w:pPr>
              <w:jc w:val="center"/>
              <w:rPr>
                <w:rFonts w:eastAsia="Calibri"/>
                <w:b/>
                <w:sz w:val="20"/>
                <w:szCs w:val="20"/>
                <w:lang w:eastAsia="en-US"/>
              </w:rPr>
            </w:pPr>
            <w:r w:rsidRPr="00D95EC9">
              <w:rPr>
                <w:rFonts w:eastAsia="Calibri"/>
                <w:b/>
                <w:sz w:val="20"/>
                <w:szCs w:val="20"/>
                <w:lang w:eastAsia="en-US"/>
              </w:rPr>
              <w:t>Условно разрешенные виды использования</w:t>
            </w:r>
          </w:p>
        </w:tc>
      </w:tr>
      <w:tr w:rsidR="00AB3BDB" w:rsidRPr="00D95EC9" w14:paraId="7BD2784B" w14:textId="77777777" w:rsidTr="00EF59EB">
        <w:trPr>
          <w:trHeight w:val="860"/>
        </w:trPr>
        <w:tc>
          <w:tcPr>
            <w:tcW w:w="567" w:type="dxa"/>
            <w:vAlign w:val="center"/>
          </w:tcPr>
          <w:p w14:paraId="1A53F8BF" w14:textId="39948767" w:rsidR="00AB3BDB" w:rsidRPr="00D95EC9" w:rsidRDefault="00A944C5" w:rsidP="00693278">
            <w:pPr>
              <w:jc w:val="center"/>
              <w:rPr>
                <w:rFonts w:eastAsia="Calibri"/>
                <w:sz w:val="20"/>
                <w:szCs w:val="20"/>
                <w:lang w:eastAsia="en-US"/>
              </w:rPr>
            </w:pPr>
            <w:r w:rsidRPr="00D95EC9">
              <w:rPr>
                <w:rFonts w:eastAsia="Calibri"/>
                <w:sz w:val="20"/>
                <w:szCs w:val="20"/>
                <w:lang w:eastAsia="en-US"/>
              </w:rPr>
              <w:t>19</w:t>
            </w:r>
          </w:p>
        </w:tc>
        <w:tc>
          <w:tcPr>
            <w:tcW w:w="1985" w:type="dxa"/>
            <w:vAlign w:val="center"/>
          </w:tcPr>
          <w:p w14:paraId="227A6A44" w14:textId="77777777" w:rsidR="00AB3BDB" w:rsidRPr="00D95EC9" w:rsidRDefault="00AB3BDB" w:rsidP="00693278">
            <w:pPr>
              <w:widowControl w:val="0"/>
              <w:autoSpaceDE w:val="0"/>
              <w:autoSpaceDN w:val="0"/>
              <w:adjustRightInd w:val="0"/>
              <w:jc w:val="center"/>
              <w:rPr>
                <w:sz w:val="20"/>
                <w:szCs w:val="20"/>
              </w:rPr>
            </w:pPr>
            <w:r w:rsidRPr="00D95EC9">
              <w:rPr>
                <w:sz w:val="20"/>
                <w:szCs w:val="20"/>
              </w:rPr>
              <w:t>Энергетика</w:t>
            </w:r>
          </w:p>
        </w:tc>
        <w:tc>
          <w:tcPr>
            <w:tcW w:w="850" w:type="dxa"/>
            <w:vAlign w:val="center"/>
          </w:tcPr>
          <w:p w14:paraId="4D4B72FE"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6.7</w:t>
            </w:r>
          </w:p>
        </w:tc>
        <w:tc>
          <w:tcPr>
            <w:tcW w:w="5670" w:type="dxa"/>
            <w:vAlign w:val="center"/>
          </w:tcPr>
          <w:p w14:paraId="62874E44" w14:textId="77777777" w:rsidR="00AB3BDB" w:rsidRPr="00D95EC9" w:rsidRDefault="00AB3BDB" w:rsidP="00693278">
            <w:pPr>
              <w:widowControl w:val="0"/>
              <w:autoSpaceDE w:val="0"/>
              <w:autoSpaceDN w:val="0"/>
              <w:adjustRightInd w:val="0"/>
              <w:jc w:val="both"/>
            </w:pPr>
            <w:r w:rsidRPr="00D95EC9">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D95EC9">
                <w:rPr>
                  <w:sz w:val="20"/>
                  <w:szCs w:val="20"/>
                </w:rPr>
                <w:t>кодом 3.1</w:t>
              </w:r>
            </w:hyperlink>
          </w:p>
        </w:tc>
      </w:tr>
      <w:tr w:rsidR="00AB3BDB" w:rsidRPr="00D95EC9" w14:paraId="116C933C" w14:textId="77777777" w:rsidTr="00EF59EB">
        <w:tc>
          <w:tcPr>
            <w:tcW w:w="567" w:type="dxa"/>
            <w:vAlign w:val="center"/>
          </w:tcPr>
          <w:p w14:paraId="545DBD2C" w14:textId="3B5FD1F6" w:rsidR="00AB3BDB" w:rsidRPr="00D95EC9" w:rsidRDefault="004936F6" w:rsidP="00693278">
            <w:pPr>
              <w:jc w:val="center"/>
              <w:rPr>
                <w:rFonts w:eastAsia="Calibri"/>
                <w:sz w:val="20"/>
                <w:szCs w:val="20"/>
                <w:lang w:eastAsia="en-US"/>
              </w:rPr>
            </w:pPr>
            <w:r w:rsidRPr="00D95EC9">
              <w:rPr>
                <w:rFonts w:eastAsia="Calibri"/>
                <w:sz w:val="20"/>
                <w:szCs w:val="20"/>
                <w:lang w:eastAsia="en-US"/>
              </w:rPr>
              <w:t>2</w:t>
            </w:r>
            <w:r w:rsidR="00A944C5" w:rsidRPr="00D95EC9">
              <w:rPr>
                <w:rFonts w:eastAsia="Calibri"/>
                <w:sz w:val="20"/>
                <w:szCs w:val="20"/>
                <w:lang w:eastAsia="en-US"/>
              </w:rPr>
              <w:t>0</w:t>
            </w:r>
          </w:p>
        </w:tc>
        <w:tc>
          <w:tcPr>
            <w:tcW w:w="1985" w:type="dxa"/>
            <w:vAlign w:val="center"/>
          </w:tcPr>
          <w:p w14:paraId="2B2F186D"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Связь</w:t>
            </w:r>
          </w:p>
        </w:tc>
        <w:tc>
          <w:tcPr>
            <w:tcW w:w="850" w:type="dxa"/>
            <w:vAlign w:val="center"/>
          </w:tcPr>
          <w:p w14:paraId="48C8E676" w14:textId="77777777" w:rsidR="00AB3BDB" w:rsidRPr="00D95EC9" w:rsidRDefault="00AB3BDB" w:rsidP="00693278">
            <w:pPr>
              <w:jc w:val="center"/>
              <w:rPr>
                <w:rFonts w:eastAsia="Calibri"/>
                <w:sz w:val="20"/>
                <w:szCs w:val="20"/>
                <w:lang w:eastAsia="en-US"/>
              </w:rPr>
            </w:pPr>
            <w:r w:rsidRPr="00D95EC9">
              <w:rPr>
                <w:rFonts w:eastAsia="Calibri"/>
                <w:sz w:val="20"/>
                <w:szCs w:val="20"/>
                <w:lang w:eastAsia="en-US"/>
              </w:rPr>
              <w:t>6.8</w:t>
            </w:r>
          </w:p>
        </w:tc>
        <w:tc>
          <w:tcPr>
            <w:tcW w:w="5670" w:type="dxa"/>
            <w:vAlign w:val="center"/>
          </w:tcPr>
          <w:p w14:paraId="5E3E270A" w14:textId="77777777" w:rsidR="00AB3BDB" w:rsidRPr="00D95EC9" w:rsidRDefault="00AB3BDB" w:rsidP="00693278">
            <w:pPr>
              <w:jc w:val="both"/>
              <w:rPr>
                <w:rFonts w:eastAsia="Calibri"/>
                <w:sz w:val="20"/>
                <w:szCs w:val="20"/>
                <w:lang w:eastAsia="en-US"/>
              </w:rPr>
            </w:pPr>
            <w:r w:rsidRPr="00D95EC9">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95EC9">
                <w:rPr>
                  <w:rFonts w:eastAsia="Calibri"/>
                  <w:sz w:val="20"/>
                  <w:szCs w:val="20"/>
                  <w:lang w:eastAsia="en-US"/>
                </w:rPr>
                <w:t>кодами 3.1.1</w:t>
              </w:r>
            </w:hyperlink>
            <w:r w:rsidRPr="00D95EC9">
              <w:rPr>
                <w:rFonts w:eastAsia="Calibri"/>
                <w:sz w:val="20"/>
                <w:szCs w:val="20"/>
                <w:lang w:eastAsia="en-US"/>
              </w:rPr>
              <w:t xml:space="preserve">, </w:t>
            </w:r>
            <w:hyperlink w:anchor="sub_1323" w:history="1">
              <w:r w:rsidRPr="00D95EC9">
                <w:rPr>
                  <w:rFonts w:eastAsia="Calibri"/>
                  <w:sz w:val="20"/>
                  <w:szCs w:val="20"/>
                  <w:lang w:eastAsia="en-US"/>
                </w:rPr>
                <w:t>3.2.3</w:t>
              </w:r>
            </w:hyperlink>
          </w:p>
        </w:tc>
      </w:tr>
      <w:tr w:rsidR="00AB3BDB" w:rsidRPr="00D95EC9" w14:paraId="314C6157" w14:textId="77777777" w:rsidTr="00EF59EB">
        <w:tc>
          <w:tcPr>
            <w:tcW w:w="9072" w:type="dxa"/>
            <w:gridSpan w:val="4"/>
            <w:vAlign w:val="center"/>
          </w:tcPr>
          <w:p w14:paraId="0D592E28" w14:textId="77777777" w:rsidR="00AB3BDB" w:rsidRPr="00D95EC9" w:rsidRDefault="00AB3BDB" w:rsidP="00693278">
            <w:pPr>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w:t>
            </w:r>
            <w:r w:rsidRPr="00D95EC9">
              <w:rPr>
                <w:rFonts w:ascii="Calibri" w:eastAsia="Calibri" w:hAnsi="Calibri"/>
                <w:sz w:val="22"/>
                <w:szCs w:val="22"/>
                <w:lang w:eastAsia="en-US"/>
              </w:rPr>
              <w:t xml:space="preserve"> </w:t>
            </w:r>
            <w:r w:rsidRPr="00D95EC9">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D95EC9" w14:paraId="409EE02D" w14:textId="77777777" w:rsidTr="00EF59EB">
        <w:tc>
          <w:tcPr>
            <w:tcW w:w="9072" w:type="dxa"/>
            <w:gridSpan w:val="4"/>
            <w:vAlign w:val="center"/>
          </w:tcPr>
          <w:p w14:paraId="5A3F11E8" w14:textId="77777777" w:rsidR="00AB3BDB" w:rsidRPr="00D95EC9" w:rsidRDefault="00AB3BDB" w:rsidP="00693278">
            <w:pPr>
              <w:widowControl w:val="0"/>
              <w:autoSpaceDE w:val="0"/>
              <w:autoSpaceDN w:val="0"/>
              <w:adjustRightInd w:val="0"/>
              <w:jc w:val="center"/>
              <w:rPr>
                <w:sz w:val="20"/>
                <w:szCs w:val="20"/>
              </w:rPr>
            </w:pPr>
            <w:r w:rsidRPr="00D95EC9">
              <w:rPr>
                <w:rFonts w:cs="Arial"/>
                <w:sz w:val="20"/>
                <w:szCs w:val="20"/>
              </w:rPr>
              <w:t>Для данной зоны - Вспомогательные виды разрешенного использования</w:t>
            </w:r>
            <w:r w:rsidRPr="00D95EC9">
              <w:rPr>
                <w:rFonts w:cs="Arial"/>
                <w:b/>
                <w:sz w:val="20"/>
                <w:szCs w:val="20"/>
              </w:rPr>
              <w:t xml:space="preserve"> не устанавливаются</w:t>
            </w:r>
          </w:p>
        </w:tc>
      </w:tr>
    </w:tbl>
    <w:p w14:paraId="2A0AF198" w14:textId="77777777" w:rsidR="00AB3BDB" w:rsidRPr="00D95EC9" w:rsidRDefault="00AB3BDB" w:rsidP="00693278">
      <w:pPr>
        <w:widowControl w:val="0"/>
        <w:autoSpaceDE w:val="0"/>
        <w:autoSpaceDN w:val="0"/>
        <w:adjustRightInd w:val="0"/>
        <w:ind w:firstLine="709"/>
        <w:jc w:val="both"/>
        <w:rPr>
          <w:rFonts w:cs="Arial"/>
          <w:sz w:val="28"/>
          <w:szCs w:val="28"/>
        </w:rPr>
      </w:pPr>
    </w:p>
    <w:p w14:paraId="00E3267F" w14:textId="77777777" w:rsidR="00AB3BDB" w:rsidRPr="00D95EC9" w:rsidRDefault="00AB3BDB" w:rsidP="00693278">
      <w:pPr>
        <w:widowControl w:val="0"/>
        <w:autoSpaceDE w:val="0"/>
        <w:autoSpaceDN w:val="0"/>
        <w:adjustRightInd w:val="0"/>
        <w:ind w:firstLine="709"/>
        <w:jc w:val="both"/>
        <w:rPr>
          <w:rFonts w:cs="Arial"/>
          <w:b/>
          <w:sz w:val="28"/>
          <w:szCs w:val="28"/>
        </w:rPr>
      </w:pPr>
      <w:bookmarkStart w:id="72" w:name="_Hlk121127070"/>
      <w:r w:rsidRPr="00D95EC9">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D95EC9" w:rsidRDefault="00AB3BDB" w:rsidP="00693278">
      <w:pPr>
        <w:widowControl w:val="0"/>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D95EC9" w:rsidRDefault="00AB3BDB" w:rsidP="00693278">
      <w:pPr>
        <w:widowControl w:val="0"/>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D95EC9" w:rsidRDefault="00AB3BDB" w:rsidP="00EF06AA">
      <w:pPr>
        <w:widowControl w:val="0"/>
        <w:spacing w:line="238"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D95EC9" w:rsidRDefault="00AB3BDB" w:rsidP="00EF06AA">
      <w:pPr>
        <w:widowControl w:val="0"/>
        <w:spacing w:line="238"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77777777" w:rsidR="00AB3BDB" w:rsidRPr="00D95EC9" w:rsidRDefault="00AB3BDB" w:rsidP="00EF06AA">
      <w:pPr>
        <w:widowControl w:val="0"/>
        <w:autoSpaceDE w:val="0"/>
        <w:autoSpaceDN w:val="0"/>
        <w:adjustRightInd w:val="0"/>
        <w:spacing w:line="238"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w:t>
      </w:r>
      <w:r w:rsidRPr="00D95EC9">
        <w:rPr>
          <w:rFonts w:eastAsia="TimesNewRoman"/>
          <w:sz w:val="28"/>
          <w:szCs w:val="28"/>
        </w:rPr>
        <w:t>для данной территориальной зоны установлены в подразделе 3 настоящего раздела.</w:t>
      </w:r>
    </w:p>
    <w:p w14:paraId="2DF88413" w14:textId="77777777" w:rsidR="00265BC0" w:rsidRPr="00D95EC9" w:rsidRDefault="00265BC0" w:rsidP="00EF06AA">
      <w:pPr>
        <w:widowControl w:val="0"/>
        <w:autoSpaceDE w:val="0"/>
        <w:autoSpaceDN w:val="0"/>
        <w:adjustRightInd w:val="0"/>
        <w:spacing w:line="238" w:lineRule="auto"/>
        <w:ind w:firstLine="709"/>
        <w:contextualSpacing/>
        <w:jc w:val="both"/>
        <w:outlineLvl w:val="2"/>
        <w:rPr>
          <w:rFonts w:eastAsia="TimesNewRoman"/>
          <w:sz w:val="28"/>
          <w:szCs w:val="28"/>
        </w:rPr>
      </w:pPr>
    </w:p>
    <w:p w14:paraId="2117696D" w14:textId="77777777" w:rsidR="00265BC0" w:rsidRPr="00D95EC9" w:rsidRDefault="00265BC0" w:rsidP="00EF06AA">
      <w:pPr>
        <w:widowControl w:val="0"/>
        <w:autoSpaceDE w:val="0"/>
        <w:autoSpaceDN w:val="0"/>
        <w:adjustRightInd w:val="0"/>
        <w:spacing w:line="238" w:lineRule="auto"/>
        <w:contextualSpacing/>
        <w:jc w:val="center"/>
        <w:rPr>
          <w:b/>
          <w:sz w:val="28"/>
          <w:szCs w:val="28"/>
        </w:rPr>
      </w:pPr>
      <w:bookmarkStart w:id="73" w:name="_Hlk193458850"/>
      <w:bookmarkEnd w:id="70"/>
      <w:bookmarkEnd w:id="72"/>
      <w:r w:rsidRPr="00D95EC9">
        <w:rPr>
          <w:b/>
          <w:sz w:val="28"/>
          <w:szCs w:val="28"/>
        </w:rPr>
        <w:t>2.16. Градостроительный регламент</w:t>
      </w:r>
    </w:p>
    <w:p w14:paraId="611186F7" w14:textId="1004242D" w:rsidR="00265BC0" w:rsidRPr="00D95EC9" w:rsidRDefault="00265BC0" w:rsidP="00EF06AA">
      <w:pPr>
        <w:widowControl w:val="0"/>
        <w:autoSpaceDE w:val="0"/>
        <w:autoSpaceDN w:val="0"/>
        <w:adjustRightInd w:val="0"/>
        <w:spacing w:line="238" w:lineRule="auto"/>
        <w:contextualSpacing/>
        <w:jc w:val="center"/>
        <w:rPr>
          <w:b/>
          <w:sz w:val="28"/>
          <w:szCs w:val="28"/>
        </w:rPr>
      </w:pPr>
      <w:r w:rsidRPr="00D95EC9">
        <w:rPr>
          <w:b/>
          <w:sz w:val="28"/>
          <w:szCs w:val="28"/>
        </w:rPr>
        <w:t xml:space="preserve">для </w:t>
      </w:r>
      <w:bookmarkStart w:id="74" w:name="_Hlk184398767"/>
      <w:r w:rsidRPr="00D95EC9">
        <w:rPr>
          <w:b/>
          <w:sz w:val="28"/>
          <w:szCs w:val="28"/>
        </w:rPr>
        <w:t xml:space="preserve">зоны </w:t>
      </w:r>
      <w:bookmarkEnd w:id="74"/>
      <w:r w:rsidRPr="00D95EC9">
        <w:rPr>
          <w:b/>
          <w:sz w:val="28"/>
          <w:szCs w:val="28"/>
        </w:rPr>
        <w:t>городских лесов (Р2)</w:t>
      </w:r>
    </w:p>
    <w:p w14:paraId="7873A724" w14:textId="77777777" w:rsidR="00265BC0" w:rsidRPr="00D95EC9" w:rsidRDefault="00265BC0" w:rsidP="00EF06AA">
      <w:pPr>
        <w:widowControl w:val="0"/>
        <w:autoSpaceDE w:val="0"/>
        <w:autoSpaceDN w:val="0"/>
        <w:adjustRightInd w:val="0"/>
        <w:spacing w:line="238" w:lineRule="auto"/>
        <w:contextualSpacing/>
        <w:jc w:val="center"/>
        <w:rPr>
          <w:b/>
          <w:sz w:val="28"/>
          <w:szCs w:val="28"/>
        </w:rPr>
      </w:pPr>
    </w:p>
    <w:p w14:paraId="07E0021F" w14:textId="4F4890B5" w:rsidR="00265BC0" w:rsidRPr="00D95EC9" w:rsidRDefault="00265BC0" w:rsidP="00EF06AA">
      <w:pPr>
        <w:widowControl w:val="0"/>
        <w:spacing w:line="238" w:lineRule="auto"/>
        <w:ind w:firstLine="709"/>
        <w:jc w:val="both"/>
        <w:rPr>
          <w:rFonts w:eastAsia="Calibri"/>
          <w:sz w:val="28"/>
          <w:szCs w:val="28"/>
          <w:lang w:eastAsia="en-US"/>
        </w:rPr>
      </w:pPr>
      <w:r w:rsidRPr="00D95EC9">
        <w:rPr>
          <w:rFonts w:eastAsia="Calibri"/>
          <w:sz w:val="28"/>
          <w:szCs w:val="28"/>
          <w:lang w:eastAsia="en-US"/>
        </w:rPr>
        <w:t>Код обозначения зоны городских лесов на карте градостроительного зонирования – Р2.</w:t>
      </w:r>
    </w:p>
    <w:p w14:paraId="37BE246C" w14:textId="034A8EB2" w:rsidR="00265BC0" w:rsidRPr="00D95EC9" w:rsidRDefault="00265BC0" w:rsidP="00EF06AA">
      <w:pPr>
        <w:widowControl w:val="0"/>
        <w:spacing w:line="238" w:lineRule="auto"/>
        <w:ind w:firstLine="709"/>
        <w:jc w:val="both"/>
        <w:rPr>
          <w:rFonts w:eastAsia="Calibri"/>
          <w:sz w:val="28"/>
          <w:szCs w:val="28"/>
          <w:lang w:eastAsia="en-US"/>
        </w:rPr>
      </w:pPr>
      <w:r w:rsidRPr="00D95EC9">
        <w:rPr>
          <w:rFonts w:eastAsia="Calibri"/>
          <w:sz w:val="28"/>
          <w:szCs w:val="28"/>
          <w:lang w:eastAsia="en-US"/>
        </w:rPr>
        <w:t>Цель выделения зоны городских лесов</w:t>
      </w:r>
      <w:r w:rsidRPr="00D95EC9">
        <w:rPr>
          <w:sz w:val="28"/>
          <w:szCs w:val="28"/>
        </w:rPr>
        <w:t>: о</w:t>
      </w:r>
      <w:r w:rsidRPr="00D95EC9">
        <w:rPr>
          <w:rFonts w:eastAsia="Calibri"/>
          <w:sz w:val="28"/>
          <w:szCs w:val="28"/>
          <w:lang w:eastAsia="en-US"/>
        </w:rPr>
        <w:t>бустройство мест для занятия спортом, физкультурой, пешими прогулками, отдыха, наблюдения за природой, охоты, рыбалки и иной деятельности.</w:t>
      </w:r>
    </w:p>
    <w:p w14:paraId="14880FD0" w14:textId="390FCAC0" w:rsidR="00265BC0" w:rsidRPr="00D95EC9" w:rsidRDefault="00265BC0" w:rsidP="00EF06AA">
      <w:pPr>
        <w:widowControl w:val="0"/>
        <w:spacing w:line="238" w:lineRule="auto"/>
        <w:ind w:firstLine="709"/>
        <w:jc w:val="both"/>
        <w:rPr>
          <w:rFonts w:eastAsia="Calibri"/>
          <w:sz w:val="28"/>
          <w:szCs w:val="28"/>
          <w:lang w:eastAsia="en-US"/>
        </w:rPr>
      </w:pPr>
      <w:r w:rsidRPr="00D95EC9">
        <w:rPr>
          <w:rFonts w:eastAsia="Calibri"/>
          <w:sz w:val="28"/>
          <w:szCs w:val="28"/>
          <w:lang w:eastAsia="en-US"/>
        </w:rPr>
        <w:t>Виды разрешенного использования земельных участков и объектов капитального строительства для зоны городских лесов представлены в таблице 15.</w:t>
      </w:r>
    </w:p>
    <w:p w14:paraId="42D36A77" w14:textId="77777777" w:rsidR="00265BC0" w:rsidRPr="00D95EC9" w:rsidRDefault="00265BC0" w:rsidP="00EF06AA">
      <w:pPr>
        <w:widowControl w:val="0"/>
        <w:spacing w:line="238" w:lineRule="auto"/>
        <w:ind w:firstLine="709"/>
        <w:jc w:val="right"/>
        <w:rPr>
          <w:rFonts w:eastAsia="Calibri"/>
          <w:sz w:val="28"/>
          <w:szCs w:val="28"/>
          <w:lang w:eastAsia="en-US"/>
        </w:rPr>
      </w:pPr>
      <w:r w:rsidRPr="00D95EC9">
        <w:rPr>
          <w:rFonts w:eastAsia="Calibri"/>
          <w:sz w:val="28"/>
          <w:szCs w:val="28"/>
          <w:lang w:eastAsia="en-US"/>
        </w:rPr>
        <w:t>Таблица 15</w:t>
      </w:r>
    </w:p>
    <w:p w14:paraId="43A83125" w14:textId="77777777" w:rsidR="00265BC0" w:rsidRPr="00D95EC9" w:rsidRDefault="00265BC0" w:rsidP="00EF06AA">
      <w:pPr>
        <w:widowControl w:val="0"/>
        <w:spacing w:line="238" w:lineRule="auto"/>
        <w:ind w:firstLine="709"/>
        <w:jc w:val="right"/>
        <w:rPr>
          <w:rFonts w:eastAsia="Calibri"/>
          <w:sz w:val="28"/>
          <w:szCs w:val="28"/>
          <w:lang w:eastAsia="en-US"/>
        </w:rPr>
      </w:pPr>
    </w:p>
    <w:p w14:paraId="26723115" w14:textId="5DDCAB38" w:rsidR="00265BC0" w:rsidRPr="00D95EC9" w:rsidRDefault="00265BC0" w:rsidP="001E267F">
      <w:pPr>
        <w:widowControl w:val="0"/>
        <w:spacing w:line="230" w:lineRule="auto"/>
        <w:jc w:val="center"/>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 и объектов капитального строительства для зоны городских лесов</w:t>
      </w:r>
    </w:p>
    <w:p w14:paraId="05D1C7E7" w14:textId="77777777" w:rsidR="00265BC0" w:rsidRPr="00D95EC9" w:rsidRDefault="00265BC0" w:rsidP="001E267F">
      <w:pPr>
        <w:widowControl w:val="0"/>
        <w:spacing w:line="230" w:lineRule="auto"/>
        <w:jc w:val="center"/>
        <w:rPr>
          <w:rFonts w:eastAsia="Calibri"/>
          <w:b/>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65BC0" w:rsidRPr="00D95EC9" w14:paraId="6A4373C3"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BEE9127" w14:textId="4BB8A19E" w:rsidR="00265BC0" w:rsidRPr="00D95EC9" w:rsidRDefault="00265BC0" w:rsidP="001E267F">
            <w:pPr>
              <w:spacing w:line="230" w:lineRule="auto"/>
              <w:jc w:val="center"/>
              <w:rPr>
                <w:rFonts w:eastAsia="Calibri"/>
                <w:b/>
                <w:sz w:val="20"/>
                <w:szCs w:val="20"/>
                <w:lang w:eastAsia="en-US"/>
              </w:rPr>
            </w:pPr>
            <w:r w:rsidRPr="00D95EC9">
              <w:rPr>
                <w:rFonts w:eastAsia="Calibri"/>
                <w:b/>
                <w:sz w:val="20"/>
                <w:szCs w:val="20"/>
                <w:lang w:eastAsia="en-US"/>
              </w:rPr>
              <w:t xml:space="preserve">Р2 – </w:t>
            </w:r>
            <w:bookmarkStart w:id="75" w:name="_Hlk129336357"/>
            <w:r w:rsidRPr="00D95EC9">
              <w:rPr>
                <w:rFonts w:eastAsia="Calibri"/>
                <w:b/>
                <w:sz w:val="20"/>
                <w:szCs w:val="20"/>
                <w:lang w:eastAsia="en-US"/>
              </w:rPr>
              <w:t xml:space="preserve">зона </w:t>
            </w:r>
            <w:bookmarkEnd w:id="75"/>
            <w:r w:rsidRPr="00D95EC9">
              <w:rPr>
                <w:rFonts w:eastAsia="Calibri"/>
                <w:b/>
                <w:sz w:val="20"/>
                <w:szCs w:val="20"/>
                <w:lang w:eastAsia="en-US"/>
              </w:rPr>
              <w:t>городских лесов</w:t>
            </w:r>
          </w:p>
        </w:tc>
      </w:tr>
      <w:tr w:rsidR="00EB54CF" w:rsidRPr="00D95EC9" w14:paraId="6B16DA39"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38BCDD93"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п/п</w:t>
            </w:r>
          </w:p>
        </w:tc>
        <w:tc>
          <w:tcPr>
            <w:tcW w:w="1985" w:type="dxa"/>
            <w:vAlign w:val="center"/>
            <w:hideMark/>
          </w:tcPr>
          <w:p w14:paraId="408D3328" w14:textId="50B7E1AE"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hideMark/>
          </w:tcPr>
          <w:p w14:paraId="03F06ECF" w14:textId="3FCC472C"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Код</w:t>
            </w:r>
          </w:p>
        </w:tc>
        <w:tc>
          <w:tcPr>
            <w:tcW w:w="5670" w:type="dxa"/>
            <w:vAlign w:val="center"/>
            <w:hideMark/>
          </w:tcPr>
          <w:p w14:paraId="32B4D4A3"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5E4E5218" w14:textId="77777777"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2382C6F1" w14:textId="7DB05D99" w:rsidR="00EB54CF" w:rsidRPr="00D95EC9" w:rsidRDefault="00EB54CF" w:rsidP="001E267F">
            <w:pPr>
              <w:spacing w:line="230" w:lineRule="auto"/>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265BC0" w:rsidRPr="00D95EC9" w14:paraId="7FC321B9"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66BEB244"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CC9DAC2"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DA0837"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579E140"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4</w:t>
            </w:r>
          </w:p>
        </w:tc>
      </w:tr>
      <w:tr w:rsidR="00265BC0" w:rsidRPr="00D95EC9" w14:paraId="01E1780D"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BF1AF5D" w14:textId="77777777" w:rsidR="00265BC0" w:rsidRPr="00D95EC9" w:rsidRDefault="00265BC0" w:rsidP="001E267F">
            <w:pPr>
              <w:spacing w:line="230" w:lineRule="auto"/>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265BC0" w:rsidRPr="00D95EC9" w14:paraId="7709B0C3"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41C7488A"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36AA5C"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3235D4"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sz w:val="20"/>
                <w:szCs w:val="20"/>
                <w:lang w:eastAsia="en-US"/>
              </w:rPr>
              <w:t>5.1.3</w:t>
            </w:r>
          </w:p>
        </w:tc>
        <w:tc>
          <w:tcPr>
            <w:tcW w:w="5670" w:type="dxa"/>
            <w:tcBorders>
              <w:top w:val="single" w:sz="4" w:space="0" w:color="auto"/>
              <w:left w:val="single" w:sz="4" w:space="0" w:color="auto"/>
              <w:bottom w:val="single" w:sz="4" w:space="0" w:color="auto"/>
              <w:right w:val="single" w:sz="4" w:space="0" w:color="auto"/>
            </w:tcBorders>
            <w:hideMark/>
          </w:tcPr>
          <w:p w14:paraId="3A47FEE0" w14:textId="77777777" w:rsidR="00265BC0" w:rsidRPr="00D95EC9" w:rsidRDefault="00265BC0" w:rsidP="001E267F">
            <w:pPr>
              <w:widowControl w:val="0"/>
              <w:autoSpaceDE w:val="0"/>
              <w:autoSpaceDN w:val="0"/>
              <w:adjustRightInd w:val="0"/>
              <w:spacing w:line="230" w:lineRule="auto"/>
              <w:jc w:val="both"/>
              <w:rPr>
                <w:sz w:val="20"/>
                <w:szCs w:val="20"/>
                <w:lang w:eastAsia="en-US"/>
              </w:rPr>
            </w:pPr>
            <w:r w:rsidRPr="00D95EC9">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65BC0" w:rsidRPr="00D95EC9" w14:paraId="6775D77B"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49CF1D6E"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9A8D0B7"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5BC875"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8261162" w14:textId="77777777" w:rsidR="00265BC0" w:rsidRPr="00D95EC9" w:rsidRDefault="00265BC0" w:rsidP="001E267F">
            <w:pPr>
              <w:spacing w:line="230" w:lineRule="auto"/>
              <w:jc w:val="both"/>
              <w:rPr>
                <w:rFonts w:eastAsia="Calibri"/>
                <w:sz w:val="20"/>
                <w:szCs w:val="20"/>
                <w:lang w:eastAsia="en-US"/>
              </w:rPr>
            </w:pPr>
            <w:r w:rsidRPr="00D95EC9">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7A6AEF" w:rsidRPr="00D95EC9" w14:paraId="0148195D"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2ED885B1" w14:textId="77777777" w:rsidR="007A6AEF"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38DA261" w14:textId="173AB174" w:rsidR="007A6AEF"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Осуществление рекреационной деятельности в лесах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9B3D3B" w14:textId="0C1D62A5" w:rsidR="007A6AEF"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10.10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D88B9AD" w14:textId="57F369AE" w:rsidR="007A6AEF" w:rsidRPr="00D95EC9" w:rsidRDefault="007A6AEF" w:rsidP="001E267F">
            <w:pPr>
              <w:spacing w:line="230" w:lineRule="auto"/>
              <w:jc w:val="both"/>
              <w:rPr>
                <w:rFonts w:eastAsia="Calibri"/>
                <w:sz w:val="20"/>
                <w:szCs w:val="20"/>
                <w:lang w:eastAsia="en-US"/>
              </w:rPr>
            </w:pPr>
            <w:r w:rsidRPr="00D95EC9">
              <w:rPr>
                <w:rFonts w:eastAsia="Calibri"/>
                <w:sz w:val="20"/>
                <w:szCs w:val="20"/>
                <w:lang w:eastAsia="en-US"/>
              </w:rPr>
              <w:t>Рекреационная деятельность, связанная с выполнением работ и оказанием услуг в сфере туризма, физической культуры и спорта, организации отдыха и укрепления здоровья граждан</w:t>
            </w:r>
          </w:p>
        </w:tc>
      </w:tr>
      <w:tr w:rsidR="00265BC0" w:rsidRPr="00D95EC9" w14:paraId="3E69D5EE"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0B435DFC" w14:textId="5B75F233" w:rsidR="00265BC0"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27943C5"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29B162" w14:textId="77777777" w:rsidR="00265BC0" w:rsidRPr="00D95EC9" w:rsidRDefault="00265BC0" w:rsidP="001E267F">
            <w:pPr>
              <w:spacing w:line="230" w:lineRule="auto"/>
              <w:jc w:val="center"/>
              <w:rPr>
                <w:rFonts w:eastAsia="Calibri"/>
                <w:sz w:val="20"/>
                <w:szCs w:val="20"/>
                <w:lang w:eastAsia="en-US"/>
              </w:rPr>
            </w:pPr>
            <w:r w:rsidRPr="00D95EC9">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6786EE1E" w14:textId="77777777" w:rsidR="00265BC0" w:rsidRPr="00D95EC9" w:rsidRDefault="00265BC0" w:rsidP="001E267F">
            <w:pPr>
              <w:widowControl w:val="0"/>
              <w:autoSpaceDE w:val="0"/>
              <w:autoSpaceDN w:val="0"/>
              <w:adjustRightInd w:val="0"/>
              <w:spacing w:line="230" w:lineRule="auto"/>
              <w:jc w:val="both"/>
              <w:rPr>
                <w:sz w:val="20"/>
                <w:szCs w:val="20"/>
                <w:lang w:eastAsia="en-US"/>
              </w:rPr>
            </w:pPr>
            <w:r w:rsidRPr="00D95EC9">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65BC0" w:rsidRPr="00D95EC9" w14:paraId="6F38A6E2"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7D40EDEA" w14:textId="70CD0A0E" w:rsidR="00265BC0"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F41DC6"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2700D5" w14:textId="77777777" w:rsidR="00265BC0" w:rsidRPr="00D95EC9" w:rsidRDefault="00265BC0" w:rsidP="001E267F">
            <w:pPr>
              <w:spacing w:line="230" w:lineRule="auto"/>
              <w:ind w:right="-106" w:hanging="102"/>
              <w:jc w:val="center"/>
              <w:rPr>
                <w:rFonts w:eastAsia="Calibri"/>
                <w:sz w:val="20"/>
                <w:szCs w:val="20"/>
                <w:lang w:eastAsia="en-US"/>
              </w:rPr>
            </w:pPr>
            <w:r w:rsidRPr="00D95EC9">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1157C54C" w14:textId="77777777" w:rsidR="00265BC0" w:rsidRPr="00D95EC9" w:rsidRDefault="00265BC0" w:rsidP="001E267F">
            <w:pPr>
              <w:widowControl w:val="0"/>
              <w:autoSpaceDE w:val="0"/>
              <w:autoSpaceDN w:val="0"/>
              <w:adjustRightInd w:val="0"/>
              <w:spacing w:line="230" w:lineRule="auto"/>
              <w:jc w:val="both"/>
              <w:rPr>
                <w:sz w:val="20"/>
                <w:szCs w:val="20"/>
                <w:lang w:eastAsia="en-US"/>
              </w:rPr>
            </w:pPr>
            <w:r w:rsidRPr="00D95EC9">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65BC0" w:rsidRPr="00D95EC9" w14:paraId="33B17509" w14:textId="77777777" w:rsidTr="00EF59EB">
        <w:tc>
          <w:tcPr>
            <w:tcW w:w="567" w:type="dxa"/>
            <w:tcBorders>
              <w:top w:val="single" w:sz="4" w:space="0" w:color="auto"/>
              <w:left w:val="single" w:sz="4" w:space="0" w:color="auto"/>
              <w:bottom w:val="single" w:sz="4" w:space="0" w:color="auto"/>
              <w:right w:val="single" w:sz="4" w:space="0" w:color="auto"/>
            </w:tcBorders>
            <w:vAlign w:val="center"/>
            <w:hideMark/>
          </w:tcPr>
          <w:p w14:paraId="6B6727BB" w14:textId="127B30B9" w:rsidR="00265BC0" w:rsidRPr="00D95EC9" w:rsidRDefault="007A6AEF" w:rsidP="001E267F">
            <w:pPr>
              <w:spacing w:line="230" w:lineRule="auto"/>
              <w:jc w:val="center"/>
              <w:rPr>
                <w:rFonts w:eastAsia="Calibri"/>
                <w:sz w:val="20"/>
                <w:szCs w:val="20"/>
                <w:lang w:eastAsia="en-US"/>
              </w:rPr>
            </w:pPr>
            <w:r w:rsidRPr="00D95EC9">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6C260B"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FC709B" w14:textId="77777777" w:rsidR="00265BC0" w:rsidRPr="00D95EC9" w:rsidRDefault="00265BC0" w:rsidP="001E267F">
            <w:pPr>
              <w:spacing w:line="230" w:lineRule="auto"/>
              <w:ind w:right="-106" w:hanging="102"/>
              <w:jc w:val="center"/>
              <w:rPr>
                <w:rFonts w:eastAsia="Calibri"/>
                <w:sz w:val="20"/>
                <w:szCs w:val="20"/>
                <w:lang w:eastAsia="en-US"/>
              </w:rPr>
            </w:pPr>
            <w:r w:rsidRPr="00D95EC9">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hideMark/>
          </w:tcPr>
          <w:p w14:paraId="4978A07B" w14:textId="77777777" w:rsidR="00265BC0" w:rsidRPr="00D95EC9" w:rsidRDefault="00265BC0" w:rsidP="001E267F">
            <w:pPr>
              <w:widowControl w:val="0"/>
              <w:autoSpaceDE w:val="0"/>
              <w:autoSpaceDN w:val="0"/>
              <w:adjustRightInd w:val="0"/>
              <w:spacing w:line="230" w:lineRule="auto"/>
              <w:jc w:val="both"/>
              <w:rPr>
                <w:sz w:val="20"/>
                <w:szCs w:val="20"/>
                <w:lang w:eastAsia="en-US"/>
              </w:rPr>
            </w:pPr>
            <w:r w:rsidRPr="00D95EC9">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65BC0" w:rsidRPr="00D95EC9" w14:paraId="70339FD3"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9E3B8C1" w14:textId="77777777" w:rsidR="00265BC0" w:rsidRPr="00D95EC9" w:rsidRDefault="00265BC0" w:rsidP="001E267F">
            <w:pPr>
              <w:spacing w:line="230" w:lineRule="auto"/>
              <w:jc w:val="center"/>
              <w:rPr>
                <w:rFonts w:eastAsia="Calibri"/>
                <w:b/>
                <w:sz w:val="20"/>
                <w:szCs w:val="20"/>
                <w:lang w:eastAsia="en-US"/>
              </w:rPr>
            </w:pPr>
            <w:r w:rsidRPr="00D95EC9">
              <w:rPr>
                <w:rFonts w:eastAsia="Calibri"/>
                <w:b/>
                <w:sz w:val="20"/>
                <w:szCs w:val="20"/>
                <w:lang w:eastAsia="en-US"/>
              </w:rPr>
              <w:t>Условно разрешенные виды использования</w:t>
            </w:r>
          </w:p>
        </w:tc>
      </w:tr>
      <w:tr w:rsidR="00265BC0" w:rsidRPr="00D95EC9" w14:paraId="6BE50CCB"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7874815" w14:textId="77777777" w:rsidR="00265BC0" w:rsidRPr="00D95EC9" w:rsidRDefault="00265BC0" w:rsidP="001E267F">
            <w:pPr>
              <w:spacing w:line="230" w:lineRule="auto"/>
              <w:jc w:val="center"/>
              <w:rPr>
                <w:rFonts w:eastAsia="Calibri"/>
                <w:b/>
                <w:sz w:val="20"/>
                <w:szCs w:val="20"/>
                <w:lang w:eastAsia="en-US"/>
              </w:rPr>
            </w:pPr>
            <w:r w:rsidRPr="00D95EC9">
              <w:rPr>
                <w:rFonts w:eastAsia="Calibri"/>
                <w:sz w:val="20"/>
                <w:szCs w:val="20"/>
                <w:lang w:eastAsia="en-US"/>
              </w:rPr>
              <w:t>Для данной зоны - Вспомогательные виды разрешенного использования</w:t>
            </w:r>
            <w:r w:rsidRPr="00D95EC9">
              <w:rPr>
                <w:rFonts w:eastAsia="Calibri"/>
                <w:b/>
                <w:sz w:val="20"/>
                <w:szCs w:val="20"/>
                <w:lang w:eastAsia="en-US"/>
              </w:rPr>
              <w:t xml:space="preserve"> не устанавливаются</w:t>
            </w:r>
          </w:p>
        </w:tc>
      </w:tr>
      <w:tr w:rsidR="00265BC0" w:rsidRPr="00D95EC9" w14:paraId="2B80E12B"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D28A64E" w14:textId="77777777" w:rsidR="00265BC0" w:rsidRPr="00D95EC9" w:rsidRDefault="00265BC0" w:rsidP="001E267F">
            <w:pPr>
              <w:spacing w:line="230" w:lineRule="auto"/>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65BC0" w:rsidRPr="00D95EC9" w14:paraId="792C2415" w14:textId="77777777" w:rsidTr="003D3100">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A4AF881" w14:textId="77777777" w:rsidR="00265BC0" w:rsidRPr="00D95EC9" w:rsidRDefault="00265BC0" w:rsidP="001E267F">
            <w:pPr>
              <w:widowControl w:val="0"/>
              <w:autoSpaceDE w:val="0"/>
              <w:autoSpaceDN w:val="0"/>
              <w:adjustRightInd w:val="0"/>
              <w:spacing w:line="230" w:lineRule="auto"/>
              <w:jc w:val="center"/>
              <w:rPr>
                <w:sz w:val="20"/>
                <w:szCs w:val="20"/>
                <w:lang w:eastAsia="en-US"/>
              </w:rPr>
            </w:pPr>
            <w:r w:rsidRPr="00D95EC9">
              <w:rPr>
                <w:rFonts w:cs="Arial"/>
                <w:sz w:val="20"/>
                <w:szCs w:val="20"/>
                <w:lang w:eastAsia="en-US"/>
              </w:rPr>
              <w:t>Для данной зоны - Вспомогательные виды разрешенного использования</w:t>
            </w:r>
            <w:r w:rsidRPr="00D95EC9">
              <w:rPr>
                <w:rFonts w:cs="Arial"/>
                <w:b/>
                <w:sz w:val="20"/>
                <w:szCs w:val="20"/>
                <w:lang w:eastAsia="en-US"/>
              </w:rPr>
              <w:t xml:space="preserve"> не устанавливаются</w:t>
            </w:r>
          </w:p>
        </w:tc>
      </w:tr>
    </w:tbl>
    <w:p w14:paraId="2D7134D0" w14:textId="77777777" w:rsidR="00265BC0" w:rsidRPr="00D95EC9" w:rsidRDefault="00265BC0" w:rsidP="001E267F">
      <w:pPr>
        <w:widowControl w:val="0"/>
        <w:autoSpaceDE w:val="0"/>
        <w:autoSpaceDN w:val="0"/>
        <w:adjustRightInd w:val="0"/>
        <w:spacing w:line="230" w:lineRule="auto"/>
        <w:ind w:firstLine="709"/>
        <w:jc w:val="both"/>
        <w:rPr>
          <w:rFonts w:cs="Arial"/>
          <w:sz w:val="28"/>
          <w:szCs w:val="28"/>
        </w:rPr>
      </w:pPr>
    </w:p>
    <w:p w14:paraId="6B03DAB7" w14:textId="77777777" w:rsidR="00265BC0" w:rsidRPr="00D95EC9" w:rsidRDefault="00265BC0" w:rsidP="001E267F">
      <w:pPr>
        <w:widowControl w:val="0"/>
        <w:autoSpaceDE w:val="0"/>
        <w:autoSpaceDN w:val="0"/>
        <w:adjustRightInd w:val="0"/>
        <w:spacing w:line="230" w:lineRule="auto"/>
        <w:ind w:firstLine="709"/>
        <w:jc w:val="both"/>
        <w:rPr>
          <w:rFonts w:cs="Arial"/>
          <w:b/>
          <w:sz w:val="28"/>
          <w:szCs w:val="28"/>
        </w:rPr>
      </w:pPr>
      <w:r w:rsidRPr="00D95EC9">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DEA7F71" w14:textId="77777777" w:rsidR="00265BC0" w:rsidRPr="00D95EC9" w:rsidRDefault="00265BC0" w:rsidP="001E267F">
      <w:pPr>
        <w:widowControl w:val="0"/>
        <w:spacing w:line="230" w:lineRule="auto"/>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827C752" w14:textId="77777777" w:rsidR="00265BC0" w:rsidRPr="00D95EC9" w:rsidRDefault="00265BC0" w:rsidP="001E267F">
      <w:pPr>
        <w:widowControl w:val="0"/>
        <w:spacing w:line="230"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9169A9D" w14:textId="77777777" w:rsidR="00265BC0" w:rsidRPr="00D95EC9" w:rsidRDefault="00265BC0" w:rsidP="001E267F">
      <w:pPr>
        <w:widowControl w:val="0"/>
        <w:spacing w:line="230"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3363C65" w14:textId="77777777" w:rsidR="00265BC0" w:rsidRPr="00D95EC9" w:rsidRDefault="00265BC0" w:rsidP="001E267F">
      <w:pPr>
        <w:widowControl w:val="0"/>
        <w:spacing w:line="230"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CB3D348" w14:textId="56C9589B" w:rsidR="00265BC0" w:rsidRPr="00D95EC9" w:rsidRDefault="00265BC0" w:rsidP="001E267F">
      <w:pPr>
        <w:widowControl w:val="0"/>
        <w:autoSpaceDE w:val="0"/>
        <w:autoSpaceDN w:val="0"/>
        <w:adjustRightInd w:val="0"/>
        <w:spacing w:line="230" w:lineRule="auto"/>
        <w:ind w:firstLine="709"/>
        <w:jc w:val="both"/>
        <w:outlineLvl w:val="2"/>
        <w:rPr>
          <w:rFonts w:eastAsia="TimesNewRoman"/>
          <w:sz w:val="28"/>
          <w:szCs w:val="28"/>
        </w:rPr>
      </w:pPr>
      <w:r w:rsidRPr="00D95EC9">
        <w:rPr>
          <w:rFonts w:eastAsia="Calibri"/>
          <w:b/>
          <w:sz w:val="28"/>
          <w:szCs w:val="28"/>
          <w:lang w:eastAsia="en-US"/>
        </w:rPr>
        <w:t xml:space="preserve">Ограничения использования земельных участков и объектов капитального строительства </w:t>
      </w:r>
      <w:r w:rsidRPr="00D95EC9">
        <w:rPr>
          <w:rFonts w:eastAsia="TimesNewRoman"/>
          <w:sz w:val="28"/>
          <w:szCs w:val="28"/>
        </w:rPr>
        <w:t>для данной территориальной зоны установлены в подразделе 3 настоящего раздела.</w:t>
      </w:r>
      <w:bookmarkEnd w:id="73"/>
    </w:p>
    <w:p w14:paraId="0972A7B5" w14:textId="6A0C6C26" w:rsidR="00265BC0" w:rsidRPr="00D95EC9" w:rsidRDefault="00265BC0"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2.1</w:t>
      </w:r>
      <w:r w:rsidR="00393BFF" w:rsidRPr="00D95EC9">
        <w:rPr>
          <w:rFonts w:eastAsia="Calibri"/>
          <w:b/>
          <w:sz w:val="28"/>
          <w:szCs w:val="28"/>
          <w:lang w:eastAsia="en-US"/>
        </w:rPr>
        <w:t>7</w:t>
      </w:r>
      <w:r w:rsidRPr="00D95EC9">
        <w:rPr>
          <w:rFonts w:eastAsia="Calibri"/>
          <w:b/>
          <w:sz w:val="28"/>
          <w:szCs w:val="28"/>
          <w:lang w:eastAsia="en-US"/>
        </w:rPr>
        <w:t xml:space="preserve">. Градостроительный регламент </w:t>
      </w:r>
    </w:p>
    <w:p w14:paraId="0E9892EA" w14:textId="705F219F" w:rsidR="00265BC0" w:rsidRPr="00D95EC9" w:rsidRDefault="00265BC0"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 xml:space="preserve">для зоны рекреации – зеленых насаждений </w:t>
      </w:r>
      <w:r w:rsidRPr="00D95EC9">
        <w:rPr>
          <w:b/>
          <w:sz w:val="28"/>
          <w:szCs w:val="28"/>
        </w:rPr>
        <w:t>(Р3)</w:t>
      </w:r>
    </w:p>
    <w:p w14:paraId="0E48E269" w14:textId="77777777" w:rsidR="00265BC0" w:rsidRPr="00D95EC9" w:rsidRDefault="00265BC0" w:rsidP="00693278">
      <w:pPr>
        <w:widowControl w:val="0"/>
        <w:ind w:firstLine="709"/>
        <w:jc w:val="both"/>
        <w:rPr>
          <w:rFonts w:eastAsia="Calibri"/>
          <w:sz w:val="28"/>
          <w:szCs w:val="28"/>
          <w:lang w:eastAsia="en-US"/>
        </w:rPr>
      </w:pPr>
    </w:p>
    <w:p w14:paraId="1D227E59" w14:textId="2EF9FE5C" w:rsidR="00265BC0" w:rsidRPr="00D95EC9" w:rsidRDefault="00265BC0" w:rsidP="00693278">
      <w:pPr>
        <w:widowControl w:val="0"/>
        <w:ind w:firstLine="709"/>
        <w:jc w:val="both"/>
        <w:rPr>
          <w:rFonts w:eastAsia="Calibri"/>
          <w:sz w:val="28"/>
          <w:szCs w:val="28"/>
          <w:lang w:eastAsia="en-US"/>
        </w:rPr>
      </w:pPr>
      <w:r w:rsidRPr="00D95EC9">
        <w:rPr>
          <w:rFonts w:eastAsia="Calibri"/>
          <w:sz w:val="28"/>
          <w:szCs w:val="28"/>
          <w:lang w:eastAsia="en-US"/>
        </w:rPr>
        <w:t>Код обозначения зоны рекреации – зеленых насаждений на карте градостроительного зонирования – Р</w:t>
      </w:r>
      <w:r w:rsidR="00A23E71" w:rsidRPr="00D95EC9">
        <w:rPr>
          <w:rFonts w:eastAsia="Calibri"/>
          <w:sz w:val="28"/>
          <w:szCs w:val="28"/>
          <w:lang w:eastAsia="en-US"/>
        </w:rPr>
        <w:t>3</w:t>
      </w:r>
      <w:r w:rsidRPr="00D95EC9">
        <w:rPr>
          <w:rFonts w:eastAsia="Calibri"/>
          <w:sz w:val="28"/>
          <w:szCs w:val="28"/>
          <w:lang w:eastAsia="en-US"/>
        </w:rPr>
        <w:t>.</w:t>
      </w:r>
    </w:p>
    <w:p w14:paraId="4F55CDE6" w14:textId="1BB84057" w:rsidR="00265BC0" w:rsidRPr="00D95EC9" w:rsidRDefault="00265BC0" w:rsidP="00693278">
      <w:pPr>
        <w:widowControl w:val="0"/>
        <w:ind w:firstLine="709"/>
        <w:jc w:val="both"/>
        <w:rPr>
          <w:rFonts w:eastAsia="Calibri"/>
          <w:sz w:val="28"/>
          <w:szCs w:val="28"/>
          <w:lang w:eastAsia="en-US"/>
        </w:rPr>
      </w:pPr>
      <w:r w:rsidRPr="00D95EC9">
        <w:rPr>
          <w:rFonts w:eastAsia="Calibri"/>
          <w:sz w:val="28"/>
          <w:szCs w:val="28"/>
          <w:lang w:eastAsia="en-US"/>
        </w:rPr>
        <w:t>Цель выделения зоны рекреации – зеленых насаждений</w:t>
      </w:r>
      <w:r w:rsidRPr="00D95EC9">
        <w:rPr>
          <w:sz w:val="28"/>
          <w:szCs w:val="28"/>
        </w:rPr>
        <w:t>: о</w:t>
      </w:r>
      <w:r w:rsidRPr="00D95EC9">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5D071F97" w14:textId="3DB50752" w:rsidR="000C70D6" w:rsidRDefault="00265BC0" w:rsidP="000149E3">
      <w:pPr>
        <w:widowControl w:val="0"/>
        <w:ind w:firstLine="709"/>
        <w:contextualSpacing/>
        <w:jc w:val="both"/>
        <w:rPr>
          <w:rFonts w:eastAsia="Calibri"/>
          <w:sz w:val="28"/>
          <w:szCs w:val="28"/>
          <w:lang w:eastAsia="en-US"/>
        </w:rPr>
      </w:pPr>
      <w:r w:rsidRPr="00D95EC9">
        <w:rPr>
          <w:rFonts w:eastAsia="Calibri"/>
          <w:sz w:val="28"/>
          <w:szCs w:val="28"/>
          <w:lang w:eastAsia="en-US"/>
        </w:rPr>
        <w:t>Виды разрешенного использования земельных участков и объектов капитального строительства для зоны рекреации – зеленых насаждений представлены в таблице 1</w:t>
      </w:r>
      <w:r w:rsidR="00393BFF" w:rsidRPr="00D95EC9">
        <w:rPr>
          <w:rFonts w:eastAsia="Calibri"/>
          <w:sz w:val="28"/>
          <w:szCs w:val="28"/>
          <w:lang w:eastAsia="en-US"/>
        </w:rPr>
        <w:t>6</w:t>
      </w:r>
      <w:r w:rsidR="000149E3">
        <w:rPr>
          <w:rFonts w:eastAsia="Calibri"/>
          <w:sz w:val="28"/>
          <w:szCs w:val="28"/>
          <w:lang w:eastAsia="en-US"/>
        </w:rPr>
        <w:t>.</w:t>
      </w:r>
    </w:p>
    <w:p w14:paraId="43814B89" w14:textId="77777777" w:rsidR="001E267F" w:rsidRDefault="001E267F" w:rsidP="00693278">
      <w:pPr>
        <w:widowControl w:val="0"/>
        <w:ind w:firstLine="709"/>
        <w:contextualSpacing/>
        <w:jc w:val="right"/>
        <w:rPr>
          <w:rFonts w:eastAsia="Calibri"/>
          <w:sz w:val="28"/>
          <w:szCs w:val="28"/>
          <w:lang w:eastAsia="en-US"/>
        </w:rPr>
      </w:pPr>
    </w:p>
    <w:p w14:paraId="150DFD3B" w14:textId="2F7F58E0" w:rsidR="00265BC0" w:rsidRPr="00D95EC9" w:rsidRDefault="00265BC0" w:rsidP="00693278">
      <w:pPr>
        <w:widowControl w:val="0"/>
        <w:ind w:firstLine="709"/>
        <w:contextualSpacing/>
        <w:jc w:val="right"/>
        <w:rPr>
          <w:rFonts w:eastAsia="Calibri"/>
          <w:sz w:val="28"/>
          <w:szCs w:val="28"/>
          <w:lang w:eastAsia="en-US"/>
        </w:rPr>
      </w:pPr>
      <w:r w:rsidRPr="00D95EC9">
        <w:rPr>
          <w:rFonts w:eastAsia="Calibri"/>
          <w:sz w:val="28"/>
          <w:szCs w:val="28"/>
          <w:lang w:eastAsia="en-US"/>
        </w:rPr>
        <w:t>Таблица 1</w:t>
      </w:r>
      <w:r w:rsidR="00393BFF" w:rsidRPr="00D95EC9">
        <w:rPr>
          <w:rFonts w:eastAsia="Calibri"/>
          <w:sz w:val="28"/>
          <w:szCs w:val="28"/>
          <w:lang w:eastAsia="en-US"/>
        </w:rPr>
        <w:t>6</w:t>
      </w:r>
    </w:p>
    <w:p w14:paraId="54B87568" w14:textId="77777777" w:rsidR="00265BC0" w:rsidRPr="00D95EC9" w:rsidRDefault="00265BC0" w:rsidP="00693278">
      <w:pPr>
        <w:widowControl w:val="0"/>
        <w:ind w:firstLine="709"/>
        <w:contextualSpacing/>
        <w:jc w:val="right"/>
        <w:rPr>
          <w:rFonts w:eastAsia="Calibri"/>
          <w:lang w:eastAsia="en-US"/>
        </w:rPr>
      </w:pPr>
    </w:p>
    <w:p w14:paraId="437D00BB" w14:textId="7D78926C" w:rsidR="00265BC0" w:rsidRPr="00D95EC9" w:rsidRDefault="00265BC0" w:rsidP="00693278">
      <w:pPr>
        <w:widowControl w:val="0"/>
        <w:contextualSpacing/>
        <w:jc w:val="center"/>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w:t>
      </w:r>
      <w:r w:rsidRPr="00D95EC9">
        <w:rPr>
          <w:rFonts w:ascii="Calibri" w:eastAsia="Calibri" w:hAnsi="Calibri"/>
          <w:sz w:val="22"/>
          <w:szCs w:val="22"/>
          <w:lang w:eastAsia="en-US"/>
        </w:rPr>
        <w:t xml:space="preserve"> </w:t>
      </w:r>
      <w:r w:rsidRPr="00D95EC9">
        <w:rPr>
          <w:rFonts w:eastAsia="Calibri"/>
          <w:b/>
          <w:sz w:val="28"/>
          <w:szCs w:val="28"/>
          <w:lang w:eastAsia="en-US"/>
        </w:rPr>
        <w:t>и объектов капитального строительства для зоны рекреации – зеленых насаждений</w:t>
      </w:r>
    </w:p>
    <w:p w14:paraId="2D91D9A1" w14:textId="77777777" w:rsidR="00265BC0" w:rsidRPr="00D95EC9" w:rsidRDefault="00265BC0" w:rsidP="00693278">
      <w:pPr>
        <w:widowControl w:val="0"/>
        <w:contextualSpacing/>
        <w:jc w:val="center"/>
        <w:rPr>
          <w:rFonts w:eastAsia="Calibri"/>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65BC0" w:rsidRPr="00D95EC9" w14:paraId="4FBE824D" w14:textId="77777777" w:rsidTr="00EF59EB">
        <w:tc>
          <w:tcPr>
            <w:tcW w:w="9072" w:type="dxa"/>
            <w:gridSpan w:val="4"/>
            <w:vAlign w:val="center"/>
          </w:tcPr>
          <w:p w14:paraId="4F56CB35" w14:textId="76235546" w:rsidR="00265BC0" w:rsidRPr="00D95EC9" w:rsidRDefault="00265BC0" w:rsidP="00693278">
            <w:pPr>
              <w:jc w:val="center"/>
              <w:rPr>
                <w:rFonts w:eastAsia="Calibri"/>
                <w:b/>
                <w:sz w:val="20"/>
                <w:szCs w:val="20"/>
                <w:lang w:eastAsia="en-US"/>
              </w:rPr>
            </w:pPr>
            <w:r w:rsidRPr="00D95EC9">
              <w:rPr>
                <w:rFonts w:eastAsia="Calibri"/>
                <w:b/>
                <w:sz w:val="20"/>
                <w:szCs w:val="20"/>
                <w:lang w:eastAsia="en-US"/>
              </w:rPr>
              <w:t>Р</w:t>
            </w:r>
            <w:r w:rsidR="00A23E71" w:rsidRPr="00D95EC9">
              <w:rPr>
                <w:rFonts w:eastAsia="Calibri"/>
                <w:b/>
                <w:sz w:val="20"/>
                <w:szCs w:val="20"/>
                <w:lang w:eastAsia="en-US"/>
              </w:rPr>
              <w:t>3</w:t>
            </w:r>
            <w:r w:rsidRPr="00D95EC9">
              <w:rPr>
                <w:rFonts w:eastAsia="Calibri"/>
                <w:b/>
                <w:sz w:val="20"/>
                <w:szCs w:val="20"/>
                <w:lang w:eastAsia="en-US"/>
              </w:rPr>
              <w:t xml:space="preserve"> – зона рекреации – зеленых насаждений</w:t>
            </w:r>
          </w:p>
        </w:tc>
      </w:tr>
      <w:tr w:rsidR="00EB54CF" w:rsidRPr="00D95EC9" w14:paraId="23ABF487" w14:textId="77777777" w:rsidTr="00EF59EB">
        <w:tc>
          <w:tcPr>
            <w:tcW w:w="567" w:type="dxa"/>
            <w:vAlign w:val="center"/>
          </w:tcPr>
          <w:p w14:paraId="5A9999D7"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п/п</w:t>
            </w:r>
          </w:p>
        </w:tc>
        <w:tc>
          <w:tcPr>
            <w:tcW w:w="1985" w:type="dxa"/>
            <w:vAlign w:val="center"/>
          </w:tcPr>
          <w:p w14:paraId="51AFAD16" w14:textId="3BF085DC"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B9018FB" w14:textId="21D36790"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Код</w:t>
            </w:r>
          </w:p>
        </w:tc>
        <w:tc>
          <w:tcPr>
            <w:tcW w:w="5670" w:type="dxa"/>
            <w:vAlign w:val="center"/>
          </w:tcPr>
          <w:p w14:paraId="08C25A76"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231527E7"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28F03EF5" w14:textId="7DA883E2"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265BC0" w:rsidRPr="00D95EC9" w14:paraId="1C5007D3" w14:textId="77777777" w:rsidTr="00EF59EB">
        <w:tc>
          <w:tcPr>
            <w:tcW w:w="567" w:type="dxa"/>
            <w:vAlign w:val="center"/>
          </w:tcPr>
          <w:p w14:paraId="16D0A960"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1</w:t>
            </w:r>
          </w:p>
        </w:tc>
        <w:tc>
          <w:tcPr>
            <w:tcW w:w="1985" w:type="dxa"/>
            <w:vAlign w:val="center"/>
          </w:tcPr>
          <w:p w14:paraId="5DFE828B"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2</w:t>
            </w:r>
          </w:p>
        </w:tc>
        <w:tc>
          <w:tcPr>
            <w:tcW w:w="850" w:type="dxa"/>
            <w:vAlign w:val="center"/>
          </w:tcPr>
          <w:p w14:paraId="07E2F0F5"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3</w:t>
            </w:r>
          </w:p>
        </w:tc>
        <w:tc>
          <w:tcPr>
            <w:tcW w:w="5670" w:type="dxa"/>
            <w:vAlign w:val="center"/>
          </w:tcPr>
          <w:p w14:paraId="28428E0B"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4</w:t>
            </w:r>
          </w:p>
        </w:tc>
      </w:tr>
      <w:tr w:rsidR="00265BC0" w:rsidRPr="00D95EC9" w14:paraId="1C0F5659" w14:textId="77777777" w:rsidTr="00EF59EB">
        <w:tc>
          <w:tcPr>
            <w:tcW w:w="9072" w:type="dxa"/>
            <w:gridSpan w:val="4"/>
            <w:vAlign w:val="center"/>
          </w:tcPr>
          <w:p w14:paraId="4548FC99" w14:textId="77777777" w:rsidR="00265BC0" w:rsidRPr="00D95EC9" w:rsidRDefault="00265BC0" w:rsidP="00693278">
            <w:pPr>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7A6C6B" w:rsidRPr="00D95EC9" w14:paraId="0D3A9B8F" w14:textId="77777777" w:rsidTr="00EF59EB">
        <w:tc>
          <w:tcPr>
            <w:tcW w:w="567" w:type="dxa"/>
            <w:vAlign w:val="center"/>
          </w:tcPr>
          <w:p w14:paraId="54EF6BBF" w14:textId="28623D04" w:rsidR="007A6C6B" w:rsidRPr="00D95EC9" w:rsidRDefault="00060192" w:rsidP="00693278">
            <w:pPr>
              <w:jc w:val="center"/>
              <w:rPr>
                <w:rFonts w:eastAsia="Calibri"/>
                <w:sz w:val="20"/>
                <w:szCs w:val="20"/>
                <w:lang w:eastAsia="en-US"/>
              </w:rPr>
            </w:pPr>
            <w:r>
              <w:rPr>
                <w:rFonts w:eastAsia="Calibri"/>
                <w:sz w:val="20"/>
                <w:szCs w:val="20"/>
                <w:lang w:eastAsia="en-US"/>
              </w:rPr>
              <w:t>1</w:t>
            </w:r>
          </w:p>
        </w:tc>
        <w:tc>
          <w:tcPr>
            <w:tcW w:w="1985" w:type="dxa"/>
            <w:vAlign w:val="center"/>
          </w:tcPr>
          <w:p w14:paraId="0005675E" w14:textId="1361C228" w:rsidR="007A6C6B" w:rsidRPr="00D95EC9" w:rsidRDefault="00060192" w:rsidP="00693278">
            <w:pPr>
              <w:jc w:val="center"/>
              <w:rPr>
                <w:rFonts w:eastAsia="Calibri"/>
                <w:sz w:val="20"/>
                <w:szCs w:val="20"/>
                <w:lang w:eastAsia="en-US"/>
              </w:rPr>
            </w:pPr>
            <w:r w:rsidRPr="00060192">
              <w:rPr>
                <w:rFonts w:eastAsia="Calibri"/>
                <w:sz w:val="20"/>
                <w:szCs w:val="20"/>
                <w:lang w:eastAsia="en-US"/>
              </w:rPr>
              <w:t>Предоставление коммунальных услуг</w:t>
            </w:r>
          </w:p>
        </w:tc>
        <w:tc>
          <w:tcPr>
            <w:tcW w:w="850" w:type="dxa"/>
            <w:vAlign w:val="center"/>
          </w:tcPr>
          <w:p w14:paraId="6A5B209E" w14:textId="511838F2" w:rsidR="007A6C6B" w:rsidRPr="00D95EC9" w:rsidRDefault="007A6C6B" w:rsidP="00693278">
            <w:pPr>
              <w:jc w:val="center"/>
              <w:rPr>
                <w:rFonts w:eastAsia="Calibri"/>
                <w:sz w:val="20"/>
                <w:szCs w:val="20"/>
                <w:lang w:eastAsia="en-US"/>
              </w:rPr>
            </w:pPr>
            <w:r>
              <w:rPr>
                <w:rFonts w:eastAsia="Calibri"/>
                <w:sz w:val="20"/>
                <w:szCs w:val="20"/>
                <w:lang w:eastAsia="en-US"/>
              </w:rPr>
              <w:t>3.1.1</w:t>
            </w:r>
          </w:p>
        </w:tc>
        <w:tc>
          <w:tcPr>
            <w:tcW w:w="5670" w:type="dxa"/>
            <w:vAlign w:val="center"/>
          </w:tcPr>
          <w:p w14:paraId="44FF3254" w14:textId="43725DE4"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A6C6B" w:rsidRPr="00D95EC9" w14:paraId="356A13AB" w14:textId="77777777" w:rsidTr="00EF59EB">
        <w:tc>
          <w:tcPr>
            <w:tcW w:w="567" w:type="dxa"/>
            <w:vAlign w:val="center"/>
          </w:tcPr>
          <w:p w14:paraId="7895FC25" w14:textId="1A3C8DA1" w:rsidR="007A6C6B" w:rsidRPr="00D95EC9" w:rsidRDefault="00AE2BC2" w:rsidP="00693278">
            <w:pPr>
              <w:jc w:val="center"/>
              <w:rPr>
                <w:rFonts w:eastAsia="Calibri"/>
                <w:sz w:val="20"/>
                <w:szCs w:val="20"/>
                <w:lang w:eastAsia="en-US"/>
              </w:rPr>
            </w:pPr>
            <w:r>
              <w:rPr>
                <w:rFonts w:eastAsia="Calibri"/>
                <w:sz w:val="20"/>
                <w:szCs w:val="20"/>
                <w:lang w:eastAsia="en-US"/>
              </w:rPr>
              <w:t>2</w:t>
            </w:r>
          </w:p>
        </w:tc>
        <w:tc>
          <w:tcPr>
            <w:tcW w:w="1985" w:type="dxa"/>
            <w:vAlign w:val="center"/>
          </w:tcPr>
          <w:p w14:paraId="2CF713F9" w14:textId="7C64270A" w:rsidR="007A6C6B" w:rsidRPr="00D95EC9" w:rsidRDefault="00060192" w:rsidP="00693278">
            <w:pPr>
              <w:jc w:val="center"/>
              <w:rPr>
                <w:rFonts w:eastAsia="Calibri"/>
                <w:sz w:val="20"/>
                <w:szCs w:val="20"/>
                <w:lang w:eastAsia="en-US"/>
              </w:rPr>
            </w:pPr>
            <w:r w:rsidRPr="00060192">
              <w:rPr>
                <w:rFonts w:eastAsia="Calibri"/>
                <w:sz w:val="20"/>
                <w:szCs w:val="20"/>
                <w:lang w:eastAsia="en-US"/>
              </w:rPr>
              <w:t>Обеспечение занятий спортом в помещениях</w:t>
            </w:r>
          </w:p>
        </w:tc>
        <w:tc>
          <w:tcPr>
            <w:tcW w:w="850" w:type="dxa"/>
            <w:vAlign w:val="center"/>
          </w:tcPr>
          <w:p w14:paraId="1DC60D1A" w14:textId="6E0B3D66" w:rsidR="007A6C6B" w:rsidRPr="00D95EC9" w:rsidRDefault="007A6C6B" w:rsidP="00693278">
            <w:pPr>
              <w:jc w:val="center"/>
              <w:rPr>
                <w:rFonts w:eastAsia="Calibri"/>
                <w:sz w:val="20"/>
                <w:szCs w:val="20"/>
                <w:lang w:eastAsia="en-US"/>
              </w:rPr>
            </w:pPr>
            <w:r>
              <w:rPr>
                <w:rFonts w:eastAsia="Calibri"/>
                <w:sz w:val="20"/>
                <w:szCs w:val="20"/>
                <w:lang w:eastAsia="en-US"/>
              </w:rPr>
              <w:t>5.1.2</w:t>
            </w:r>
          </w:p>
        </w:tc>
        <w:tc>
          <w:tcPr>
            <w:tcW w:w="5670" w:type="dxa"/>
            <w:vAlign w:val="center"/>
          </w:tcPr>
          <w:p w14:paraId="51F16986" w14:textId="33E28A3F"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7A6C6B" w:rsidRPr="00D95EC9" w14:paraId="6903A658" w14:textId="77777777" w:rsidTr="00EF59EB">
        <w:tc>
          <w:tcPr>
            <w:tcW w:w="567" w:type="dxa"/>
            <w:vAlign w:val="center"/>
          </w:tcPr>
          <w:p w14:paraId="2DEE6DA8" w14:textId="20122338" w:rsidR="007A6C6B" w:rsidRPr="00D95EC9" w:rsidRDefault="00AE2BC2" w:rsidP="00693278">
            <w:pPr>
              <w:jc w:val="center"/>
              <w:rPr>
                <w:rFonts w:eastAsia="Calibri"/>
                <w:sz w:val="20"/>
                <w:szCs w:val="20"/>
                <w:lang w:eastAsia="en-US"/>
              </w:rPr>
            </w:pPr>
            <w:r>
              <w:rPr>
                <w:rFonts w:eastAsia="Calibri"/>
                <w:sz w:val="20"/>
                <w:szCs w:val="20"/>
                <w:lang w:eastAsia="en-US"/>
              </w:rPr>
              <w:t>3</w:t>
            </w:r>
          </w:p>
        </w:tc>
        <w:tc>
          <w:tcPr>
            <w:tcW w:w="1985" w:type="dxa"/>
            <w:vAlign w:val="center"/>
          </w:tcPr>
          <w:p w14:paraId="2EF18F63" w14:textId="48032838" w:rsidR="007A6C6B" w:rsidRPr="00D95EC9" w:rsidRDefault="00060192" w:rsidP="00693278">
            <w:pPr>
              <w:jc w:val="center"/>
              <w:rPr>
                <w:rFonts w:eastAsia="Calibri"/>
                <w:sz w:val="20"/>
                <w:szCs w:val="20"/>
                <w:lang w:eastAsia="en-US"/>
              </w:rPr>
            </w:pPr>
            <w:r w:rsidRPr="00060192">
              <w:rPr>
                <w:rFonts w:eastAsia="Calibri"/>
                <w:sz w:val="20"/>
                <w:szCs w:val="20"/>
                <w:lang w:eastAsia="en-US"/>
              </w:rPr>
              <w:t>Площадки для занятий спортом</w:t>
            </w:r>
            <w:r>
              <w:rPr>
                <w:rFonts w:eastAsia="Calibri"/>
                <w:sz w:val="20"/>
                <w:szCs w:val="20"/>
                <w:lang w:eastAsia="en-US"/>
              </w:rPr>
              <w:t xml:space="preserve"> </w:t>
            </w:r>
          </w:p>
        </w:tc>
        <w:tc>
          <w:tcPr>
            <w:tcW w:w="850" w:type="dxa"/>
            <w:vAlign w:val="center"/>
          </w:tcPr>
          <w:p w14:paraId="04169C24" w14:textId="622210C7" w:rsidR="007A6C6B" w:rsidRPr="00D95EC9" w:rsidRDefault="007A6C6B" w:rsidP="00693278">
            <w:pPr>
              <w:jc w:val="center"/>
              <w:rPr>
                <w:rFonts w:eastAsia="Calibri"/>
                <w:sz w:val="20"/>
                <w:szCs w:val="20"/>
                <w:lang w:eastAsia="en-US"/>
              </w:rPr>
            </w:pPr>
            <w:r>
              <w:rPr>
                <w:rFonts w:eastAsia="Calibri"/>
                <w:sz w:val="20"/>
                <w:szCs w:val="20"/>
                <w:lang w:eastAsia="en-US"/>
              </w:rPr>
              <w:t>5.1.3</w:t>
            </w:r>
          </w:p>
        </w:tc>
        <w:tc>
          <w:tcPr>
            <w:tcW w:w="5670" w:type="dxa"/>
            <w:vAlign w:val="center"/>
          </w:tcPr>
          <w:p w14:paraId="7270B604" w14:textId="2387217A"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A6C6B" w:rsidRPr="00D95EC9" w14:paraId="71D6DAE7" w14:textId="77777777" w:rsidTr="00EF59EB">
        <w:tc>
          <w:tcPr>
            <w:tcW w:w="567" w:type="dxa"/>
            <w:vAlign w:val="center"/>
          </w:tcPr>
          <w:p w14:paraId="5832349A" w14:textId="72DDEAFD" w:rsidR="007A6C6B" w:rsidRPr="00D95EC9" w:rsidRDefault="00AE2BC2" w:rsidP="00693278">
            <w:pPr>
              <w:jc w:val="center"/>
              <w:rPr>
                <w:rFonts w:eastAsia="Calibri"/>
                <w:sz w:val="20"/>
                <w:szCs w:val="20"/>
                <w:lang w:eastAsia="en-US"/>
              </w:rPr>
            </w:pPr>
            <w:r>
              <w:rPr>
                <w:rFonts w:eastAsia="Calibri"/>
                <w:sz w:val="20"/>
                <w:szCs w:val="20"/>
                <w:lang w:eastAsia="en-US"/>
              </w:rPr>
              <w:t>4</w:t>
            </w:r>
          </w:p>
        </w:tc>
        <w:tc>
          <w:tcPr>
            <w:tcW w:w="1985" w:type="dxa"/>
            <w:vAlign w:val="center"/>
          </w:tcPr>
          <w:p w14:paraId="1918D130" w14:textId="1D781CA6" w:rsidR="007A6C6B" w:rsidRPr="00D95EC9" w:rsidRDefault="00060192" w:rsidP="00693278">
            <w:pPr>
              <w:jc w:val="center"/>
              <w:rPr>
                <w:rFonts w:eastAsia="Calibri"/>
                <w:sz w:val="20"/>
                <w:szCs w:val="20"/>
                <w:lang w:eastAsia="en-US"/>
              </w:rPr>
            </w:pPr>
            <w:r w:rsidRPr="00060192">
              <w:rPr>
                <w:rFonts w:eastAsia="Calibri"/>
                <w:sz w:val="20"/>
                <w:szCs w:val="20"/>
                <w:lang w:eastAsia="en-US"/>
              </w:rPr>
              <w:t>Оборудованные площадки для занятий спортом</w:t>
            </w:r>
            <w:r>
              <w:rPr>
                <w:rFonts w:eastAsia="Calibri"/>
                <w:sz w:val="20"/>
                <w:szCs w:val="20"/>
                <w:lang w:eastAsia="en-US"/>
              </w:rPr>
              <w:t xml:space="preserve"> </w:t>
            </w:r>
          </w:p>
        </w:tc>
        <w:tc>
          <w:tcPr>
            <w:tcW w:w="850" w:type="dxa"/>
            <w:vAlign w:val="center"/>
          </w:tcPr>
          <w:p w14:paraId="681DDEB9" w14:textId="250FA2BF" w:rsidR="007A6C6B" w:rsidRPr="00D95EC9" w:rsidRDefault="007A6C6B" w:rsidP="00693278">
            <w:pPr>
              <w:jc w:val="center"/>
              <w:rPr>
                <w:rFonts w:eastAsia="Calibri"/>
                <w:sz w:val="20"/>
                <w:szCs w:val="20"/>
                <w:lang w:eastAsia="en-US"/>
              </w:rPr>
            </w:pPr>
            <w:r>
              <w:rPr>
                <w:rFonts w:eastAsia="Calibri"/>
                <w:sz w:val="20"/>
                <w:szCs w:val="20"/>
                <w:lang w:eastAsia="en-US"/>
              </w:rPr>
              <w:t>5.1.4</w:t>
            </w:r>
          </w:p>
        </w:tc>
        <w:tc>
          <w:tcPr>
            <w:tcW w:w="5670" w:type="dxa"/>
            <w:vAlign w:val="center"/>
          </w:tcPr>
          <w:p w14:paraId="5CF65990" w14:textId="68BFD600"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A6C6B" w:rsidRPr="00D95EC9" w14:paraId="2C66F4B0" w14:textId="77777777" w:rsidTr="00EF59EB">
        <w:tc>
          <w:tcPr>
            <w:tcW w:w="567" w:type="dxa"/>
            <w:vAlign w:val="center"/>
          </w:tcPr>
          <w:p w14:paraId="7069501D" w14:textId="468CEF56" w:rsidR="007A6C6B" w:rsidRPr="00D95EC9" w:rsidRDefault="00AE2BC2" w:rsidP="00693278">
            <w:pPr>
              <w:jc w:val="center"/>
              <w:rPr>
                <w:rFonts w:eastAsia="Calibri"/>
                <w:sz w:val="20"/>
                <w:szCs w:val="20"/>
                <w:lang w:eastAsia="en-US"/>
              </w:rPr>
            </w:pPr>
            <w:r>
              <w:rPr>
                <w:rFonts w:eastAsia="Calibri"/>
                <w:sz w:val="20"/>
                <w:szCs w:val="20"/>
                <w:lang w:eastAsia="en-US"/>
              </w:rPr>
              <w:t>5</w:t>
            </w:r>
          </w:p>
        </w:tc>
        <w:tc>
          <w:tcPr>
            <w:tcW w:w="1985" w:type="dxa"/>
            <w:vAlign w:val="center"/>
          </w:tcPr>
          <w:p w14:paraId="13335B41" w14:textId="20DEEC8F" w:rsidR="007A6C6B" w:rsidRPr="00D95EC9" w:rsidRDefault="00060192" w:rsidP="00693278">
            <w:pPr>
              <w:jc w:val="center"/>
              <w:rPr>
                <w:rFonts w:eastAsia="Calibri"/>
                <w:sz w:val="20"/>
                <w:szCs w:val="20"/>
                <w:lang w:eastAsia="en-US"/>
              </w:rPr>
            </w:pPr>
            <w:r w:rsidRPr="00060192">
              <w:rPr>
                <w:rFonts w:eastAsia="Calibri"/>
                <w:sz w:val="20"/>
                <w:szCs w:val="20"/>
                <w:lang w:eastAsia="en-US"/>
              </w:rPr>
              <w:t>Водный спорт</w:t>
            </w:r>
            <w:r>
              <w:rPr>
                <w:rFonts w:eastAsia="Calibri"/>
                <w:sz w:val="20"/>
                <w:szCs w:val="20"/>
                <w:lang w:eastAsia="en-US"/>
              </w:rPr>
              <w:t xml:space="preserve"> </w:t>
            </w:r>
          </w:p>
        </w:tc>
        <w:tc>
          <w:tcPr>
            <w:tcW w:w="850" w:type="dxa"/>
            <w:vAlign w:val="center"/>
          </w:tcPr>
          <w:p w14:paraId="344083B0" w14:textId="1FE7A702" w:rsidR="007A6C6B" w:rsidRPr="00D95EC9" w:rsidRDefault="007A6C6B" w:rsidP="00693278">
            <w:pPr>
              <w:jc w:val="center"/>
              <w:rPr>
                <w:rFonts w:eastAsia="Calibri"/>
                <w:sz w:val="20"/>
                <w:szCs w:val="20"/>
                <w:lang w:eastAsia="en-US"/>
              </w:rPr>
            </w:pPr>
            <w:r>
              <w:rPr>
                <w:rFonts w:eastAsia="Calibri"/>
                <w:sz w:val="20"/>
                <w:szCs w:val="20"/>
                <w:lang w:eastAsia="en-US"/>
              </w:rPr>
              <w:t>5.1.5</w:t>
            </w:r>
          </w:p>
        </w:tc>
        <w:tc>
          <w:tcPr>
            <w:tcW w:w="5670" w:type="dxa"/>
            <w:vAlign w:val="center"/>
          </w:tcPr>
          <w:p w14:paraId="2A08BDD2" w14:textId="688BCD49"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A6C6B" w:rsidRPr="00D95EC9" w14:paraId="1A9DAE76" w14:textId="77777777" w:rsidTr="00EF59EB">
        <w:tc>
          <w:tcPr>
            <w:tcW w:w="567" w:type="dxa"/>
            <w:vAlign w:val="center"/>
          </w:tcPr>
          <w:p w14:paraId="15540B39" w14:textId="27C680CC" w:rsidR="007A6C6B" w:rsidRPr="00D95EC9" w:rsidRDefault="00AE2BC2" w:rsidP="00693278">
            <w:pPr>
              <w:jc w:val="center"/>
              <w:rPr>
                <w:rFonts w:eastAsia="Calibri"/>
                <w:sz w:val="20"/>
                <w:szCs w:val="20"/>
                <w:lang w:eastAsia="en-US"/>
              </w:rPr>
            </w:pPr>
            <w:r>
              <w:rPr>
                <w:rFonts w:eastAsia="Calibri"/>
                <w:sz w:val="20"/>
                <w:szCs w:val="20"/>
                <w:lang w:eastAsia="en-US"/>
              </w:rPr>
              <w:t>6</w:t>
            </w:r>
          </w:p>
        </w:tc>
        <w:tc>
          <w:tcPr>
            <w:tcW w:w="1985" w:type="dxa"/>
            <w:vAlign w:val="center"/>
          </w:tcPr>
          <w:p w14:paraId="543F4666" w14:textId="50E36058" w:rsidR="007A6C6B" w:rsidRPr="00D95EC9" w:rsidRDefault="00060192" w:rsidP="00693278">
            <w:pPr>
              <w:jc w:val="center"/>
              <w:rPr>
                <w:rFonts w:eastAsia="Calibri"/>
                <w:sz w:val="20"/>
                <w:szCs w:val="20"/>
                <w:lang w:eastAsia="en-US"/>
              </w:rPr>
            </w:pPr>
            <w:r w:rsidRPr="00060192">
              <w:rPr>
                <w:rFonts w:eastAsia="Calibri"/>
                <w:sz w:val="20"/>
                <w:szCs w:val="20"/>
                <w:lang w:eastAsia="en-US"/>
              </w:rPr>
              <w:t>Спортивные базы</w:t>
            </w:r>
            <w:r>
              <w:rPr>
                <w:rFonts w:eastAsia="Calibri"/>
                <w:sz w:val="20"/>
                <w:szCs w:val="20"/>
                <w:lang w:eastAsia="en-US"/>
              </w:rPr>
              <w:t xml:space="preserve"> </w:t>
            </w:r>
          </w:p>
        </w:tc>
        <w:tc>
          <w:tcPr>
            <w:tcW w:w="850" w:type="dxa"/>
            <w:vAlign w:val="center"/>
          </w:tcPr>
          <w:p w14:paraId="1A7C95D7" w14:textId="3145B3DE" w:rsidR="007A6C6B" w:rsidRPr="00D95EC9" w:rsidRDefault="007A6C6B" w:rsidP="00693278">
            <w:pPr>
              <w:jc w:val="center"/>
              <w:rPr>
                <w:rFonts w:eastAsia="Calibri"/>
                <w:sz w:val="20"/>
                <w:szCs w:val="20"/>
                <w:lang w:eastAsia="en-US"/>
              </w:rPr>
            </w:pPr>
            <w:r>
              <w:rPr>
                <w:rFonts w:eastAsia="Calibri"/>
                <w:sz w:val="20"/>
                <w:szCs w:val="20"/>
                <w:lang w:eastAsia="en-US"/>
              </w:rPr>
              <w:t>5.1.7</w:t>
            </w:r>
          </w:p>
        </w:tc>
        <w:tc>
          <w:tcPr>
            <w:tcW w:w="5670" w:type="dxa"/>
            <w:vAlign w:val="center"/>
          </w:tcPr>
          <w:p w14:paraId="388D2A54" w14:textId="10989EDC"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7A6C6B" w:rsidRPr="00D95EC9" w14:paraId="163819DB" w14:textId="77777777" w:rsidTr="00EF59EB">
        <w:tc>
          <w:tcPr>
            <w:tcW w:w="567" w:type="dxa"/>
            <w:vAlign w:val="center"/>
          </w:tcPr>
          <w:p w14:paraId="08B6E7B9" w14:textId="0547E1B0" w:rsidR="007A6C6B" w:rsidRPr="00D95EC9" w:rsidRDefault="00AE2BC2" w:rsidP="00693278">
            <w:pPr>
              <w:jc w:val="center"/>
              <w:rPr>
                <w:rFonts w:eastAsia="Calibri"/>
                <w:sz w:val="20"/>
                <w:szCs w:val="20"/>
                <w:lang w:eastAsia="en-US"/>
              </w:rPr>
            </w:pPr>
            <w:r>
              <w:rPr>
                <w:rFonts w:eastAsia="Calibri"/>
                <w:sz w:val="20"/>
                <w:szCs w:val="20"/>
                <w:lang w:eastAsia="en-US"/>
              </w:rPr>
              <w:t>7</w:t>
            </w:r>
          </w:p>
        </w:tc>
        <w:tc>
          <w:tcPr>
            <w:tcW w:w="1985" w:type="dxa"/>
            <w:vAlign w:val="center"/>
          </w:tcPr>
          <w:p w14:paraId="6BE4608F" w14:textId="6FE793DF" w:rsidR="007A6C6B" w:rsidRPr="00D95EC9" w:rsidRDefault="00060192" w:rsidP="00693278">
            <w:pPr>
              <w:jc w:val="center"/>
              <w:rPr>
                <w:rFonts w:eastAsia="Calibri"/>
                <w:sz w:val="20"/>
                <w:szCs w:val="20"/>
                <w:lang w:eastAsia="en-US"/>
              </w:rPr>
            </w:pPr>
            <w:r w:rsidRPr="00060192">
              <w:rPr>
                <w:rFonts w:eastAsia="Calibri"/>
                <w:sz w:val="20"/>
                <w:szCs w:val="20"/>
                <w:lang w:eastAsia="en-US"/>
              </w:rPr>
              <w:t>Природно-познавательный туризм</w:t>
            </w:r>
            <w:r>
              <w:rPr>
                <w:rFonts w:eastAsia="Calibri"/>
                <w:sz w:val="20"/>
                <w:szCs w:val="20"/>
                <w:lang w:eastAsia="en-US"/>
              </w:rPr>
              <w:t xml:space="preserve"> </w:t>
            </w:r>
          </w:p>
        </w:tc>
        <w:tc>
          <w:tcPr>
            <w:tcW w:w="850" w:type="dxa"/>
            <w:vAlign w:val="center"/>
          </w:tcPr>
          <w:p w14:paraId="335946EC" w14:textId="7F0D0199" w:rsidR="007A6C6B" w:rsidRPr="00D95EC9" w:rsidRDefault="007A6C6B" w:rsidP="00693278">
            <w:pPr>
              <w:jc w:val="center"/>
              <w:rPr>
                <w:rFonts w:eastAsia="Calibri"/>
                <w:sz w:val="20"/>
                <w:szCs w:val="20"/>
                <w:lang w:eastAsia="en-US"/>
              </w:rPr>
            </w:pPr>
            <w:r>
              <w:rPr>
                <w:rFonts w:eastAsia="Calibri"/>
                <w:sz w:val="20"/>
                <w:szCs w:val="20"/>
                <w:lang w:eastAsia="en-US"/>
              </w:rPr>
              <w:t>5.2</w:t>
            </w:r>
          </w:p>
        </w:tc>
        <w:tc>
          <w:tcPr>
            <w:tcW w:w="5670" w:type="dxa"/>
            <w:vAlign w:val="center"/>
          </w:tcPr>
          <w:p w14:paraId="03029C70" w14:textId="786E163E" w:rsidR="007A6C6B" w:rsidRPr="00D95EC9" w:rsidRDefault="00060192" w:rsidP="00060192">
            <w:pPr>
              <w:widowControl w:val="0"/>
              <w:autoSpaceDE w:val="0"/>
              <w:autoSpaceDN w:val="0"/>
              <w:adjustRightInd w:val="0"/>
              <w:jc w:val="both"/>
              <w:rPr>
                <w:sz w:val="20"/>
                <w:szCs w:val="20"/>
              </w:rPr>
            </w:pPr>
            <w:r w:rsidRPr="00060192">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r>
              <w:rPr>
                <w:sz w:val="20"/>
                <w:szCs w:val="20"/>
              </w:rPr>
              <w:t xml:space="preserve"> </w:t>
            </w:r>
            <w:r w:rsidRPr="00060192">
              <w:rPr>
                <w:sz w:val="20"/>
                <w:szCs w:val="20"/>
              </w:rPr>
              <w:t>осуществление необходимых природоохранных и природовосстановительных мероприятий</w:t>
            </w:r>
          </w:p>
        </w:tc>
      </w:tr>
      <w:tr w:rsidR="00265BC0" w:rsidRPr="00D95EC9" w14:paraId="0CBE4EDD" w14:textId="77777777" w:rsidTr="00EF59EB">
        <w:tc>
          <w:tcPr>
            <w:tcW w:w="567" w:type="dxa"/>
            <w:vAlign w:val="center"/>
          </w:tcPr>
          <w:p w14:paraId="5C48A893" w14:textId="5A1D8AA5" w:rsidR="00265BC0" w:rsidRPr="00D95EC9" w:rsidRDefault="00AE2BC2" w:rsidP="00693278">
            <w:pPr>
              <w:jc w:val="center"/>
              <w:rPr>
                <w:rFonts w:eastAsia="Calibri"/>
                <w:sz w:val="20"/>
                <w:szCs w:val="20"/>
                <w:lang w:eastAsia="en-US"/>
              </w:rPr>
            </w:pPr>
            <w:r>
              <w:rPr>
                <w:rFonts w:eastAsia="Calibri"/>
                <w:sz w:val="20"/>
                <w:szCs w:val="20"/>
                <w:lang w:eastAsia="en-US"/>
              </w:rPr>
              <w:t>8</w:t>
            </w:r>
          </w:p>
        </w:tc>
        <w:tc>
          <w:tcPr>
            <w:tcW w:w="1985" w:type="dxa"/>
            <w:vAlign w:val="center"/>
          </w:tcPr>
          <w:p w14:paraId="6A77E531"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Туристическое обслуживание</w:t>
            </w:r>
          </w:p>
        </w:tc>
        <w:tc>
          <w:tcPr>
            <w:tcW w:w="850" w:type="dxa"/>
            <w:vAlign w:val="center"/>
          </w:tcPr>
          <w:p w14:paraId="14A0882F"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5.2.1</w:t>
            </w:r>
          </w:p>
        </w:tc>
        <w:tc>
          <w:tcPr>
            <w:tcW w:w="5670" w:type="dxa"/>
            <w:vAlign w:val="center"/>
          </w:tcPr>
          <w:p w14:paraId="6D951E75" w14:textId="77777777" w:rsidR="00265BC0" w:rsidRPr="00D95EC9" w:rsidRDefault="00265BC0" w:rsidP="00693278">
            <w:pPr>
              <w:widowControl w:val="0"/>
              <w:autoSpaceDE w:val="0"/>
              <w:autoSpaceDN w:val="0"/>
              <w:adjustRightInd w:val="0"/>
              <w:jc w:val="both"/>
              <w:rPr>
                <w:sz w:val="20"/>
                <w:szCs w:val="20"/>
              </w:rPr>
            </w:pPr>
            <w:r w:rsidRPr="00D95EC9">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7A6C6B" w:rsidRPr="00D95EC9" w14:paraId="515B1249" w14:textId="77777777" w:rsidTr="00EF59EB">
        <w:tc>
          <w:tcPr>
            <w:tcW w:w="567" w:type="dxa"/>
            <w:vAlign w:val="center"/>
          </w:tcPr>
          <w:p w14:paraId="0874BF30" w14:textId="103DC736" w:rsidR="007A6C6B" w:rsidRPr="00D95EC9" w:rsidRDefault="00E9407B" w:rsidP="00693278">
            <w:pPr>
              <w:jc w:val="center"/>
              <w:rPr>
                <w:rFonts w:eastAsia="Calibri"/>
                <w:sz w:val="20"/>
                <w:szCs w:val="20"/>
                <w:lang w:eastAsia="en-US"/>
              </w:rPr>
            </w:pPr>
            <w:r>
              <w:rPr>
                <w:rFonts w:eastAsia="Calibri"/>
                <w:sz w:val="20"/>
                <w:szCs w:val="20"/>
                <w:lang w:eastAsia="en-US"/>
              </w:rPr>
              <w:t>9</w:t>
            </w:r>
          </w:p>
        </w:tc>
        <w:tc>
          <w:tcPr>
            <w:tcW w:w="1985" w:type="dxa"/>
            <w:vAlign w:val="center"/>
          </w:tcPr>
          <w:p w14:paraId="01D74AEA" w14:textId="6AA6FEBF" w:rsidR="007A6C6B" w:rsidRPr="00D95EC9" w:rsidRDefault="00060192" w:rsidP="00693278">
            <w:pPr>
              <w:jc w:val="center"/>
              <w:rPr>
                <w:rFonts w:eastAsia="Calibri"/>
                <w:sz w:val="20"/>
                <w:szCs w:val="20"/>
                <w:lang w:eastAsia="en-US"/>
              </w:rPr>
            </w:pPr>
            <w:r w:rsidRPr="00060192">
              <w:rPr>
                <w:rFonts w:eastAsia="Calibri"/>
                <w:sz w:val="20"/>
                <w:szCs w:val="20"/>
                <w:lang w:eastAsia="en-US"/>
              </w:rPr>
              <w:t>Рыболовство</w:t>
            </w:r>
          </w:p>
        </w:tc>
        <w:tc>
          <w:tcPr>
            <w:tcW w:w="850" w:type="dxa"/>
            <w:vAlign w:val="center"/>
          </w:tcPr>
          <w:p w14:paraId="3B61A882" w14:textId="09152E2A" w:rsidR="007A6C6B" w:rsidRPr="00D95EC9" w:rsidRDefault="007A6C6B" w:rsidP="00693278">
            <w:pPr>
              <w:jc w:val="center"/>
              <w:rPr>
                <w:rFonts w:eastAsia="Calibri"/>
                <w:sz w:val="20"/>
                <w:szCs w:val="20"/>
                <w:lang w:eastAsia="en-US"/>
              </w:rPr>
            </w:pPr>
            <w:r>
              <w:rPr>
                <w:rFonts w:eastAsia="Calibri"/>
                <w:sz w:val="20"/>
                <w:szCs w:val="20"/>
                <w:lang w:eastAsia="en-US"/>
              </w:rPr>
              <w:t>5.3.1</w:t>
            </w:r>
          </w:p>
        </w:tc>
        <w:tc>
          <w:tcPr>
            <w:tcW w:w="5670" w:type="dxa"/>
            <w:vAlign w:val="center"/>
          </w:tcPr>
          <w:p w14:paraId="2C8A513B" w14:textId="08F408E4" w:rsidR="007A6C6B" w:rsidRPr="00D95EC9" w:rsidRDefault="00060192" w:rsidP="00693278">
            <w:pPr>
              <w:widowControl w:val="0"/>
              <w:autoSpaceDE w:val="0"/>
              <w:autoSpaceDN w:val="0"/>
              <w:adjustRightInd w:val="0"/>
              <w:jc w:val="both"/>
              <w:rPr>
                <w:sz w:val="20"/>
                <w:szCs w:val="20"/>
              </w:rPr>
            </w:pPr>
            <w:r w:rsidRPr="00060192">
              <w:rPr>
                <w:sz w:val="20"/>
                <w:szCs w:val="20"/>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7A6C6B" w:rsidRPr="00D95EC9" w14:paraId="2A98BF80" w14:textId="77777777" w:rsidTr="00EF59EB">
        <w:tc>
          <w:tcPr>
            <w:tcW w:w="567" w:type="dxa"/>
            <w:vAlign w:val="center"/>
          </w:tcPr>
          <w:p w14:paraId="76030A08" w14:textId="5D1B292A" w:rsidR="007A6C6B" w:rsidRPr="00D95EC9" w:rsidRDefault="00E9407B" w:rsidP="00693278">
            <w:pPr>
              <w:jc w:val="center"/>
              <w:rPr>
                <w:rFonts w:eastAsia="Calibri"/>
                <w:sz w:val="20"/>
                <w:szCs w:val="20"/>
                <w:lang w:eastAsia="en-US"/>
              </w:rPr>
            </w:pPr>
            <w:r>
              <w:rPr>
                <w:rFonts w:eastAsia="Calibri"/>
                <w:sz w:val="20"/>
                <w:szCs w:val="20"/>
                <w:lang w:eastAsia="en-US"/>
              </w:rPr>
              <w:t>10</w:t>
            </w:r>
          </w:p>
        </w:tc>
        <w:tc>
          <w:tcPr>
            <w:tcW w:w="1985" w:type="dxa"/>
            <w:vAlign w:val="center"/>
          </w:tcPr>
          <w:p w14:paraId="6DA4CF69" w14:textId="77E4615F" w:rsidR="007A6C6B" w:rsidRPr="00D95EC9" w:rsidRDefault="00060192" w:rsidP="00693278">
            <w:pPr>
              <w:jc w:val="center"/>
              <w:rPr>
                <w:rFonts w:eastAsia="Calibri"/>
                <w:sz w:val="20"/>
                <w:szCs w:val="20"/>
                <w:lang w:eastAsia="en-US"/>
              </w:rPr>
            </w:pPr>
            <w:r w:rsidRPr="00060192">
              <w:rPr>
                <w:rFonts w:eastAsia="Calibri"/>
                <w:sz w:val="20"/>
                <w:szCs w:val="20"/>
                <w:lang w:eastAsia="en-US"/>
              </w:rPr>
              <w:t>Причалы для маломерных судов</w:t>
            </w:r>
          </w:p>
        </w:tc>
        <w:tc>
          <w:tcPr>
            <w:tcW w:w="850" w:type="dxa"/>
            <w:vAlign w:val="center"/>
          </w:tcPr>
          <w:p w14:paraId="66B5EEBF" w14:textId="7599772F" w:rsidR="007A6C6B" w:rsidRPr="00D95EC9" w:rsidRDefault="007A6C6B" w:rsidP="00693278">
            <w:pPr>
              <w:jc w:val="center"/>
              <w:rPr>
                <w:rFonts w:eastAsia="Calibri"/>
                <w:sz w:val="20"/>
                <w:szCs w:val="20"/>
                <w:lang w:eastAsia="en-US"/>
              </w:rPr>
            </w:pPr>
            <w:r>
              <w:rPr>
                <w:rFonts w:eastAsia="Calibri"/>
                <w:sz w:val="20"/>
                <w:szCs w:val="20"/>
                <w:lang w:eastAsia="en-US"/>
              </w:rPr>
              <w:t>5.4</w:t>
            </w:r>
          </w:p>
        </w:tc>
        <w:tc>
          <w:tcPr>
            <w:tcW w:w="5670" w:type="dxa"/>
            <w:vAlign w:val="center"/>
          </w:tcPr>
          <w:p w14:paraId="6C94FC1C" w14:textId="367754CD" w:rsidR="007A6C6B" w:rsidRPr="00D95EC9" w:rsidRDefault="00060192" w:rsidP="00693278">
            <w:pPr>
              <w:widowControl w:val="0"/>
              <w:autoSpaceDE w:val="0"/>
              <w:autoSpaceDN w:val="0"/>
              <w:adjustRightInd w:val="0"/>
              <w:jc w:val="both"/>
              <w:rPr>
                <w:sz w:val="20"/>
                <w:szCs w:val="20"/>
              </w:rPr>
            </w:pPr>
            <w:r w:rsidRPr="00060192">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7B7075" w:rsidRPr="00D95EC9" w14:paraId="25F682DB" w14:textId="77777777" w:rsidTr="00EF59EB">
        <w:tc>
          <w:tcPr>
            <w:tcW w:w="567" w:type="dxa"/>
            <w:vAlign w:val="center"/>
          </w:tcPr>
          <w:p w14:paraId="287E0E18" w14:textId="69393578" w:rsidR="007B7075" w:rsidRPr="00D95EC9" w:rsidRDefault="00E9407B" w:rsidP="00693278">
            <w:pPr>
              <w:jc w:val="center"/>
              <w:rPr>
                <w:rFonts w:eastAsia="Calibri"/>
                <w:sz w:val="20"/>
                <w:szCs w:val="20"/>
                <w:lang w:eastAsia="en-US"/>
              </w:rPr>
            </w:pPr>
            <w:r>
              <w:rPr>
                <w:rFonts w:eastAsia="Calibri"/>
                <w:sz w:val="20"/>
                <w:szCs w:val="20"/>
                <w:lang w:eastAsia="en-US"/>
              </w:rPr>
              <w:t>11</w:t>
            </w:r>
          </w:p>
        </w:tc>
        <w:tc>
          <w:tcPr>
            <w:tcW w:w="1985" w:type="dxa"/>
            <w:vAlign w:val="center"/>
          </w:tcPr>
          <w:p w14:paraId="06EF8A36" w14:textId="076D4C8F" w:rsidR="007B7075" w:rsidRPr="00D95EC9" w:rsidRDefault="007B7075" w:rsidP="00693278">
            <w:pPr>
              <w:jc w:val="center"/>
              <w:rPr>
                <w:rFonts w:eastAsia="Calibri"/>
                <w:sz w:val="20"/>
                <w:szCs w:val="20"/>
                <w:lang w:eastAsia="en-US"/>
              </w:rPr>
            </w:pPr>
            <w:r w:rsidRPr="00D95EC9">
              <w:rPr>
                <w:rFonts w:eastAsia="Calibri"/>
                <w:sz w:val="20"/>
                <w:szCs w:val="20"/>
                <w:lang w:eastAsia="en-US"/>
              </w:rPr>
              <w:t>Деятельность по особой охране и изучению природы</w:t>
            </w:r>
          </w:p>
        </w:tc>
        <w:tc>
          <w:tcPr>
            <w:tcW w:w="850" w:type="dxa"/>
            <w:vAlign w:val="center"/>
          </w:tcPr>
          <w:p w14:paraId="2E95E4C7" w14:textId="64E146E6" w:rsidR="007B7075" w:rsidRPr="00D95EC9" w:rsidRDefault="007B7075" w:rsidP="00693278">
            <w:pPr>
              <w:jc w:val="center"/>
              <w:rPr>
                <w:rFonts w:eastAsia="Calibri"/>
                <w:sz w:val="20"/>
                <w:szCs w:val="20"/>
                <w:lang w:eastAsia="en-US"/>
              </w:rPr>
            </w:pPr>
            <w:r w:rsidRPr="00D95EC9">
              <w:rPr>
                <w:rFonts w:eastAsia="Calibri"/>
                <w:sz w:val="20"/>
                <w:szCs w:val="20"/>
                <w:lang w:eastAsia="en-US"/>
              </w:rPr>
              <w:t>9.0</w:t>
            </w:r>
          </w:p>
        </w:tc>
        <w:tc>
          <w:tcPr>
            <w:tcW w:w="5670" w:type="dxa"/>
            <w:vAlign w:val="center"/>
          </w:tcPr>
          <w:p w14:paraId="477671BF" w14:textId="585C8190" w:rsidR="007B7075" w:rsidRPr="00D95EC9" w:rsidRDefault="007B7075" w:rsidP="00693278">
            <w:pPr>
              <w:jc w:val="both"/>
              <w:rPr>
                <w:rFonts w:eastAsia="Calibri"/>
                <w:sz w:val="20"/>
                <w:szCs w:val="20"/>
                <w:lang w:eastAsia="en-US"/>
              </w:rPr>
            </w:pPr>
            <w:r w:rsidRPr="00D95EC9">
              <w:rPr>
                <w:rFonts w:eastAsia="Calibri"/>
                <w:sz w:val="20"/>
                <w:szCs w:val="20"/>
                <w:lang w:eastAsia="en-US"/>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r>
      <w:tr w:rsidR="00265BC0" w:rsidRPr="00D95EC9" w14:paraId="068A749E" w14:textId="77777777" w:rsidTr="00EF59EB">
        <w:tc>
          <w:tcPr>
            <w:tcW w:w="567" w:type="dxa"/>
            <w:vAlign w:val="center"/>
          </w:tcPr>
          <w:p w14:paraId="50D74C18" w14:textId="08AE3EC4" w:rsidR="00265BC0" w:rsidRPr="00D95EC9" w:rsidRDefault="00E9407B" w:rsidP="00693278">
            <w:pPr>
              <w:jc w:val="center"/>
              <w:rPr>
                <w:rFonts w:eastAsia="Calibri"/>
                <w:sz w:val="20"/>
                <w:szCs w:val="20"/>
                <w:lang w:eastAsia="en-US"/>
              </w:rPr>
            </w:pPr>
            <w:r>
              <w:rPr>
                <w:rFonts w:eastAsia="Calibri"/>
                <w:sz w:val="20"/>
                <w:szCs w:val="20"/>
                <w:lang w:eastAsia="en-US"/>
              </w:rPr>
              <w:t>12</w:t>
            </w:r>
          </w:p>
        </w:tc>
        <w:tc>
          <w:tcPr>
            <w:tcW w:w="1985" w:type="dxa"/>
            <w:vAlign w:val="center"/>
          </w:tcPr>
          <w:p w14:paraId="6E8F1D77" w14:textId="77777777" w:rsidR="00265BC0" w:rsidRPr="00D95EC9" w:rsidRDefault="00265BC0" w:rsidP="00693278">
            <w:pPr>
              <w:jc w:val="center"/>
              <w:rPr>
                <w:rFonts w:eastAsia="Calibri"/>
                <w:sz w:val="20"/>
                <w:szCs w:val="20"/>
              </w:rPr>
            </w:pPr>
            <w:r w:rsidRPr="00D95EC9">
              <w:rPr>
                <w:rFonts w:eastAsia="Calibri"/>
                <w:sz w:val="20"/>
                <w:szCs w:val="20"/>
              </w:rPr>
              <w:t>Охрана природных территорий</w:t>
            </w:r>
          </w:p>
        </w:tc>
        <w:tc>
          <w:tcPr>
            <w:tcW w:w="850" w:type="dxa"/>
            <w:vAlign w:val="center"/>
          </w:tcPr>
          <w:p w14:paraId="036A5BE4"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9.1</w:t>
            </w:r>
          </w:p>
        </w:tc>
        <w:tc>
          <w:tcPr>
            <w:tcW w:w="5670" w:type="dxa"/>
            <w:vAlign w:val="center"/>
          </w:tcPr>
          <w:p w14:paraId="2253DE78" w14:textId="77777777" w:rsidR="00265BC0" w:rsidRPr="00D95EC9" w:rsidRDefault="00265BC0" w:rsidP="00693278">
            <w:pPr>
              <w:jc w:val="both"/>
              <w:rPr>
                <w:rFonts w:eastAsia="Calibri"/>
                <w:sz w:val="20"/>
                <w:szCs w:val="20"/>
              </w:rPr>
            </w:pPr>
            <w:r w:rsidRPr="00D95EC9">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7A6C6B" w:rsidRPr="00D95EC9" w14:paraId="66D40B48" w14:textId="77777777" w:rsidTr="00EF59EB">
        <w:tc>
          <w:tcPr>
            <w:tcW w:w="567" w:type="dxa"/>
            <w:vAlign w:val="center"/>
          </w:tcPr>
          <w:p w14:paraId="63E74956" w14:textId="6F2317B5" w:rsidR="007A6C6B" w:rsidRPr="00D95EC9" w:rsidRDefault="00E9407B" w:rsidP="00693278">
            <w:pPr>
              <w:jc w:val="center"/>
              <w:rPr>
                <w:rFonts w:eastAsia="Calibri"/>
                <w:sz w:val="20"/>
                <w:szCs w:val="20"/>
                <w:lang w:eastAsia="en-US"/>
              </w:rPr>
            </w:pPr>
            <w:r>
              <w:rPr>
                <w:rFonts w:eastAsia="Calibri"/>
                <w:sz w:val="20"/>
                <w:szCs w:val="20"/>
                <w:lang w:eastAsia="en-US"/>
              </w:rPr>
              <w:t>13</w:t>
            </w:r>
          </w:p>
        </w:tc>
        <w:tc>
          <w:tcPr>
            <w:tcW w:w="1985" w:type="dxa"/>
            <w:vAlign w:val="center"/>
          </w:tcPr>
          <w:p w14:paraId="3AF54CDF" w14:textId="417D0772" w:rsidR="007A6C6B" w:rsidRPr="00D95EC9" w:rsidRDefault="00E9407B" w:rsidP="00693278">
            <w:pPr>
              <w:jc w:val="center"/>
              <w:rPr>
                <w:rFonts w:eastAsia="Calibri"/>
                <w:sz w:val="20"/>
                <w:szCs w:val="20"/>
              </w:rPr>
            </w:pPr>
            <w:r w:rsidRPr="00E9407B">
              <w:rPr>
                <w:rFonts w:eastAsia="Calibri"/>
                <w:sz w:val="20"/>
                <w:szCs w:val="20"/>
              </w:rPr>
              <w:t>Санаторная деятельность</w:t>
            </w:r>
          </w:p>
        </w:tc>
        <w:tc>
          <w:tcPr>
            <w:tcW w:w="850" w:type="dxa"/>
            <w:vAlign w:val="center"/>
          </w:tcPr>
          <w:p w14:paraId="6F92DEAD" w14:textId="0D292E4C" w:rsidR="007A6C6B" w:rsidRPr="00D95EC9" w:rsidRDefault="007A6C6B" w:rsidP="00693278">
            <w:pPr>
              <w:jc w:val="center"/>
              <w:rPr>
                <w:rFonts w:eastAsia="Calibri"/>
                <w:sz w:val="20"/>
                <w:szCs w:val="20"/>
                <w:lang w:eastAsia="en-US"/>
              </w:rPr>
            </w:pPr>
            <w:r>
              <w:rPr>
                <w:rFonts w:eastAsia="Calibri"/>
                <w:sz w:val="20"/>
                <w:szCs w:val="20"/>
                <w:lang w:eastAsia="en-US"/>
              </w:rPr>
              <w:t>9.2.1</w:t>
            </w:r>
          </w:p>
        </w:tc>
        <w:tc>
          <w:tcPr>
            <w:tcW w:w="5670" w:type="dxa"/>
            <w:vAlign w:val="center"/>
          </w:tcPr>
          <w:p w14:paraId="7075809D" w14:textId="57C8D813" w:rsidR="007A6C6B" w:rsidRPr="00D95EC9" w:rsidRDefault="00E9407B" w:rsidP="00E9407B">
            <w:pPr>
              <w:jc w:val="both"/>
              <w:rPr>
                <w:rFonts w:eastAsia="Calibri"/>
                <w:sz w:val="20"/>
                <w:szCs w:val="20"/>
              </w:rPr>
            </w:pPr>
            <w:r w:rsidRPr="00E9407B">
              <w:rPr>
                <w:rFonts w:eastAsia="Calibri"/>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w:t>
            </w:r>
            <w:r>
              <w:rPr>
                <w:rFonts w:eastAsia="Calibri"/>
                <w:sz w:val="20"/>
                <w:szCs w:val="20"/>
              </w:rPr>
              <w:t xml:space="preserve"> </w:t>
            </w:r>
            <w:r w:rsidRPr="00E9407B">
              <w:rPr>
                <w:rFonts w:eastAsia="Calibri"/>
                <w:sz w:val="20"/>
                <w:szCs w:val="20"/>
              </w:rPr>
              <w:t>размещение лечебно-оздоровительных лагерей</w:t>
            </w:r>
          </w:p>
        </w:tc>
      </w:tr>
      <w:tr w:rsidR="00265BC0" w:rsidRPr="00D95EC9" w14:paraId="38E004F4" w14:textId="77777777" w:rsidTr="00EF59EB">
        <w:tc>
          <w:tcPr>
            <w:tcW w:w="567" w:type="dxa"/>
            <w:vAlign w:val="center"/>
          </w:tcPr>
          <w:p w14:paraId="27EDF808" w14:textId="1879A79F" w:rsidR="00265BC0" w:rsidRPr="00D95EC9" w:rsidRDefault="00E9407B" w:rsidP="00693278">
            <w:pPr>
              <w:jc w:val="center"/>
              <w:rPr>
                <w:rFonts w:eastAsia="Calibri"/>
                <w:sz w:val="20"/>
                <w:szCs w:val="20"/>
                <w:lang w:eastAsia="en-US"/>
              </w:rPr>
            </w:pPr>
            <w:r>
              <w:rPr>
                <w:rFonts w:eastAsia="Calibri"/>
                <w:sz w:val="20"/>
                <w:szCs w:val="20"/>
                <w:lang w:eastAsia="en-US"/>
              </w:rPr>
              <w:t>14</w:t>
            </w:r>
          </w:p>
        </w:tc>
        <w:tc>
          <w:tcPr>
            <w:tcW w:w="1985" w:type="dxa"/>
            <w:shd w:val="clear" w:color="auto" w:fill="FFFFFF"/>
            <w:vAlign w:val="center"/>
          </w:tcPr>
          <w:p w14:paraId="6F5116A8"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Историко-культурная деятельность</w:t>
            </w:r>
          </w:p>
        </w:tc>
        <w:tc>
          <w:tcPr>
            <w:tcW w:w="850" w:type="dxa"/>
            <w:shd w:val="clear" w:color="auto" w:fill="FFFFFF"/>
            <w:vAlign w:val="center"/>
          </w:tcPr>
          <w:p w14:paraId="14DF1D60" w14:textId="77777777" w:rsidR="00265BC0" w:rsidRPr="00D95EC9" w:rsidRDefault="00265BC0" w:rsidP="00693278">
            <w:pPr>
              <w:jc w:val="center"/>
              <w:rPr>
                <w:rFonts w:eastAsia="Calibri"/>
                <w:sz w:val="20"/>
                <w:szCs w:val="20"/>
                <w:lang w:eastAsia="en-US"/>
              </w:rPr>
            </w:pPr>
            <w:r w:rsidRPr="00D95EC9">
              <w:rPr>
                <w:rFonts w:eastAsia="Calibri"/>
                <w:sz w:val="20"/>
                <w:szCs w:val="20"/>
                <w:lang w:eastAsia="en-US"/>
              </w:rPr>
              <w:t>9.3</w:t>
            </w:r>
          </w:p>
        </w:tc>
        <w:tc>
          <w:tcPr>
            <w:tcW w:w="5670" w:type="dxa"/>
            <w:shd w:val="clear" w:color="auto" w:fill="FFFFFF"/>
          </w:tcPr>
          <w:p w14:paraId="4E76A68B" w14:textId="77777777" w:rsidR="00265BC0" w:rsidRPr="00D95EC9" w:rsidRDefault="00265BC0" w:rsidP="00693278">
            <w:pPr>
              <w:widowControl w:val="0"/>
              <w:autoSpaceDE w:val="0"/>
              <w:autoSpaceDN w:val="0"/>
              <w:adjustRightInd w:val="0"/>
              <w:jc w:val="both"/>
              <w:rPr>
                <w:sz w:val="20"/>
                <w:szCs w:val="20"/>
              </w:rPr>
            </w:pPr>
            <w:r w:rsidRPr="00D95EC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60192" w:rsidRPr="00D95EC9" w14:paraId="2AC56A67" w14:textId="77777777" w:rsidTr="00EF59EB">
        <w:tc>
          <w:tcPr>
            <w:tcW w:w="567" w:type="dxa"/>
            <w:vAlign w:val="center"/>
          </w:tcPr>
          <w:p w14:paraId="0A1C08C6" w14:textId="068FC4AD" w:rsidR="00060192" w:rsidRPr="00D95EC9" w:rsidRDefault="00E9407B" w:rsidP="00693278">
            <w:pPr>
              <w:jc w:val="center"/>
              <w:rPr>
                <w:rFonts w:eastAsia="Calibri"/>
                <w:sz w:val="20"/>
                <w:szCs w:val="20"/>
                <w:lang w:eastAsia="en-US"/>
              </w:rPr>
            </w:pPr>
            <w:r>
              <w:rPr>
                <w:rFonts w:eastAsia="Calibri"/>
                <w:sz w:val="20"/>
                <w:szCs w:val="20"/>
                <w:lang w:eastAsia="en-US"/>
              </w:rPr>
              <w:t>15</w:t>
            </w:r>
          </w:p>
        </w:tc>
        <w:tc>
          <w:tcPr>
            <w:tcW w:w="1985" w:type="dxa"/>
            <w:shd w:val="clear" w:color="auto" w:fill="FFFFFF"/>
            <w:vAlign w:val="center"/>
          </w:tcPr>
          <w:p w14:paraId="708956D7" w14:textId="494C6E57" w:rsidR="00060192" w:rsidRPr="00D95EC9" w:rsidRDefault="00E9407B" w:rsidP="00693278">
            <w:pPr>
              <w:jc w:val="center"/>
              <w:rPr>
                <w:rFonts w:eastAsia="Calibri"/>
                <w:sz w:val="20"/>
                <w:szCs w:val="20"/>
                <w:lang w:eastAsia="en-US"/>
              </w:rPr>
            </w:pPr>
            <w:r w:rsidRPr="00E9407B">
              <w:rPr>
                <w:rFonts w:eastAsia="Calibri"/>
                <w:sz w:val="20"/>
                <w:szCs w:val="20"/>
                <w:lang w:eastAsia="en-US"/>
              </w:rPr>
              <w:t>Земельные участки (территории) общего пользования</w:t>
            </w:r>
          </w:p>
        </w:tc>
        <w:tc>
          <w:tcPr>
            <w:tcW w:w="850" w:type="dxa"/>
            <w:shd w:val="clear" w:color="auto" w:fill="FFFFFF"/>
            <w:vAlign w:val="center"/>
          </w:tcPr>
          <w:p w14:paraId="5FD557CF" w14:textId="34D94719" w:rsidR="00060192" w:rsidRPr="00D95EC9" w:rsidRDefault="00060192" w:rsidP="00693278">
            <w:pPr>
              <w:jc w:val="center"/>
              <w:rPr>
                <w:rFonts w:eastAsia="Calibri"/>
                <w:sz w:val="20"/>
                <w:szCs w:val="20"/>
                <w:lang w:eastAsia="en-US"/>
              </w:rPr>
            </w:pPr>
            <w:r>
              <w:rPr>
                <w:rFonts w:eastAsia="Calibri"/>
                <w:sz w:val="20"/>
                <w:szCs w:val="20"/>
                <w:lang w:eastAsia="en-US"/>
              </w:rPr>
              <w:t>12.0</w:t>
            </w:r>
          </w:p>
        </w:tc>
        <w:tc>
          <w:tcPr>
            <w:tcW w:w="5670" w:type="dxa"/>
            <w:shd w:val="clear" w:color="auto" w:fill="FFFFFF"/>
          </w:tcPr>
          <w:p w14:paraId="16969B02" w14:textId="0E20C1AA" w:rsidR="00060192" w:rsidRPr="00D95EC9" w:rsidRDefault="00E9407B" w:rsidP="00693278">
            <w:pPr>
              <w:widowControl w:val="0"/>
              <w:autoSpaceDE w:val="0"/>
              <w:autoSpaceDN w:val="0"/>
              <w:adjustRightInd w:val="0"/>
              <w:jc w:val="both"/>
              <w:rPr>
                <w:sz w:val="20"/>
                <w:szCs w:val="20"/>
              </w:rPr>
            </w:pPr>
            <w:r w:rsidRPr="00E9407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60192" w:rsidRPr="00D95EC9" w14:paraId="24584686" w14:textId="77777777" w:rsidTr="00EF59EB">
        <w:tc>
          <w:tcPr>
            <w:tcW w:w="567" w:type="dxa"/>
            <w:vAlign w:val="center"/>
          </w:tcPr>
          <w:p w14:paraId="4EE4000D" w14:textId="3CEEA95F" w:rsidR="00060192" w:rsidRPr="00D95EC9" w:rsidRDefault="00E9407B" w:rsidP="00693278">
            <w:pPr>
              <w:jc w:val="center"/>
              <w:rPr>
                <w:rFonts w:eastAsia="Calibri"/>
                <w:sz w:val="20"/>
                <w:szCs w:val="20"/>
                <w:lang w:eastAsia="en-US"/>
              </w:rPr>
            </w:pPr>
            <w:r>
              <w:rPr>
                <w:rFonts w:eastAsia="Calibri"/>
                <w:sz w:val="20"/>
                <w:szCs w:val="20"/>
                <w:lang w:eastAsia="en-US"/>
              </w:rPr>
              <w:t>16</w:t>
            </w:r>
          </w:p>
        </w:tc>
        <w:tc>
          <w:tcPr>
            <w:tcW w:w="1985" w:type="dxa"/>
            <w:shd w:val="clear" w:color="auto" w:fill="FFFFFF"/>
            <w:vAlign w:val="center"/>
          </w:tcPr>
          <w:p w14:paraId="1BE2BF4D" w14:textId="7A39F687" w:rsidR="00060192" w:rsidRPr="00D95EC9" w:rsidRDefault="00E9407B" w:rsidP="00693278">
            <w:pPr>
              <w:jc w:val="center"/>
              <w:rPr>
                <w:rFonts w:eastAsia="Calibri"/>
                <w:sz w:val="20"/>
                <w:szCs w:val="20"/>
                <w:lang w:eastAsia="en-US"/>
              </w:rPr>
            </w:pPr>
            <w:r w:rsidRPr="00E9407B">
              <w:rPr>
                <w:rFonts w:eastAsia="Calibri"/>
                <w:sz w:val="20"/>
                <w:szCs w:val="20"/>
                <w:lang w:eastAsia="en-US"/>
              </w:rPr>
              <w:t>Улично-дорожная сеть</w:t>
            </w:r>
          </w:p>
        </w:tc>
        <w:tc>
          <w:tcPr>
            <w:tcW w:w="850" w:type="dxa"/>
            <w:shd w:val="clear" w:color="auto" w:fill="FFFFFF"/>
            <w:vAlign w:val="center"/>
          </w:tcPr>
          <w:p w14:paraId="64D1B8E0" w14:textId="7A6E5864" w:rsidR="00060192" w:rsidRPr="00D95EC9" w:rsidRDefault="00060192" w:rsidP="00693278">
            <w:pPr>
              <w:jc w:val="center"/>
              <w:rPr>
                <w:rFonts w:eastAsia="Calibri"/>
                <w:sz w:val="20"/>
                <w:szCs w:val="20"/>
                <w:lang w:eastAsia="en-US"/>
              </w:rPr>
            </w:pPr>
            <w:r>
              <w:rPr>
                <w:rFonts w:eastAsia="Calibri"/>
                <w:sz w:val="20"/>
                <w:szCs w:val="20"/>
                <w:lang w:eastAsia="en-US"/>
              </w:rPr>
              <w:t>12.0.1</w:t>
            </w:r>
          </w:p>
        </w:tc>
        <w:tc>
          <w:tcPr>
            <w:tcW w:w="5670" w:type="dxa"/>
            <w:shd w:val="clear" w:color="auto" w:fill="FFFFFF"/>
          </w:tcPr>
          <w:p w14:paraId="5CAE434A" w14:textId="0DB56A19" w:rsidR="00060192" w:rsidRPr="00D95EC9" w:rsidRDefault="00E9407B" w:rsidP="00693278">
            <w:pPr>
              <w:widowControl w:val="0"/>
              <w:autoSpaceDE w:val="0"/>
              <w:autoSpaceDN w:val="0"/>
              <w:adjustRightInd w:val="0"/>
              <w:jc w:val="both"/>
              <w:rPr>
                <w:sz w:val="20"/>
                <w:szCs w:val="20"/>
              </w:rPr>
            </w:pPr>
            <w:r w:rsidRPr="00E9407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60192" w:rsidRPr="00D95EC9" w14:paraId="2F6AE3C3" w14:textId="77777777" w:rsidTr="00EF59EB">
        <w:tc>
          <w:tcPr>
            <w:tcW w:w="567" w:type="dxa"/>
            <w:vAlign w:val="center"/>
          </w:tcPr>
          <w:p w14:paraId="341CE4A6" w14:textId="1C6825D5" w:rsidR="00060192" w:rsidRPr="00D95EC9" w:rsidRDefault="00E9407B" w:rsidP="00693278">
            <w:pPr>
              <w:jc w:val="center"/>
              <w:rPr>
                <w:rFonts w:eastAsia="Calibri"/>
                <w:sz w:val="20"/>
                <w:szCs w:val="20"/>
                <w:lang w:eastAsia="en-US"/>
              </w:rPr>
            </w:pPr>
            <w:r>
              <w:rPr>
                <w:rFonts w:eastAsia="Calibri"/>
                <w:sz w:val="20"/>
                <w:szCs w:val="20"/>
                <w:lang w:eastAsia="en-US"/>
              </w:rPr>
              <w:t>17</w:t>
            </w:r>
          </w:p>
        </w:tc>
        <w:tc>
          <w:tcPr>
            <w:tcW w:w="1985" w:type="dxa"/>
            <w:shd w:val="clear" w:color="auto" w:fill="FFFFFF"/>
            <w:vAlign w:val="center"/>
          </w:tcPr>
          <w:p w14:paraId="537C7411" w14:textId="4413CFC9" w:rsidR="00060192" w:rsidRPr="00D95EC9" w:rsidRDefault="00E9407B" w:rsidP="00693278">
            <w:pPr>
              <w:jc w:val="center"/>
              <w:rPr>
                <w:rFonts w:eastAsia="Calibri"/>
                <w:sz w:val="20"/>
                <w:szCs w:val="20"/>
                <w:lang w:eastAsia="en-US"/>
              </w:rPr>
            </w:pPr>
            <w:r w:rsidRPr="00E9407B">
              <w:rPr>
                <w:rFonts w:eastAsia="Calibri"/>
                <w:sz w:val="20"/>
                <w:szCs w:val="20"/>
                <w:lang w:eastAsia="en-US"/>
              </w:rPr>
              <w:t>Благоустройство территории</w:t>
            </w:r>
          </w:p>
        </w:tc>
        <w:tc>
          <w:tcPr>
            <w:tcW w:w="850" w:type="dxa"/>
            <w:shd w:val="clear" w:color="auto" w:fill="FFFFFF"/>
            <w:vAlign w:val="center"/>
          </w:tcPr>
          <w:p w14:paraId="687DA01E" w14:textId="1664B019" w:rsidR="00060192" w:rsidRPr="00D95EC9" w:rsidRDefault="00060192" w:rsidP="00693278">
            <w:pPr>
              <w:jc w:val="center"/>
              <w:rPr>
                <w:rFonts w:eastAsia="Calibri"/>
                <w:sz w:val="20"/>
                <w:szCs w:val="20"/>
                <w:lang w:eastAsia="en-US"/>
              </w:rPr>
            </w:pPr>
            <w:r>
              <w:rPr>
                <w:rFonts w:eastAsia="Calibri"/>
                <w:sz w:val="20"/>
                <w:szCs w:val="20"/>
                <w:lang w:eastAsia="en-US"/>
              </w:rPr>
              <w:t>12.0.2</w:t>
            </w:r>
          </w:p>
        </w:tc>
        <w:tc>
          <w:tcPr>
            <w:tcW w:w="5670" w:type="dxa"/>
            <w:shd w:val="clear" w:color="auto" w:fill="FFFFFF"/>
          </w:tcPr>
          <w:p w14:paraId="367486FA" w14:textId="09D4F8A0" w:rsidR="00060192" w:rsidRPr="00D95EC9" w:rsidRDefault="00E9407B" w:rsidP="00693278">
            <w:pPr>
              <w:widowControl w:val="0"/>
              <w:autoSpaceDE w:val="0"/>
              <w:autoSpaceDN w:val="0"/>
              <w:adjustRightInd w:val="0"/>
              <w:jc w:val="both"/>
              <w:rPr>
                <w:sz w:val="20"/>
                <w:szCs w:val="20"/>
              </w:rPr>
            </w:pPr>
            <w:r w:rsidRPr="00E9407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65BC0" w:rsidRPr="00D95EC9" w14:paraId="415536A4" w14:textId="77777777" w:rsidTr="00EF59EB">
        <w:tc>
          <w:tcPr>
            <w:tcW w:w="9072" w:type="dxa"/>
            <w:gridSpan w:val="4"/>
            <w:vAlign w:val="center"/>
          </w:tcPr>
          <w:p w14:paraId="2DC03244" w14:textId="77777777" w:rsidR="00265BC0" w:rsidRPr="00D95EC9" w:rsidRDefault="00265BC0" w:rsidP="00693278">
            <w:pPr>
              <w:jc w:val="center"/>
              <w:rPr>
                <w:rFonts w:eastAsia="Calibri"/>
                <w:b/>
                <w:sz w:val="20"/>
                <w:szCs w:val="20"/>
                <w:lang w:eastAsia="en-US"/>
              </w:rPr>
            </w:pPr>
            <w:r w:rsidRPr="00D95EC9">
              <w:rPr>
                <w:rFonts w:eastAsia="Calibri"/>
                <w:b/>
                <w:sz w:val="20"/>
                <w:szCs w:val="20"/>
                <w:lang w:eastAsia="en-US"/>
              </w:rPr>
              <w:t>Условно разрешенные виды использования</w:t>
            </w:r>
          </w:p>
        </w:tc>
      </w:tr>
      <w:tr w:rsidR="00265BC0" w:rsidRPr="00D95EC9" w14:paraId="46C368F6" w14:textId="77777777" w:rsidTr="00EF59EB">
        <w:trPr>
          <w:trHeight w:val="754"/>
        </w:trPr>
        <w:tc>
          <w:tcPr>
            <w:tcW w:w="567" w:type="dxa"/>
            <w:vAlign w:val="center"/>
          </w:tcPr>
          <w:p w14:paraId="7D1E068B" w14:textId="51175655" w:rsidR="00265BC0" w:rsidRPr="00D95EC9" w:rsidRDefault="00E9407B" w:rsidP="00E55745">
            <w:pPr>
              <w:spacing w:line="233" w:lineRule="auto"/>
              <w:jc w:val="center"/>
              <w:rPr>
                <w:rFonts w:eastAsia="Calibri"/>
                <w:sz w:val="20"/>
                <w:szCs w:val="20"/>
                <w:lang w:eastAsia="en-US"/>
              </w:rPr>
            </w:pPr>
            <w:r>
              <w:rPr>
                <w:rFonts w:eastAsia="Calibri"/>
                <w:sz w:val="20"/>
                <w:szCs w:val="20"/>
                <w:lang w:eastAsia="en-US"/>
              </w:rPr>
              <w:t>18</w:t>
            </w:r>
          </w:p>
        </w:tc>
        <w:tc>
          <w:tcPr>
            <w:tcW w:w="1985" w:type="dxa"/>
            <w:vAlign w:val="center"/>
          </w:tcPr>
          <w:p w14:paraId="03EE01F4" w14:textId="77777777" w:rsidR="00265BC0" w:rsidRPr="00D95EC9" w:rsidRDefault="00265BC0" w:rsidP="00E55745">
            <w:pPr>
              <w:widowControl w:val="0"/>
              <w:autoSpaceDE w:val="0"/>
              <w:autoSpaceDN w:val="0"/>
              <w:adjustRightInd w:val="0"/>
              <w:spacing w:line="233" w:lineRule="auto"/>
              <w:jc w:val="center"/>
              <w:rPr>
                <w:sz w:val="20"/>
                <w:szCs w:val="20"/>
              </w:rPr>
            </w:pPr>
            <w:r w:rsidRPr="00D95EC9">
              <w:rPr>
                <w:sz w:val="20"/>
                <w:szCs w:val="20"/>
              </w:rPr>
              <w:t>Энергетика</w:t>
            </w:r>
          </w:p>
        </w:tc>
        <w:tc>
          <w:tcPr>
            <w:tcW w:w="850" w:type="dxa"/>
            <w:vAlign w:val="center"/>
          </w:tcPr>
          <w:p w14:paraId="5CCDA011" w14:textId="77777777" w:rsidR="00265BC0" w:rsidRPr="00D95EC9" w:rsidRDefault="00265BC0" w:rsidP="00E55745">
            <w:pPr>
              <w:spacing w:line="233" w:lineRule="auto"/>
              <w:jc w:val="center"/>
              <w:rPr>
                <w:rFonts w:eastAsia="Calibri"/>
                <w:sz w:val="20"/>
                <w:szCs w:val="20"/>
                <w:lang w:eastAsia="en-US"/>
              </w:rPr>
            </w:pPr>
            <w:r w:rsidRPr="00D95EC9">
              <w:rPr>
                <w:rFonts w:eastAsia="Calibri"/>
                <w:sz w:val="20"/>
                <w:szCs w:val="20"/>
                <w:lang w:eastAsia="en-US"/>
              </w:rPr>
              <w:t>6.7</w:t>
            </w:r>
          </w:p>
        </w:tc>
        <w:tc>
          <w:tcPr>
            <w:tcW w:w="5670" w:type="dxa"/>
            <w:vAlign w:val="center"/>
          </w:tcPr>
          <w:p w14:paraId="57828F61" w14:textId="77777777" w:rsidR="00265BC0" w:rsidRPr="00D95EC9" w:rsidRDefault="00265BC0" w:rsidP="00E55745">
            <w:pPr>
              <w:widowControl w:val="0"/>
              <w:autoSpaceDE w:val="0"/>
              <w:autoSpaceDN w:val="0"/>
              <w:adjustRightInd w:val="0"/>
              <w:spacing w:line="233" w:lineRule="auto"/>
              <w:jc w:val="both"/>
            </w:pPr>
            <w:r w:rsidRPr="00D95EC9">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D95EC9">
                <w:rPr>
                  <w:sz w:val="20"/>
                  <w:szCs w:val="20"/>
                </w:rPr>
                <w:t>кодом 3.1</w:t>
              </w:r>
            </w:hyperlink>
          </w:p>
        </w:tc>
      </w:tr>
      <w:tr w:rsidR="00265BC0" w:rsidRPr="00D95EC9" w14:paraId="2DAB3205" w14:textId="77777777" w:rsidTr="00EF59EB">
        <w:tc>
          <w:tcPr>
            <w:tcW w:w="567" w:type="dxa"/>
            <w:vAlign w:val="center"/>
          </w:tcPr>
          <w:p w14:paraId="519E6E59" w14:textId="060C051B" w:rsidR="00265BC0" w:rsidRPr="00D95EC9" w:rsidRDefault="00E9407B" w:rsidP="00E55745">
            <w:pPr>
              <w:spacing w:line="233" w:lineRule="auto"/>
              <w:jc w:val="center"/>
              <w:rPr>
                <w:rFonts w:eastAsia="Calibri"/>
                <w:sz w:val="20"/>
                <w:szCs w:val="20"/>
                <w:lang w:eastAsia="en-US"/>
              </w:rPr>
            </w:pPr>
            <w:r>
              <w:rPr>
                <w:rFonts w:eastAsia="Calibri"/>
                <w:sz w:val="20"/>
                <w:szCs w:val="20"/>
                <w:lang w:eastAsia="en-US"/>
              </w:rPr>
              <w:t>19</w:t>
            </w:r>
          </w:p>
        </w:tc>
        <w:tc>
          <w:tcPr>
            <w:tcW w:w="1985" w:type="dxa"/>
            <w:vAlign w:val="center"/>
          </w:tcPr>
          <w:p w14:paraId="45FC2306" w14:textId="77777777" w:rsidR="00265BC0" w:rsidRPr="00D95EC9" w:rsidRDefault="00265BC0" w:rsidP="00E55745">
            <w:pPr>
              <w:spacing w:line="233" w:lineRule="auto"/>
              <w:jc w:val="center"/>
              <w:rPr>
                <w:rFonts w:eastAsia="Calibri"/>
                <w:sz w:val="20"/>
                <w:szCs w:val="20"/>
                <w:lang w:eastAsia="en-US"/>
              </w:rPr>
            </w:pPr>
            <w:r w:rsidRPr="00D95EC9">
              <w:rPr>
                <w:rFonts w:eastAsia="Calibri"/>
                <w:sz w:val="20"/>
                <w:szCs w:val="20"/>
                <w:lang w:eastAsia="en-US"/>
              </w:rPr>
              <w:t>Связь</w:t>
            </w:r>
          </w:p>
        </w:tc>
        <w:tc>
          <w:tcPr>
            <w:tcW w:w="850" w:type="dxa"/>
            <w:vAlign w:val="center"/>
          </w:tcPr>
          <w:p w14:paraId="74D87D16" w14:textId="77777777" w:rsidR="00265BC0" w:rsidRPr="00D95EC9" w:rsidRDefault="00265BC0" w:rsidP="00E55745">
            <w:pPr>
              <w:spacing w:line="233" w:lineRule="auto"/>
              <w:jc w:val="center"/>
              <w:rPr>
                <w:rFonts w:eastAsia="Calibri"/>
                <w:sz w:val="20"/>
                <w:szCs w:val="20"/>
                <w:lang w:eastAsia="en-US"/>
              </w:rPr>
            </w:pPr>
            <w:r w:rsidRPr="00D95EC9">
              <w:rPr>
                <w:rFonts w:eastAsia="Calibri"/>
                <w:sz w:val="20"/>
                <w:szCs w:val="20"/>
                <w:lang w:eastAsia="en-US"/>
              </w:rPr>
              <w:t>6.8</w:t>
            </w:r>
          </w:p>
        </w:tc>
        <w:tc>
          <w:tcPr>
            <w:tcW w:w="5670" w:type="dxa"/>
            <w:vAlign w:val="center"/>
          </w:tcPr>
          <w:p w14:paraId="3043A204" w14:textId="77777777" w:rsidR="00265BC0" w:rsidRPr="00D95EC9" w:rsidRDefault="00265BC0" w:rsidP="00E55745">
            <w:pPr>
              <w:spacing w:line="233" w:lineRule="auto"/>
              <w:jc w:val="both"/>
              <w:rPr>
                <w:rFonts w:eastAsia="Calibri"/>
                <w:sz w:val="20"/>
                <w:szCs w:val="20"/>
                <w:lang w:eastAsia="en-US"/>
              </w:rPr>
            </w:pPr>
            <w:r w:rsidRPr="00D95EC9">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D95EC9">
                <w:rPr>
                  <w:rFonts w:eastAsia="Calibri"/>
                  <w:sz w:val="20"/>
                  <w:szCs w:val="20"/>
                  <w:lang w:eastAsia="en-US"/>
                </w:rPr>
                <w:t>кодами 3.1.1</w:t>
              </w:r>
            </w:hyperlink>
            <w:r w:rsidRPr="00D95EC9">
              <w:rPr>
                <w:rFonts w:eastAsia="Calibri"/>
                <w:sz w:val="20"/>
                <w:szCs w:val="20"/>
                <w:lang w:eastAsia="en-US"/>
              </w:rPr>
              <w:t xml:space="preserve">, </w:t>
            </w:r>
            <w:hyperlink w:anchor="sub_1323" w:history="1">
              <w:r w:rsidRPr="00D95EC9">
                <w:rPr>
                  <w:rFonts w:eastAsia="Calibri"/>
                  <w:sz w:val="20"/>
                  <w:szCs w:val="20"/>
                  <w:lang w:eastAsia="en-US"/>
                </w:rPr>
                <w:t>3.2.3</w:t>
              </w:r>
            </w:hyperlink>
          </w:p>
        </w:tc>
      </w:tr>
      <w:tr w:rsidR="00265BC0" w:rsidRPr="00D95EC9" w14:paraId="7F3B0B8E" w14:textId="77777777" w:rsidTr="00EF59EB">
        <w:tc>
          <w:tcPr>
            <w:tcW w:w="9072" w:type="dxa"/>
            <w:gridSpan w:val="4"/>
            <w:vAlign w:val="center"/>
          </w:tcPr>
          <w:p w14:paraId="1BAAB6FF" w14:textId="77777777" w:rsidR="00265BC0" w:rsidRPr="00D95EC9" w:rsidRDefault="00265BC0" w:rsidP="00E55745">
            <w:pPr>
              <w:spacing w:line="233" w:lineRule="auto"/>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w:t>
            </w:r>
            <w:r w:rsidRPr="00D95EC9">
              <w:rPr>
                <w:rFonts w:ascii="Calibri" w:eastAsia="Calibri" w:hAnsi="Calibri"/>
                <w:sz w:val="22"/>
                <w:szCs w:val="22"/>
                <w:lang w:eastAsia="en-US"/>
              </w:rPr>
              <w:t xml:space="preserve"> </w:t>
            </w:r>
            <w:r w:rsidRPr="00D95EC9">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65BC0" w:rsidRPr="00D95EC9" w14:paraId="3F755B9D" w14:textId="77777777" w:rsidTr="00EF59EB">
        <w:tc>
          <w:tcPr>
            <w:tcW w:w="9072" w:type="dxa"/>
            <w:gridSpan w:val="4"/>
            <w:vAlign w:val="center"/>
          </w:tcPr>
          <w:p w14:paraId="17374C43" w14:textId="77777777" w:rsidR="00265BC0" w:rsidRPr="00D95EC9" w:rsidRDefault="00265BC0" w:rsidP="00E55745">
            <w:pPr>
              <w:widowControl w:val="0"/>
              <w:autoSpaceDE w:val="0"/>
              <w:autoSpaceDN w:val="0"/>
              <w:adjustRightInd w:val="0"/>
              <w:spacing w:line="233" w:lineRule="auto"/>
              <w:jc w:val="center"/>
              <w:rPr>
                <w:sz w:val="20"/>
                <w:szCs w:val="20"/>
              </w:rPr>
            </w:pPr>
            <w:r w:rsidRPr="00D95EC9">
              <w:rPr>
                <w:rFonts w:cs="Arial"/>
                <w:sz w:val="20"/>
                <w:szCs w:val="20"/>
              </w:rPr>
              <w:t>Для данной зоны - Вспомогательные виды разрешенного использования</w:t>
            </w:r>
            <w:r w:rsidRPr="00D95EC9">
              <w:rPr>
                <w:rFonts w:cs="Arial"/>
                <w:b/>
                <w:sz w:val="20"/>
                <w:szCs w:val="20"/>
              </w:rPr>
              <w:t xml:space="preserve"> не устанавливаются</w:t>
            </w:r>
          </w:p>
        </w:tc>
      </w:tr>
    </w:tbl>
    <w:p w14:paraId="1448757F" w14:textId="77777777" w:rsidR="00265BC0" w:rsidRPr="00D95EC9" w:rsidRDefault="00265BC0" w:rsidP="00E55745">
      <w:pPr>
        <w:widowControl w:val="0"/>
        <w:autoSpaceDE w:val="0"/>
        <w:autoSpaceDN w:val="0"/>
        <w:adjustRightInd w:val="0"/>
        <w:spacing w:line="233" w:lineRule="auto"/>
        <w:ind w:firstLine="709"/>
        <w:jc w:val="both"/>
        <w:rPr>
          <w:rFonts w:cs="Arial"/>
          <w:sz w:val="28"/>
          <w:szCs w:val="28"/>
        </w:rPr>
      </w:pPr>
    </w:p>
    <w:p w14:paraId="3AD04C59" w14:textId="77777777" w:rsidR="00265BC0" w:rsidRPr="00D95EC9" w:rsidRDefault="00265BC0" w:rsidP="00E55745">
      <w:pPr>
        <w:widowControl w:val="0"/>
        <w:autoSpaceDE w:val="0"/>
        <w:autoSpaceDN w:val="0"/>
        <w:adjustRightInd w:val="0"/>
        <w:spacing w:line="233" w:lineRule="auto"/>
        <w:ind w:firstLine="709"/>
        <w:jc w:val="both"/>
        <w:rPr>
          <w:rFonts w:cs="Arial"/>
          <w:b/>
          <w:sz w:val="28"/>
          <w:szCs w:val="28"/>
        </w:rPr>
      </w:pPr>
      <w:r w:rsidRPr="00D95EC9">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40DC98C" w14:textId="77777777" w:rsidR="00265BC0" w:rsidRPr="00D95EC9" w:rsidRDefault="00265BC0"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FF9EA2E" w14:textId="77777777" w:rsidR="00265BC0" w:rsidRPr="00D95EC9" w:rsidRDefault="00265BC0"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199DD40" w14:textId="77777777" w:rsidR="00265BC0" w:rsidRPr="00D95EC9" w:rsidRDefault="00265BC0"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76C9A182" w14:textId="77777777" w:rsidR="00265BC0" w:rsidRPr="00D95EC9" w:rsidRDefault="00265BC0"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5947F5F" w14:textId="2E6B39A8" w:rsidR="004A3249" w:rsidRPr="00D95EC9" w:rsidRDefault="00265BC0" w:rsidP="00E55745">
      <w:pPr>
        <w:widowControl w:val="0"/>
        <w:autoSpaceDE w:val="0"/>
        <w:autoSpaceDN w:val="0"/>
        <w:adjustRightInd w:val="0"/>
        <w:spacing w:line="233" w:lineRule="auto"/>
        <w:ind w:firstLine="709"/>
        <w:contextualSpacing/>
        <w:jc w:val="both"/>
        <w:outlineLvl w:val="2"/>
        <w:rPr>
          <w:rFonts w:eastAsia="TimesNewRoman"/>
          <w:sz w:val="28"/>
          <w:szCs w:val="28"/>
        </w:rPr>
      </w:pPr>
      <w:r w:rsidRPr="00D95EC9">
        <w:rPr>
          <w:rFonts w:eastAsia="Calibri"/>
          <w:b/>
          <w:sz w:val="28"/>
          <w:szCs w:val="28"/>
          <w:lang w:eastAsia="en-US"/>
        </w:rPr>
        <w:t>Ограничения использования земельных участков и объектов капитального строительства</w:t>
      </w:r>
      <w:r w:rsidRPr="00D95EC9">
        <w:rPr>
          <w:rFonts w:eastAsia="Calibri"/>
          <w:sz w:val="28"/>
          <w:szCs w:val="28"/>
          <w:lang w:eastAsia="en-US"/>
        </w:rPr>
        <w:t xml:space="preserve"> </w:t>
      </w:r>
      <w:r w:rsidRPr="00D95EC9">
        <w:rPr>
          <w:rFonts w:eastAsia="TimesNewRoman"/>
          <w:sz w:val="28"/>
          <w:szCs w:val="28"/>
        </w:rPr>
        <w:t>для данной территориальной зоны установлены в подразделе 3 настоящего раздела.</w:t>
      </w:r>
    </w:p>
    <w:p w14:paraId="3B5E7744" w14:textId="77777777" w:rsidR="00996DA8" w:rsidRPr="00D95EC9" w:rsidRDefault="00996DA8" w:rsidP="00E55745">
      <w:pPr>
        <w:widowControl w:val="0"/>
        <w:autoSpaceDE w:val="0"/>
        <w:autoSpaceDN w:val="0"/>
        <w:adjustRightInd w:val="0"/>
        <w:spacing w:line="233" w:lineRule="auto"/>
        <w:ind w:firstLine="709"/>
        <w:contextualSpacing/>
        <w:jc w:val="both"/>
        <w:outlineLvl w:val="2"/>
        <w:rPr>
          <w:b/>
          <w:sz w:val="28"/>
          <w:szCs w:val="28"/>
        </w:rPr>
      </w:pPr>
    </w:p>
    <w:p w14:paraId="479BF7EC" w14:textId="0BA72072" w:rsidR="00393BFF" w:rsidRPr="00D95EC9" w:rsidRDefault="00393BFF" w:rsidP="00E55745">
      <w:pPr>
        <w:widowControl w:val="0"/>
        <w:autoSpaceDE w:val="0"/>
        <w:autoSpaceDN w:val="0"/>
        <w:adjustRightInd w:val="0"/>
        <w:spacing w:line="233" w:lineRule="auto"/>
        <w:contextualSpacing/>
        <w:jc w:val="center"/>
        <w:rPr>
          <w:b/>
          <w:sz w:val="28"/>
          <w:szCs w:val="28"/>
        </w:rPr>
      </w:pPr>
      <w:r w:rsidRPr="00D95EC9">
        <w:rPr>
          <w:b/>
          <w:sz w:val="28"/>
          <w:szCs w:val="28"/>
        </w:rPr>
        <w:t>2.18. Градостроительный регламент</w:t>
      </w:r>
    </w:p>
    <w:p w14:paraId="4582F2A6" w14:textId="0490BB37" w:rsidR="00393BFF" w:rsidRPr="00D95EC9" w:rsidRDefault="00393BFF" w:rsidP="00E55745">
      <w:pPr>
        <w:widowControl w:val="0"/>
        <w:autoSpaceDE w:val="0"/>
        <w:autoSpaceDN w:val="0"/>
        <w:adjustRightInd w:val="0"/>
        <w:spacing w:line="233" w:lineRule="auto"/>
        <w:contextualSpacing/>
        <w:jc w:val="center"/>
        <w:rPr>
          <w:b/>
          <w:sz w:val="28"/>
          <w:szCs w:val="28"/>
        </w:rPr>
      </w:pPr>
      <w:r w:rsidRPr="00D95EC9">
        <w:rPr>
          <w:b/>
          <w:sz w:val="28"/>
          <w:szCs w:val="28"/>
        </w:rPr>
        <w:t xml:space="preserve">для </w:t>
      </w:r>
      <w:bookmarkStart w:id="76" w:name="_Hlk193458943"/>
      <w:r w:rsidRPr="00D95EC9">
        <w:rPr>
          <w:b/>
          <w:sz w:val="28"/>
          <w:szCs w:val="28"/>
        </w:rPr>
        <w:t>лесопарковой зоны</w:t>
      </w:r>
      <w:bookmarkEnd w:id="76"/>
      <w:r w:rsidRPr="00D95EC9">
        <w:rPr>
          <w:b/>
          <w:sz w:val="28"/>
          <w:szCs w:val="28"/>
        </w:rPr>
        <w:t xml:space="preserve"> (Р4)</w:t>
      </w:r>
    </w:p>
    <w:p w14:paraId="4BA3A2F2" w14:textId="77777777" w:rsidR="00393BFF" w:rsidRPr="00D95EC9" w:rsidRDefault="00393BFF" w:rsidP="00E55745">
      <w:pPr>
        <w:widowControl w:val="0"/>
        <w:autoSpaceDE w:val="0"/>
        <w:autoSpaceDN w:val="0"/>
        <w:adjustRightInd w:val="0"/>
        <w:spacing w:line="233" w:lineRule="auto"/>
        <w:contextualSpacing/>
        <w:jc w:val="center"/>
        <w:rPr>
          <w:b/>
          <w:sz w:val="28"/>
          <w:szCs w:val="28"/>
        </w:rPr>
      </w:pPr>
    </w:p>
    <w:p w14:paraId="5FAEF32E" w14:textId="356F1C96" w:rsidR="00393BFF" w:rsidRPr="00D95EC9" w:rsidRDefault="00393BFF"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Код обозначения лесопарковой зоны на карте градостроительного зонирования – Р4.</w:t>
      </w:r>
    </w:p>
    <w:p w14:paraId="55B420AC" w14:textId="3EA36DE4" w:rsidR="00393BFF" w:rsidRPr="00D95EC9" w:rsidRDefault="00393BFF"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Цель выделения лесопарковой зоны</w:t>
      </w:r>
      <w:r w:rsidRPr="00D95EC9">
        <w:rPr>
          <w:sz w:val="28"/>
          <w:szCs w:val="28"/>
        </w:rPr>
        <w:t>: о</w:t>
      </w:r>
      <w:r w:rsidRPr="00D95EC9">
        <w:rPr>
          <w:rFonts w:eastAsia="Calibri"/>
          <w:sz w:val="28"/>
          <w:szCs w:val="28"/>
          <w:lang w:eastAsia="en-US"/>
        </w:rPr>
        <w:t>бустройство мест для занятия спортом, физкультурой, пешими прогулками, отдыха, наблюдения за природой, охоты, рыбалки и иной деятельности.</w:t>
      </w:r>
    </w:p>
    <w:p w14:paraId="7A565513" w14:textId="72A68222" w:rsidR="00393BFF" w:rsidRPr="00D95EC9" w:rsidRDefault="00393BFF" w:rsidP="00E55745">
      <w:pPr>
        <w:widowControl w:val="0"/>
        <w:spacing w:line="233" w:lineRule="auto"/>
        <w:ind w:firstLine="709"/>
        <w:jc w:val="both"/>
        <w:rPr>
          <w:rFonts w:eastAsia="Calibri"/>
          <w:sz w:val="28"/>
          <w:szCs w:val="28"/>
          <w:lang w:eastAsia="en-US"/>
        </w:rPr>
      </w:pPr>
      <w:r w:rsidRPr="00D95EC9">
        <w:rPr>
          <w:rFonts w:eastAsia="Calibri"/>
          <w:sz w:val="28"/>
          <w:szCs w:val="28"/>
          <w:lang w:eastAsia="en-US"/>
        </w:rPr>
        <w:t>Виды разрешенного использования земельных участков и объектов капитального строительства для лесопарковой зоны представлены в таблице 17.</w:t>
      </w:r>
    </w:p>
    <w:p w14:paraId="19095C8F" w14:textId="77777777" w:rsidR="00E9407B" w:rsidRDefault="00E9407B" w:rsidP="001E267F">
      <w:pPr>
        <w:widowControl w:val="0"/>
        <w:ind w:firstLine="709"/>
        <w:jc w:val="center"/>
        <w:rPr>
          <w:rFonts w:eastAsia="Calibri"/>
          <w:sz w:val="28"/>
          <w:szCs w:val="28"/>
          <w:lang w:eastAsia="en-US"/>
        </w:rPr>
      </w:pPr>
    </w:p>
    <w:p w14:paraId="5D0ABE00" w14:textId="025F31E2" w:rsidR="00393BFF" w:rsidRPr="00D95EC9" w:rsidRDefault="00393BFF" w:rsidP="00693278">
      <w:pPr>
        <w:widowControl w:val="0"/>
        <w:ind w:firstLine="709"/>
        <w:jc w:val="right"/>
        <w:rPr>
          <w:rFonts w:eastAsia="Calibri"/>
          <w:sz w:val="28"/>
          <w:szCs w:val="28"/>
          <w:lang w:eastAsia="en-US"/>
        </w:rPr>
      </w:pPr>
      <w:r w:rsidRPr="00D95EC9">
        <w:rPr>
          <w:rFonts w:eastAsia="Calibri"/>
          <w:sz w:val="28"/>
          <w:szCs w:val="28"/>
          <w:lang w:eastAsia="en-US"/>
        </w:rPr>
        <w:t>Таблица 17</w:t>
      </w:r>
    </w:p>
    <w:p w14:paraId="0027E8D6" w14:textId="77777777" w:rsidR="00393BFF" w:rsidRPr="00D95EC9" w:rsidRDefault="00393BFF" w:rsidP="00693278">
      <w:pPr>
        <w:widowControl w:val="0"/>
        <w:ind w:firstLine="709"/>
        <w:jc w:val="right"/>
        <w:rPr>
          <w:rFonts w:eastAsia="Calibri"/>
          <w:sz w:val="28"/>
          <w:szCs w:val="28"/>
          <w:lang w:eastAsia="en-US"/>
        </w:rPr>
      </w:pPr>
    </w:p>
    <w:p w14:paraId="4ACFAA90" w14:textId="7C02542F" w:rsidR="00393BFF" w:rsidRPr="00D95EC9" w:rsidRDefault="00393BFF" w:rsidP="00693278">
      <w:pPr>
        <w:widowControl w:val="0"/>
        <w:jc w:val="center"/>
        <w:rPr>
          <w:rFonts w:eastAsia="Calibri"/>
          <w:b/>
          <w:sz w:val="28"/>
          <w:szCs w:val="28"/>
          <w:lang w:eastAsia="en-US"/>
        </w:rPr>
      </w:pPr>
      <w:r w:rsidRPr="00D95EC9">
        <w:rPr>
          <w:rFonts w:eastAsia="Calibri"/>
          <w:b/>
          <w:sz w:val="28"/>
          <w:szCs w:val="28"/>
          <w:lang w:eastAsia="en-US"/>
        </w:rPr>
        <w:t>Виды разрешенного использования земельных участков и объектов капитального строительства для з</w:t>
      </w:r>
      <w:r w:rsidRPr="00D95EC9">
        <w:t xml:space="preserve"> </w:t>
      </w:r>
      <w:r w:rsidRPr="00D95EC9">
        <w:rPr>
          <w:rFonts w:eastAsia="Calibri"/>
          <w:b/>
          <w:sz w:val="28"/>
          <w:szCs w:val="28"/>
          <w:lang w:eastAsia="en-US"/>
        </w:rPr>
        <w:t>лесопарковой зоны</w:t>
      </w:r>
    </w:p>
    <w:p w14:paraId="2B0D7D3C" w14:textId="77777777" w:rsidR="00393BFF" w:rsidRPr="00D95EC9" w:rsidRDefault="00393BFF" w:rsidP="00693278">
      <w:pPr>
        <w:widowControl w:val="0"/>
        <w:jc w:val="center"/>
        <w:rPr>
          <w:rFonts w:eastAsia="Calibri"/>
          <w:b/>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93BFF" w:rsidRPr="00D95EC9" w14:paraId="77DDB1B9"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BCF3980" w14:textId="3486FD48" w:rsidR="00393BFF" w:rsidRPr="00D95EC9" w:rsidRDefault="00393BFF" w:rsidP="00693278">
            <w:pPr>
              <w:jc w:val="center"/>
              <w:rPr>
                <w:rFonts w:eastAsia="Calibri"/>
                <w:b/>
                <w:sz w:val="20"/>
                <w:szCs w:val="20"/>
                <w:lang w:eastAsia="en-US"/>
              </w:rPr>
            </w:pPr>
            <w:r w:rsidRPr="00D95EC9">
              <w:rPr>
                <w:rFonts w:eastAsia="Calibri"/>
                <w:b/>
                <w:sz w:val="20"/>
                <w:szCs w:val="20"/>
                <w:lang w:eastAsia="en-US"/>
              </w:rPr>
              <w:t>Р4 – лесопарковая зона</w:t>
            </w:r>
          </w:p>
        </w:tc>
      </w:tr>
      <w:tr w:rsidR="00EB54CF" w:rsidRPr="00D95EC9" w14:paraId="3D94B52C"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0EF7F853"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п/п</w:t>
            </w:r>
          </w:p>
        </w:tc>
        <w:tc>
          <w:tcPr>
            <w:tcW w:w="1985" w:type="dxa"/>
            <w:vAlign w:val="center"/>
            <w:hideMark/>
          </w:tcPr>
          <w:p w14:paraId="59FE5434" w14:textId="13859DC8"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hideMark/>
          </w:tcPr>
          <w:p w14:paraId="0CF136BF" w14:textId="6978DBB4"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Код</w:t>
            </w:r>
          </w:p>
        </w:tc>
        <w:tc>
          <w:tcPr>
            <w:tcW w:w="5670" w:type="dxa"/>
            <w:vAlign w:val="center"/>
            <w:hideMark/>
          </w:tcPr>
          <w:p w14:paraId="554EEB1B"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Описание вида разрешенного </w:t>
            </w:r>
          </w:p>
          <w:p w14:paraId="4F9E56DB" w14:textId="77777777"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использования земельного участка и </w:t>
            </w:r>
          </w:p>
          <w:p w14:paraId="2233F041" w14:textId="0876E68E" w:rsidR="00EB54CF" w:rsidRPr="00D95EC9" w:rsidRDefault="00EB54CF" w:rsidP="00693278">
            <w:pPr>
              <w:jc w:val="center"/>
              <w:rPr>
                <w:rFonts w:eastAsia="Calibri"/>
                <w:b/>
                <w:sz w:val="20"/>
                <w:szCs w:val="20"/>
                <w:lang w:eastAsia="en-US"/>
              </w:rPr>
            </w:pPr>
            <w:r w:rsidRPr="00D95EC9">
              <w:rPr>
                <w:rFonts w:eastAsia="Calibri"/>
                <w:b/>
                <w:sz w:val="20"/>
                <w:szCs w:val="20"/>
                <w:lang w:eastAsia="en-US"/>
              </w:rPr>
              <w:t xml:space="preserve">объекта капитального строительства </w:t>
            </w:r>
          </w:p>
        </w:tc>
      </w:tr>
      <w:tr w:rsidR="00393BFF" w:rsidRPr="00D95EC9" w14:paraId="25F2064D"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0CF71E5F"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F54DDA0"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C74F63"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A3D8A5D"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4</w:t>
            </w:r>
          </w:p>
        </w:tc>
      </w:tr>
      <w:tr w:rsidR="00393BFF" w:rsidRPr="00D95EC9" w14:paraId="0209CE73"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0E87CD5" w14:textId="77777777" w:rsidR="00393BFF" w:rsidRPr="00D95EC9" w:rsidRDefault="00393BFF" w:rsidP="00693278">
            <w:pPr>
              <w:jc w:val="center"/>
              <w:rPr>
                <w:rFonts w:eastAsia="Calibri"/>
                <w:b/>
                <w:sz w:val="20"/>
                <w:szCs w:val="20"/>
                <w:lang w:eastAsia="en-US"/>
              </w:rPr>
            </w:pPr>
            <w:r w:rsidRPr="00D95EC9">
              <w:rPr>
                <w:rFonts w:eastAsia="Calibri"/>
                <w:b/>
                <w:sz w:val="20"/>
                <w:szCs w:val="20"/>
                <w:lang w:eastAsia="en-US"/>
              </w:rPr>
              <w:t>Основные виды разрешенного использования</w:t>
            </w:r>
          </w:p>
        </w:tc>
      </w:tr>
      <w:tr w:rsidR="00393BFF" w:rsidRPr="00D95EC9" w14:paraId="150C4548"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31EF3308" w14:textId="3140839D" w:rsidR="00393BFF" w:rsidRPr="00D95EC9" w:rsidRDefault="00C065E6" w:rsidP="00693278">
            <w:pPr>
              <w:jc w:val="center"/>
              <w:rPr>
                <w:rFonts w:eastAsia="Calibri"/>
                <w:sz w:val="20"/>
                <w:szCs w:val="20"/>
                <w:lang w:eastAsia="en-US"/>
              </w:rPr>
            </w:pPr>
            <w:r w:rsidRPr="00D95EC9">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0858788"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D4D23"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C7524A9" w14:textId="77777777" w:rsidR="00393BFF" w:rsidRPr="00D95EC9" w:rsidRDefault="00393BFF" w:rsidP="00693278">
            <w:pPr>
              <w:jc w:val="both"/>
              <w:rPr>
                <w:rFonts w:eastAsia="Calibri"/>
                <w:sz w:val="20"/>
                <w:szCs w:val="20"/>
                <w:lang w:eastAsia="en-US"/>
              </w:rPr>
            </w:pPr>
            <w:r w:rsidRPr="00D95EC9">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393BFF" w:rsidRPr="00D95EC9" w14:paraId="31F69D81"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12CAA57D" w14:textId="633789C2" w:rsidR="00393BFF" w:rsidRPr="00D95EC9" w:rsidRDefault="00C065E6" w:rsidP="00693278">
            <w:pPr>
              <w:jc w:val="center"/>
              <w:rPr>
                <w:rFonts w:eastAsia="Calibri"/>
                <w:sz w:val="20"/>
                <w:szCs w:val="20"/>
                <w:lang w:eastAsia="en-US"/>
              </w:rPr>
            </w:pPr>
            <w:r w:rsidRPr="00D95EC9">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3B6715" w14:textId="6DCD4432" w:rsidR="00393BFF" w:rsidRPr="00D95EC9" w:rsidRDefault="007A6AEF" w:rsidP="00693278">
            <w:pPr>
              <w:jc w:val="center"/>
              <w:rPr>
                <w:rFonts w:eastAsia="Calibri"/>
                <w:sz w:val="20"/>
                <w:szCs w:val="20"/>
                <w:lang w:eastAsia="en-US"/>
              </w:rPr>
            </w:pPr>
            <w:r w:rsidRPr="00D95EC9">
              <w:rPr>
                <w:rFonts w:eastAsia="Calibri"/>
                <w:sz w:val="20"/>
                <w:szCs w:val="20"/>
                <w:lang w:eastAsia="en-US"/>
              </w:rPr>
              <w:t>Осуществление рекреационной деятельности в лесах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EE4CB9" w14:textId="166444AD" w:rsidR="00393BFF" w:rsidRPr="00D95EC9" w:rsidRDefault="00393BFF" w:rsidP="00693278">
            <w:pPr>
              <w:jc w:val="center"/>
              <w:rPr>
                <w:rFonts w:eastAsia="Calibri"/>
                <w:sz w:val="20"/>
                <w:szCs w:val="20"/>
                <w:lang w:eastAsia="en-US"/>
              </w:rPr>
            </w:pPr>
            <w:r w:rsidRPr="00D95EC9">
              <w:rPr>
                <w:rFonts w:eastAsia="Calibri"/>
                <w:sz w:val="20"/>
                <w:szCs w:val="20"/>
                <w:lang w:eastAsia="en-US"/>
              </w:rPr>
              <w:t>10.</w:t>
            </w:r>
            <w:r w:rsidR="007A6AEF" w:rsidRPr="00D95EC9">
              <w:rPr>
                <w:rFonts w:eastAsia="Calibri"/>
                <w:sz w:val="20"/>
                <w:szCs w:val="20"/>
                <w:lang w:eastAsia="en-US"/>
              </w:rPr>
              <w:t>10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902229D" w14:textId="115E0C36" w:rsidR="00393BFF" w:rsidRPr="00D95EC9" w:rsidRDefault="007A6AEF" w:rsidP="00693278">
            <w:pPr>
              <w:jc w:val="both"/>
              <w:rPr>
                <w:rFonts w:eastAsia="Calibri"/>
                <w:sz w:val="20"/>
                <w:szCs w:val="20"/>
                <w:lang w:eastAsia="en-US"/>
              </w:rPr>
            </w:pPr>
            <w:r w:rsidRPr="00D95EC9">
              <w:rPr>
                <w:rFonts w:eastAsia="Calibri"/>
                <w:sz w:val="20"/>
                <w:szCs w:val="20"/>
                <w:lang w:eastAsia="en-US"/>
              </w:rPr>
              <w:t>Рекреационная деятельность, связанная с выполнением работ и оказанием услуг в сфере туризма, физической культуры и спорта, организации отдыха и укрепления здоровья граждан</w:t>
            </w:r>
          </w:p>
        </w:tc>
      </w:tr>
      <w:tr w:rsidR="0079136A" w:rsidRPr="00D95EC9" w14:paraId="14FD8821" w14:textId="77777777" w:rsidTr="00C178B0">
        <w:tc>
          <w:tcPr>
            <w:tcW w:w="567" w:type="dxa"/>
            <w:tcBorders>
              <w:top w:val="single" w:sz="4" w:space="0" w:color="auto"/>
              <w:left w:val="single" w:sz="4" w:space="0" w:color="auto"/>
              <w:bottom w:val="single" w:sz="4" w:space="0" w:color="auto"/>
              <w:right w:val="single" w:sz="4" w:space="0" w:color="auto"/>
            </w:tcBorders>
            <w:vAlign w:val="center"/>
          </w:tcPr>
          <w:p w14:paraId="7DAED7CD" w14:textId="2D14F8FD" w:rsidR="0079136A" w:rsidRPr="00D95EC9" w:rsidRDefault="0079136A" w:rsidP="00693278">
            <w:pPr>
              <w:jc w:val="center"/>
              <w:rPr>
                <w:rFonts w:eastAsia="Calibri"/>
                <w:sz w:val="20"/>
                <w:szCs w:val="20"/>
                <w:lang w:eastAsia="en-US"/>
              </w:rPr>
            </w:pPr>
            <w:r>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tcPr>
          <w:p w14:paraId="3799C4FD" w14:textId="3BF12493" w:rsidR="0079136A" w:rsidRPr="00D95EC9" w:rsidRDefault="0079136A" w:rsidP="00693278">
            <w:pPr>
              <w:jc w:val="center"/>
              <w:rPr>
                <w:rFonts w:eastAsia="Calibri"/>
                <w:sz w:val="20"/>
                <w:szCs w:val="20"/>
                <w:lang w:eastAsia="en-US"/>
              </w:rPr>
            </w:pPr>
            <w:r w:rsidRPr="0079136A">
              <w:rPr>
                <w:rFonts w:eastAsia="Calibri"/>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2126FEF2" w14:textId="73C19906" w:rsidR="0079136A" w:rsidRPr="00D95EC9" w:rsidRDefault="0079136A" w:rsidP="00693278">
            <w:pPr>
              <w:jc w:val="center"/>
              <w:rPr>
                <w:rFonts w:eastAsia="Calibri"/>
                <w:sz w:val="20"/>
                <w:szCs w:val="20"/>
                <w:lang w:eastAsia="en-US"/>
              </w:rPr>
            </w:pPr>
            <w:r>
              <w:rPr>
                <w:rFonts w:eastAsia="Calibri"/>
                <w:sz w:val="20"/>
                <w:szCs w:val="20"/>
                <w:lang w:eastAsia="en-US"/>
              </w:rPr>
              <w:t>11.1</w:t>
            </w:r>
          </w:p>
        </w:tc>
        <w:tc>
          <w:tcPr>
            <w:tcW w:w="5670" w:type="dxa"/>
            <w:tcBorders>
              <w:top w:val="single" w:sz="4" w:space="0" w:color="auto"/>
              <w:left w:val="single" w:sz="4" w:space="0" w:color="auto"/>
              <w:bottom w:val="single" w:sz="4" w:space="0" w:color="auto"/>
              <w:right w:val="single" w:sz="4" w:space="0" w:color="auto"/>
            </w:tcBorders>
            <w:vAlign w:val="center"/>
          </w:tcPr>
          <w:p w14:paraId="700F4601" w14:textId="7BFDC4A7" w:rsidR="0079136A" w:rsidRPr="00D95EC9" w:rsidRDefault="0079136A" w:rsidP="00693278">
            <w:pPr>
              <w:jc w:val="both"/>
              <w:rPr>
                <w:rFonts w:eastAsia="Calibri"/>
                <w:sz w:val="20"/>
                <w:szCs w:val="20"/>
                <w:lang w:eastAsia="en-US"/>
              </w:rPr>
            </w:pPr>
            <w:r w:rsidRPr="0079136A">
              <w:rPr>
                <w:rFonts w:eastAsia="Calibri"/>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9136A" w:rsidRPr="00D95EC9" w14:paraId="5727915E" w14:textId="77777777" w:rsidTr="00C178B0">
        <w:tc>
          <w:tcPr>
            <w:tcW w:w="567" w:type="dxa"/>
            <w:tcBorders>
              <w:top w:val="single" w:sz="4" w:space="0" w:color="auto"/>
              <w:left w:val="single" w:sz="4" w:space="0" w:color="auto"/>
              <w:bottom w:val="single" w:sz="4" w:space="0" w:color="auto"/>
              <w:right w:val="single" w:sz="4" w:space="0" w:color="auto"/>
            </w:tcBorders>
            <w:vAlign w:val="center"/>
          </w:tcPr>
          <w:p w14:paraId="188A284A" w14:textId="18A0D6BB" w:rsidR="0079136A" w:rsidRPr="00D95EC9" w:rsidRDefault="0079136A" w:rsidP="00693278">
            <w:pPr>
              <w:jc w:val="center"/>
              <w:rPr>
                <w:rFonts w:eastAsia="Calibri"/>
                <w:sz w:val="20"/>
                <w:szCs w:val="20"/>
                <w:lang w:eastAsia="en-US"/>
              </w:rPr>
            </w:pPr>
            <w:r>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tcPr>
          <w:p w14:paraId="073861DF" w14:textId="7F4D9054" w:rsidR="0079136A" w:rsidRPr="00D95EC9" w:rsidRDefault="0079136A" w:rsidP="00693278">
            <w:pPr>
              <w:jc w:val="center"/>
              <w:rPr>
                <w:rFonts w:eastAsia="Calibri"/>
                <w:sz w:val="20"/>
                <w:szCs w:val="20"/>
                <w:lang w:eastAsia="en-US"/>
              </w:rPr>
            </w:pPr>
            <w:r w:rsidRPr="0079136A">
              <w:rPr>
                <w:rFonts w:eastAsia="Calibri"/>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190F6A53" w14:textId="39619FFE" w:rsidR="0079136A" w:rsidRPr="00D95EC9" w:rsidRDefault="0079136A" w:rsidP="00693278">
            <w:pPr>
              <w:jc w:val="center"/>
              <w:rPr>
                <w:rFonts w:eastAsia="Calibri"/>
                <w:sz w:val="20"/>
                <w:szCs w:val="20"/>
                <w:lang w:eastAsia="en-US"/>
              </w:rPr>
            </w:pPr>
            <w:r>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vAlign w:val="center"/>
          </w:tcPr>
          <w:p w14:paraId="7F6EC279" w14:textId="3219A8E2" w:rsidR="0079136A" w:rsidRPr="00D95EC9" w:rsidRDefault="0079136A" w:rsidP="00693278">
            <w:pPr>
              <w:jc w:val="both"/>
              <w:rPr>
                <w:rFonts w:eastAsia="Calibri"/>
                <w:sz w:val="20"/>
                <w:szCs w:val="20"/>
                <w:lang w:eastAsia="en-US"/>
              </w:rPr>
            </w:pPr>
            <w:r w:rsidRPr="0079136A">
              <w:rPr>
                <w:rFonts w:eastAsia="Calibr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93BFF" w:rsidRPr="00D95EC9" w14:paraId="335E3803"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07145B40" w14:textId="46301FF3" w:rsidR="00393BFF" w:rsidRPr="00D95EC9" w:rsidRDefault="0079136A" w:rsidP="00693278">
            <w:pPr>
              <w:jc w:val="center"/>
              <w:rPr>
                <w:rFonts w:eastAsia="Calibri"/>
                <w:sz w:val="20"/>
                <w:szCs w:val="20"/>
                <w:lang w:eastAsia="en-US"/>
              </w:rPr>
            </w:pPr>
            <w:r>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2FD63FE" w14:textId="77777777" w:rsidR="00393BFF" w:rsidRPr="00D95EC9" w:rsidRDefault="00393BFF" w:rsidP="00693278">
            <w:pPr>
              <w:widowControl w:val="0"/>
              <w:autoSpaceDE w:val="0"/>
              <w:autoSpaceDN w:val="0"/>
              <w:adjustRightInd w:val="0"/>
              <w:jc w:val="center"/>
              <w:rPr>
                <w:sz w:val="20"/>
                <w:szCs w:val="20"/>
                <w:lang w:eastAsia="en-US"/>
              </w:rPr>
            </w:pPr>
            <w:r w:rsidRPr="00D95EC9">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1D486" w14:textId="77777777" w:rsidR="00393BFF" w:rsidRPr="00D95EC9" w:rsidRDefault="00393BFF" w:rsidP="00693278">
            <w:pPr>
              <w:jc w:val="center"/>
              <w:rPr>
                <w:rFonts w:eastAsia="Calibri"/>
                <w:sz w:val="20"/>
                <w:szCs w:val="20"/>
                <w:lang w:eastAsia="en-US"/>
              </w:rPr>
            </w:pPr>
            <w:r w:rsidRPr="00D95EC9">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0172FCF0" w14:textId="77777777" w:rsidR="00393BFF" w:rsidRPr="00D95EC9" w:rsidRDefault="00393BFF" w:rsidP="00693278">
            <w:pPr>
              <w:widowControl w:val="0"/>
              <w:autoSpaceDE w:val="0"/>
              <w:autoSpaceDN w:val="0"/>
              <w:adjustRightInd w:val="0"/>
              <w:jc w:val="both"/>
              <w:rPr>
                <w:sz w:val="20"/>
                <w:szCs w:val="20"/>
                <w:lang w:eastAsia="en-US"/>
              </w:rPr>
            </w:pPr>
            <w:r w:rsidRPr="00D95EC9">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93BFF" w:rsidRPr="00D95EC9" w14:paraId="75DB68C5"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4097A71A" w14:textId="0FFF5878" w:rsidR="00393BFF" w:rsidRPr="00D95EC9" w:rsidRDefault="0079136A" w:rsidP="00693278">
            <w:pPr>
              <w:jc w:val="center"/>
              <w:rPr>
                <w:rFonts w:eastAsia="Calibri"/>
                <w:sz w:val="20"/>
                <w:szCs w:val="20"/>
                <w:lang w:eastAsia="en-US"/>
              </w:rPr>
            </w:pPr>
            <w:r>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4F277E3" w14:textId="77777777" w:rsidR="00393BFF" w:rsidRPr="00D95EC9" w:rsidRDefault="00393BFF" w:rsidP="00693278">
            <w:pPr>
              <w:widowControl w:val="0"/>
              <w:autoSpaceDE w:val="0"/>
              <w:autoSpaceDN w:val="0"/>
              <w:adjustRightInd w:val="0"/>
              <w:jc w:val="center"/>
              <w:rPr>
                <w:sz w:val="20"/>
                <w:szCs w:val="20"/>
                <w:lang w:eastAsia="en-US"/>
              </w:rPr>
            </w:pPr>
            <w:r w:rsidRPr="00D95EC9">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EDFCC2" w14:textId="77777777" w:rsidR="00393BFF" w:rsidRPr="00D95EC9" w:rsidRDefault="00393BFF" w:rsidP="00693278">
            <w:pPr>
              <w:ind w:right="-106" w:hanging="102"/>
              <w:jc w:val="center"/>
              <w:rPr>
                <w:rFonts w:eastAsia="Calibri"/>
                <w:sz w:val="20"/>
                <w:szCs w:val="20"/>
                <w:lang w:eastAsia="en-US"/>
              </w:rPr>
            </w:pPr>
            <w:r w:rsidRPr="00D95EC9">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29066848" w14:textId="77777777" w:rsidR="00393BFF" w:rsidRPr="00D95EC9" w:rsidRDefault="00393BFF" w:rsidP="00693278">
            <w:pPr>
              <w:widowControl w:val="0"/>
              <w:autoSpaceDE w:val="0"/>
              <w:autoSpaceDN w:val="0"/>
              <w:adjustRightInd w:val="0"/>
              <w:jc w:val="both"/>
              <w:rPr>
                <w:sz w:val="20"/>
                <w:szCs w:val="20"/>
                <w:lang w:eastAsia="en-US"/>
              </w:rPr>
            </w:pPr>
            <w:r w:rsidRPr="00D95EC9">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93BFF" w:rsidRPr="00D95EC9" w14:paraId="0B85B159" w14:textId="77777777" w:rsidTr="00C178B0">
        <w:tc>
          <w:tcPr>
            <w:tcW w:w="567" w:type="dxa"/>
            <w:tcBorders>
              <w:top w:val="single" w:sz="4" w:space="0" w:color="auto"/>
              <w:left w:val="single" w:sz="4" w:space="0" w:color="auto"/>
              <w:bottom w:val="single" w:sz="4" w:space="0" w:color="auto"/>
              <w:right w:val="single" w:sz="4" w:space="0" w:color="auto"/>
            </w:tcBorders>
            <w:vAlign w:val="center"/>
            <w:hideMark/>
          </w:tcPr>
          <w:p w14:paraId="7D4F4CDE" w14:textId="40FED40E" w:rsidR="00393BFF" w:rsidRPr="00D95EC9" w:rsidRDefault="0079136A" w:rsidP="00693278">
            <w:pPr>
              <w:jc w:val="center"/>
              <w:rPr>
                <w:rFonts w:eastAsia="Calibri"/>
                <w:sz w:val="20"/>
                <w:szCs w:val="20"/>
                <w:lang w:eastAsia="en-US"/>
              </w:rPr>
            </w:pPr>
            <w:r>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644D1DD" w14:textId="77777777" w:rsidR="00393BFF" w:rsidRPr="00D95EC9" w:rsidRDefault="00393BFF" w:rsidP="00693278">
            <w:pPr>
              <w:widowControl w:val="0"/>
              <w:autoSpaceDE w:val="0"/>
              <w:autoSpaceDN w:val="0"/>
              <w:adjustRightInd w:val="0"/>
              <w:jc w:val="center"/>
              <w:rPr>
                <w:sz w:val="20"/>
                <w:szCs w:val="20"/>
                <w:lang w:eastAsia="en-US"/>
              </w:rPr>
            </w:pPr>
            <w:r w:rsidRPr="00D95EC9">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33F6CE" w14:textId="77777777" w:rsidR="00393BFF" w:rsidRPr="00D95EC9" w:rsidRDefault="00393BFF" w:rsidP="00693278">
            <w:pPr>
              <w:ind w:right="-106" w:hanging="102"/>
              <w:jc w:val="center"/>
              <w:rPr>
                <w:rFonts w:eastAsia="Calibri"/>
                <w:sz w:val="20"/>
                <w:szCs w:val="20"/>
                <w:lang w:eastAsia="en-US"/>
              </w:rPr>
            </w:pPr>
            <w:r w:rsidRPr="00D95EC9">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hideMark/>
          </w:tcPr>
          <w:p w14:paraId="59902FC6" w14:textId="77777777" w:rsidR="00393BFF" w:rsidRPr="00D95EC9" w:rsidRDefault="00393BFF" w:rsidP="00693278">
            <w:pPr>
              <w:widowControl w:val="0"/>
              <w:autoSpaceDE w:val="0"/>
              <w:autoSpaceDN w:val="0"/>
              <w:adjustRightInd w:val="0"/>
              <w:jc w:val="both"/>
              <w:rPr>
                <w:sz w:val="20"/>
                <w:szCs w:val="20"/>
                <w:lang w:eastAsia="en-US"/>
              </w:rPr>
            </w:pPr>
            <w:r w:rsidRPr="00D95EC9">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93BFF" w:rsidRPr="00D95EC9" w14:paraId="21B59CB0"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2F164D2" w14:textId="77777777" w:rsidR="00393BFF" w:rsidRPr="00D95EC9" w:rsidRDefault="00393BFF" w:rsidP="00693278">
            <w:pPr>
              <w:jc w:val="center"/>
              <w:rPr>
                <w:rFonts w:eastAsia="Calibri"/>
                <w:b/>
                <w:sz w:val="20"/>
                <w:szCs w:val="20"/>
                <w:lang w:eastAsia="en-US"/>
              </w:rPr>
            </w:pPr>
            <w:r w:rsidRPr="00D95EC9">
              <w:rPr>
                <w:rFonts w:eastAsia="Calibri"/>
                <w:b/>
                <w:sz w:val="20"/>
                <w:szCs w:val="20"/>
                <w:lang w:eastAsia="en-US"/>
              </w:rPr>
              <w:t>Условно разрешенные виды использования</w:t>
            </w:r>
          </w:p>
        </w:tc>
      </w:tr>
      <w:tr w:rsidR="00393BFF" w:rsidRPr="00D95EC9" w14:paraId="3A113B90"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F48E1F4" w14:textId="77777777" w:rsidR="00393BFF" w:rsidRPr="00D95EC9" w:rsidRDefault="00393BFF" w:rsidP="00693278">
            <w:pPr>
              <w:jc w:val="center"/>
              <w:rPr>
                <w:rFonts w:eastAsia="Calibri"/>
                <w:b/>
                <w:sz w:val="20"/>
                <w:szCs w:val="20"/>
                <w:lang w:eastAsia="en-US"/>
              </w:rPr>
            </w:pPr>
            <w:r w:rsidRPr="00D95EC9">
              <w:rPr>
                <w:rFonts w:eastAsia="Calibri"/>
                <w:sz w:val="20"/>
                <w:szCs w:val="20"/>
                <w:lang w:eastAsia="en-US"/>
              </w:rPr>
              <w:t>Для данной зоны - Вспомогательные виды разрешенного использования</w:t>
            </w:r>
            <w:r w:rsidRPr="00D95EC9">
              <w:rPr>
                <w:rFonts w:eastAsia="Calibri"/>
                <w:b/>
                <w:sz w:val="20"/>
                <w:szCs w:val="20"/>
                <w:lang w:eastAsia="en-US"/>
              </w:rPr>
              <w:t xml:space="preserve"> не устанавливаются</w:t>
            </w:r>
          </w:p>
        </w:tc>
      </w:tr>
      <w:tr w:rsidR="00393BFF" w:rsidRPr="00D95EC9" w14:paraId="64EE3625"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226C8B2" w14:textId="77777777" w:rsidR="00393BFF" w:rsidRPr="00D95EC9" w:rsidRDefault="00393BFF" w:rsidP="00693278">
            <w:pPr>
              <w:jc w:val="center"/>
              <w:rPr>
                <w:rFonts w:eastAsia="Calibri"/>
                <w:sz w:val="20"/>
                <w:szCs w:val="20"/>
                <w:lang w:eastAsia="en-US"/>
              </w:rPr>
            </w:pPr>
            <w:r w:rsidRPr="00D95EC9">
              <w:rPr>
                <w:rFonts w:eastAsia="Calibri"/>
                <w:b/>
                <w:sz w:val="20"/>
                <w:szCs w:val="20"/>
                <w:lang w:eastAsia="en-US"/>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93BFF" w:rsidRPr="00D95EC9" w14:paraId="14797E02" w14:textId="77777777" w:rsidTr="003049A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1A00F59" w14:textId="77777777" w:rsidR="00393BFF" w:rsidRPr="00D95EC9" w:rsidRDefault="00393BFF" w:rsidP="00693278">
            <w:pPr>
              <w:widowControl w:val="0"/>
              <w:autoSpaceDE w:val="0"/>
              <w:autoSpaceDN w:val="0"/>
              <w:adjustRightInd w:val="0"/>
              <w:jc w:val="center"/>
              <w:rPr>
                <w:sz w:val="20"/>
                <w:szCs w:val="20"/>
                <w:lang w:eastAsia="en-US"/>
              </w:rPr>
            </w:pPr>
            <w:r w:rsidRPr="00D95EC9">
              <w:rPr>
                <w:rFonts w:cs="Arial"/>
                <w:sz w:val="20"/>
                <w:szCs w:val="20"/>
                <w:lang w:eastAsia="en-US"/>
              </w:rPr>
              <w:t>Для данной зоны - Вспомогательные виды разрешенного использования</w:t>
            </w:r>
            <w:r w:rsidRPr="00D95EC9">
              <w:rPr>
                <w:rFonts w:cs="Arial"/>
                <w:b/>
                <w:sz w:val="20"/>
                <w:szCs w:val="20"/>
                <w:lang w:eastAsia="en-US"/>
              </w:rPr>
              <w:t xml:space="preserve"> не устанавливаются</w:t>
            </w:r>
          </w:p>
        </w:tc>
      </w:tr>
    </w:tbl>
    <w:p w14:paraId="13E3E0CE" w14:textId="77777777" w:rsidR="00393BFF" w:rsidRPr="00D95EC9" w:rsidRDefault="00393BFF" w:rsidP="00693278">
      <w:pPr>
        <w:widowControl w:val="0"/>
        <w:autoSpaceDE w:val="0"/>
        <w:autoSpaceDN w:val="0"/>
        <w:adjustRightInd w:val="0"/>
        <w:ind w:firstLine="709"/>
        <w:jc w:val="both"/>
        <w:rPr>
          <w:rFonts w:cs="Arial"/>
          <w:sz w:val="28"/>
          <w:szCs w:val="28"/>
        </w:rPr>
      </w:pPr>
    </w:p>
    <w:p w14:paraId="2833FCA7" w14:textId="77777777" w:rsidR="00393BFF" w:rsidRPr="00D95EC9" w:rsidRDefault="00393BFF" w:rsidP="00693278">
      <w:pPr>
        <w:widowControl w:val="0"/>
        <w:autoSpaceDE w:val="0"/>
        <w:autoSpaceDN w:val="0"/>
        <w:adjustRightInd w:val="0"/>
        <w:ind w:firstLine="709"/>
        <w:jc w:val="both"/>
        <w:rPr>
          <w:rFonts w:cs="Arial"/>
          <w:b/>
          <w:sz w:val="28"/>
          <w:szCs w:val="28"/>
        </w:rPr>
      </w:pPr>
      <w:r w:rsidRPr="00D95EC9">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D7066E3" w14:textId="77777777" w:rsidR="00393BFF" w:rsidRPr="00D95EC9" w:rsidRDefault="00393BFF" w:rsidP="00693278">
      <w:pPr>
        <w:widowControl w:val="0"/>
        <w:ind w:firstLine="709"/>
        <w:jc w:val="both"/>
        <w:rPr>
          <w:rFonts w:eastAsia="Calibri"/>
          <w:sz w:val="28"/>
          <w:szCs w:val="28"/>
          <w:lang w:eastAsia="en-US"/>
        </w:rPr>
      </w:pPr>
      <w:r w:rsidRPr="00D95EC9">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C27F29A" w14:textId="77777777" w:rsidR="00393BFF" w:rsidRPr="00D95EC9" w:rsidRDefault="00393BFF" w:rsidP="00693278">
      <w:pPr>
        <w:widowControl w:val="0"/>
        <w:ind w:firstLine="709"/>
        <w:jc w:val="both"/>
        <w:rPr>
          <w:rFonts w:eastAsia="Calibri"/>
          <w:sz w:val="28"/>
          <w:szCs w:val="28"/>
          <w:lang w:eastAsia="en-US"/>
        </w:rPr>
      </w:pPr>
      <w:r w:rsidRPr="00D95EC9">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392B337" w14:textId="77777777" w:rsidR="00393BFF" w:rsidRPr="00D95EC9" w:rsidRDefault="00393BFF" w:rsidP="00693278">
      <w:pPr>
        <w:widowControl w:val="0"/>
        <w:ind w:firstLine="709"/>
        <w:jc w:val="both"/>
        <w:rPr>
          <w:rFonts w:eastAsia="Calibri"/>
          <w:sz w:val="28"/>
          <w:szCs w:val="28"/>
          <w:lang w:eastAsia="en-US"/>
        </w:rPr>
      </w:pPr>
      <w:r w:rsidRPr="00D95EC9">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DF24ACD" w14:textId="77777777" w:rsidR="00393BFF" w:rsidRPr="00D95EC9" w:rsidRDefault="00393BFF" w:rsidP="00693278">
      <w:pPr>
        <w:widowControl w:val="0"/>
        <w:ind w:firstLine="709"/>
        <w:jc w:val="both"/>
        <w:rPr>
          <w:rFonts w:eastAsia="Calibri"/>
          <w:sz w:val="28"/>
          <w:szCs w:val="28"/>
          <w:lang w:eastAsia="en-US"/>
        </w:rPr>
      </w:pPr>
      <w:r w:rsidRPr="00D95EC9">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ADB5988" w14:textId="77777777" w:rsidR="0079136A" w:rsidRDefault="0079136A" w:rsidP="00E55745">
      <w:pPr>
        <w:widowControl w:val="0"/>
        <w:autoSpaceDE w:val="0"/>
        <w:autoSpaceDN w:val="0"/>
        <w:adjustRightInd w:val="0"/>
        <w:ind w:firstLine="709"/>
        <w:jc w:val="both"/>
        <w:outlineLvl w:val="2"/>
        <w:rPr>
          <w:rFonts w:eastAsia="Calibri"/>
          <w:b/>
          <w:sz w:val="28"/>
          <w:szCs w:val="28"/>
          <w:lang w:eastAsia="en-US"/>
        </w:rPr>
      </w:pPr>
    </w:p>
    <w:p w14:paraId="332C8433" w14:textId="0B19E10D" w:rsidR="00393BFF" w:rsidRPr="00D95EC9" w:rsidRDefault="00393BFF" w:rsidP="00E55745">
      <w:pPr>
        <w:widowControl w:val="0"/>
        <w:autoSpaceDE w:val="0"/>
        <w:autoSpaceDN w:val="0"/>
        <w:adjustRightInd w:val="0"/>
        <w:ind w:firstLine="709"/>
        <w:jc w:val="both"/>
        <w:outlineLvl w:val="2"/>
        <w:rPr>
          <w:rFonts w:eastAsia="TimesNewRoman"/>
          <w:sz w:val="28"/>
          <w:szCs w:val="28"/>
        </w:rPr>
      </w:pPr>
      <w:r w:rsidRPr="00D95EC9">
        <w:rPr>
          <w:rFonts w:eastAsia="Calibri"/>
          <w:b/>
          <w:sz w:val="28"/>
          <w:szCs w:val="28"/>
          <w:lang w:eastAsia="en-US"/>
        </w:rPr>
        <w:t xml:space="preserve">Ограничения использования земельных участков и объектов капитального строительства </w:t>
      </w:r>
      <w:r w:rsidRPr="00D95EC9">
        <w:rPr>
          <w:rFonts w:eastAsia="TimesNewRoman"/>
          <w:sz w:val="28"/>
          <w:szCs w:val="28"/>
        </w:rPr>
        <w:t>для данной территориальной зоны установлены в подразделе 3 настоящего раздела.</w:t>
      </w:r>
    </w:p>
    <w:p w14:paraId="1D64CF86" w14:textId="4DD85751" w:rsidR="004C0F59" w:rsidRPr="00D95EC9" w:rsidRDefault="004C0F59" w:rsidP="00E55745">
      <w:pPr>
        <w:rPr>
          <w:rFonts w:eastAsia="TimesNewRoman"/>
          <w:b/>
          <w:sz w:val="28"/>
          <w:szCs w:val="28"/>
        </w:rPr>
      </w:pPr>
    </w:p>
    <w:p w14:paraId="514CD92B" w14:textId="77777777" w:rsidR="0026006C" w:rsidRPr="00D95EC9" w:rsidRDefault="002F31D8" w:rsidP="00E55745">
      <w:pPr>
        <w:jc w:val="center"/>
        <w:rPr>
          <w:rFonts w:eastAsia="TimesNewRoman"/>
          <w:b/>
          <w:sz w:val="28"/>
          <w:szCs w:val="28"/>
        </w:rPr>
      </w:pPr>
      <w:r w:rsidRPr="00D95EC9">
        <w:rPr>
          <w:rFonts w:eastAsia="TimesNewRoman"/>
          <w:b/>
          <w:sz w:val="28"/>
          <w:szCs w:val="28"/>
        </w:rPr>
        <w:t>2.1</w:t>
      </w:r>
      <w:r w:rsidR="00393BFF" w:rsidRPr="00D95EC9">
        <w:rPr>
          <w:rFonts w:eastAsia="TimesNewRoman"/>
          <w:b/>
          <w:sz w:val="28"/>
          <w:szCs w:val="28"/>
        </w:rPr>
        <w:t>9</w:t>
      </w:r>
      <w:r w:rsidRPr="00D95EC9">
        <w:rPr>
          <w:rFonts w:eastAsia="TimesNewRoman"/>
          <w:b/>
          <w:sz w:val="28"/>
          <w:szCs w:val="28"/>
        </w:rPr>
        <w:t xml:space="preserve">. Градостроительный регламент </w:t>
      </w:r>
    </w:p>
    <w:p w14:paraId="4C501E3A" w14:textId="0C34179F" w:rsidR="002F31D8" w:rsidRPr="00D95EC9" w:rsidRDefault="002F31D8" w:rsidP="00E55745">
      <w:pPr>
        <w:jc w:val="center"/>
        <w:rPr>
          <w:rFonts w:eastAsia="TimesNewRoman"/>
          <w:b/>
          <w:sz w:val="28"/>
          <w:szCs w:val="28"/>
        </w:rPr>
      </w:pPr>
      <w:r w:rsidRPr="00D95EC9">
        <w:rPr>
          <w:b/>
          <w:sz w:val="28"/>
          <w:szCs w:val="28"/>
        </w:rPr>
        <w:t>для</w:t>
      </w:r>
      <w:r w:rsidRPr="00D95EC9">
        <w:rPr>
          <w:b/>
          <w:bCs/>
          <w:sz w:val="28"/>
          <w:szCs w:val="28"/>
        </w:rPr>
        <w:t xml:space="preserve"> производственной </w:t>
      </w:r>
      <w:r w:rsidR="006C5CBC" w:rsidRPr="00D95EC9">
        <w:rPr>
          <w:b/>
          <w:bCs/>
          <w:sz w:val="28"/>
          <w:szCs w:val="28"/>
        </w:rPr>
        <w:t>зоны Ⅳ</w:t>
      </w:r>
      <w:r w:rsidRPr="00D95EC9">
        <w:rPr>
          <w:b/>
          <w:bCs/>
          <w:sz w:val="28"/>
          <w:szCs w:val="28"/>
        </w:rPr>
        <w:t xml:space="preserve"> - Ⅴ класс опасности объекта</w:t>
      </w:r>
      <w:r w:rsidR="006C5CBC" w:rsidRPr="00D95EC9">
        <w:rPr>
          <w:b/>
          <w:bCs/>
          <w:sz w:val="28"/>
          <w:szCs w:val="28"/>
        </w:rPr>
        <w:t>, коммунально-складского объекта</w:t>
      </w:r>
      <w:r w:rsidRPr="00D95EC9">
        <w:rPr>
          <w:b/>
          <w:bCs/>
          <w:sz w:val="28"/>
          <w:szCs w:val="28"/>
        </w:rPr>
        <w:t xml:space="preserve"> (П1)</w:t>
      </w:r>
    </w:p>
    <w:p w14:paraId="38A48597" w14:textId="77777777" w:rsidR="002F31D8" w:rsidRPr="00D95EC9" w:rsidRDefault="002F31D8" w:rsidP="00E55745">
      <w:pPr>
        <w:widowControl w:val="0"/>
        <w:autoSpaceDE w:val="0"/>
        <w:autoSpaceDN w:val="0"/>
        <w:adjustRightInd w:val="0"/>
        <w:ind w:firstLine="709"/>
        <w:contextualSpacing/>
        <w:jc w:val="center"/>
        <w:outlineLvl w:val="2"/>
        <w:rPr>
          <w:b/>
          <w:sz w:val="28"/>
          <w:szCs w:val="28"/>
        </w:rPr>
      </w:pPr>
    </w:p>
    <w:p w14:paraId="1AA5C8A0" w14:textId="470A1702" w:rsidR="002F31D8" w:rsidRPr="00D95EC9" w:rsidRDefault="002F31D8" w:rsidP="00E55745">
      <w:pPr>
        <w:widowControl w:val="0"/>
        <w:autoSpaceDE w:val="0"/>
        <w:autoSpaceDN w:val="0"/>
        <w:adjustRightInd w:val="0"/>
        <w:ind w:firstLine="709"/>
        <w:contextualSpacing/>
        <w:jc w:val="both"/>
        <w:outlineLvl w:val="2"/>
        <w:rPr>
          <w:bCs/>
          <w:sz w:val="28"/>
          <w:szCs w:val="28"/>
        </w:rPr>
      </w:pPr>
      <w:r w:rsidRPr="00D95EC9">
        <w:rPr>
          <w:sz w:val="28"/>
          <w:szCs w:val="28"/>
        </w:rPr>
        <w:t xml:space="preserve">Код обозначения </w:t>
      </w:r>
      <w:r w:rsidR="006C5CBC" w:rsidRPr="00D95EC9">
        <w:rPr>
          <w:sz w:val="28"/>
          <w:szCs w:val="28"/>
        </w:rPr>
        <w:t>производственной зоны Ⅳ - Ⅴ класс опасности объекта, коммунально-складского объекта</w:t>
      </w:r>
      <w:r w:rsidRPr="00D95EC9">
        <w:rPr>
          <w:sz w:val="28"/>
          <w:szCs w:val="28"/>
        </w:rPr>
        <w:t xml:space="preserve"> на карте градостроительного зонирования – П1.</w:t>
      </w:r>
    </w:p>
    <w:p w14:paraId="452B86CF" w14:textId="523BAF85" w:rsidR="00E9407B" w:rsidRDefault="002F31D8" w:rsidP="001E267F">
      <w:pPr>
        <w:widowControl w:val="0"/>
        <w:autoSpaceDE w:val="0"/>
        <w:autoSpaceDN w:val="0"/>
        <w:adjustRightInd w:val="0"/>
        <w:ind w:firstLine="709"/>
        <w:contextualSpacing/>
        <w:jc w:val="both"/>
        <w:outlineLvl w:val="2"/>
        <w:rPr>
          <w:sz w:val="28"/>
          <w:szCs w:val="28"/>
        </w:rPr>
      </w:pPr>
      <w:r w:rsidRPr="00D95EC9">
        <w:rPr>
          <w:sz w:val="28"/>
          <w:szCs w:val="28"/>
        </w:rPr>
        <w:t xml:space="preserve">Виды разрешенного использования земельных участков и объектов капитального строительства для </w:t>
      </w:r>
      <w:r w:rsidR="006C5CBC" w:rsidRPr="00D95EC9">
        <w:rPr>
          <w:sz w:val="28"/>
          <w:szCs w:val="28"/>
        </w:rPr>
        <w:t xml:space="preserve">производственной зоны Ⅳ - Ⅴ класс опасности объекта, коммунально-складского объекта </w:t>
      </w:r>
      <w:r w:rsidRPr="00D95EC9">
        <w:rPr>
          <w:sz w:val="28"/>
          <w:szCs w:val="28"/>
        </w:rPr>
        <w:t>представлены в таблице 1</w:t>
      </w:r>
      <w:r w:rsidR="00393BFF" w:rsidRPr="00D95EC9">
        <w:rPr>
          <w:sz w:val="28"/>
          <w:szCs w:val="28"/>
        </w:rPr>
        <w:t>8</w:t>
      </w:r>
      <w:r w:rsidRPr="00D95EC9">
        <w:rPr>
          <w:sz w:val="28"/>
          <w:szCs w:val="28"/>
        </w:rPr>
        <w:t>.</w:t>
      </w:r>
    </w:p>
    <w:p w14:paraId="6A465261" w14:textId="77777777" w:rsidR="00E9407B" w:rsidRDefault="00E9407B" w:rsidP="00693278">
      <w:pPr>
        <w:jc w:val="right"/>
        <w:rPr>
          <w:sz w:val="28"/>
          <w:szCs w:val="28"/>
        </w:rPr>
      </w:pPr>
    </w:p>
    <w:p w14:paraId="73EAF01D" w14:textId="31DF9AE7" w:rsidR="002F31D8" w:rsidRPr="00D95EC9" w:rsidRDefault="002F31D8" w:rsidP="00693278">
      <w:pPr>
        <w:jc w:val="right"/>
        <w:rPr>
          <w:sz w:val="28"/>
          <w:szCs w:val="28"/>
        </w:rPr>
      </w:pPr>
      <w:r w:rsidRPr="00D95EC9">
        <w:rPr>
          <w:sz w:val="28"/>
          <w:szCs w:val="28"/>
        </w:rPr>
        <w:t>Таблица 1</w:t>
      </w:r>
      <w:r w:rsidR="00393BFF" w:rsidRPr="00D95EC9">
        <w:rPr>
          <w:sz w:val="28"/>
          <w:szCs w:val="28"/>
        </w:rPr>
        <w:t>8</w:t>
      </w:r>
    </w:p>
    <w:p w14:paraId="170A6DC4" w14:textId="77777777" w:rsidR="002F31D8" w:rsidRPr="00D95EC9" w:rsidRDefault="002F31D8" w:rsidP="00693278">
      <w:pPr>
        <w:jc w:val="right"/>
        <w:rPr>
          <w:sz w:val="28"/>
          <w:szCs w:val="28"/>
        </w:rPr>
      </w:pPr>
    </w:p>
    <w:p w14:paraId="78018C28" w14:textId="77777777" w:rsidR="0026006C" w:rsidRPr="00D95EC9" w:rsidRDefault="002F31D8" w:rsidP="00693278">
      <w:pPr>
        <w:jc w:val="center"/>
        <w:rPr>
          <w:b/>
          <w:sz w:val="28"/>
          <w:szCs w:val="28"/>
        </w:rPr>
      </w:pPr>
      <w:r w:rsidRPr="00D95EC9">
        <w:rPr>
          <w:b/>
          <w:sz w:val="28"/>
          <w:szCs w:val="28"/>
        </w:rPr>
        <w:t xml:space="preserve">Виды разрешенного использования земельных участков </w:t>
      </w:r>
    </w:p>
    <w:p w14:paraId="0621BAF8" w14:textId="6107818B" w:rsidR="002F31D8" w:rsidRPr="00D95EC9" w:rsidRDefault="002F31D8" w:rsidP="00693278">
      <w:pPr>
        <w:jc w:val="center"/>
        <w:rPr>
          <w:b/>
          <w:sz w:val="28"/>
          <w:szCs w:val="28"/>
        </w:rPr>
      </w:pPr>
      <w:r w:rsidRPr="00D95EC9">
        <w:rPr>
          <w:b/>
          <w:sz w:val="28"/>
          <w:szCs w:val="28"/>
        </w:rPr>
        <w:t xml:space="preserve">и объектов капитального строительства для </w:t>
      </w:r>
      <w:bookmarkStart w:id="77" w:name="_Hlk115862547"/>
      <w:r w:rsidR="006C5CBC" w:rsidRPr="00D95EC9">
        <w:rPr>
          <w:b/>
          <w:sz w:val="28"/>
          <w:szCs w:val="28"/>
        </w:rPr>
        <w:t>производственной зоны Ⅳ - Ⅴ класс опасности объекта, коммунально-складского объекта</w:t>
      </w:r>
    </w:p>
    <w:p w14:paraId="71C4101D" w14:textId="77777777" w:rsidR="002549D7" w:rsidRPr="00D95EC9" w:rsidRDefault="002549D7" w:rsidP="00693278">
      <w:pPr>
        <w:jc w:val="center"/>
        <w:rPr>
          <w:b/>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79136A" w14:paraId="76F28093" w14:textId="77777777">
        <w:trPr>
          <w:trHeight w:val="272"/>
        </w:trPr>
        <w:tc>
          <w:tcPr>
            <w:tcW w:w="9075" w:type="dxa"/>
            <w:gridSpan w:val="4"/>
            <w:tcBorders>
              <w:top w:val="single" w:sz="4" w:space="0" w:color="auto"/>
              <w:left w:val="single" w:sz="4" w:space="0" w:color="auto"/>
              <w:bottom w:val="single" w:sz="4" w:space="0" w:color="auto"/>
              <w:right w:val="single" w:sz="4" w:space="0" w:color="auto"/>
            </w:tcBorders>
            <w:vAlign w:val="center"/>
            <w:hideMark/>
          </w:tcPr>
          <w:bookmarkEnd w:id="77"/>
          <w:p w14:paraId="3DE435D8" w14:textId="679BD9A1" w:rsidR="0079136A" w:rsidRDefault="0079136A" w:rsidP="0079136A">
            <w:pPr>
              <w:jc w:val="center"/>
              <w:rPr>
                <w:b/>
                <w:sz w:val="20"/>
                <w:szCs w:val="20"/>
                <w:lang w:eastAsia="en-US"/>
              </w:rPr>
            </w:pPr>
            <w:r>
              <w:rPr>
                <w:b/>
                <w:sz w:val="20"/>
                <w:szCs w:val="20"/>
                <w:lang w:eastAsia="en-US"/>
              </w:rPr>
              <w:t xml:space="preserve">П1 – зоны занятые объектами производственного и коммунально-складского назначения </w:t>
            </w:r>
            <w:r w:rsidRPr="0079136A">
              <w:rPr>
                <w:b/>
                <w:sz w:val="20"/>
                <w:szCs w:val="20"/>
                <w:lang w:eastAsia="en-US"/>
              </w:rPr>
              <w:t xml:space="preserve">Ⅳ - Ⅴ </w:t>
            </w:r>
            <w:r>
              <w:rPr>
                <w:b/>
                <w:sz w:val="20"/>
                <w:szCs w:val="20"/>
                <w:lang w:eastAsia="en-US"/>
              </w:rPr>
              <w:t>класс опасности объекта</w:t>
            </w:r>
          </w:p>
        </w:tc>
      </w:tr>
      <w:tr w:rsidR="0079136A" w14:paraId="771A4A55" w14:textId="77777777">
        <w:tc>
          <w:tcPr>
            <w:tcW w:w="567" w:type="dxa"/>
            <w:tcBorders>
              <w:top w:val="single" w:sz="4" w:space="0" w:color="auto"/>
              <w:left w:val="single" w:sz="4" w:space="0" w:color="auto"/>
              <w:bottom w:val="single" w:sz="4" w:space="0" w:color="auto"/>
              <w:right w:val="single" w:sz="4" w:space="0" w:color="auto"/>
            </w:tcBorders>
            <w:vAlign w:val="center"/>
            <w:hideMark/>
          </w:tcPr>
          <w:p w14:paraId="503B70D3" w14:textId="77777777" w:rsidR="0079136A" w:rsidRDefault="0079136A" w:rsidP="0079136A">
            <w:pPr>
              <w:jc w:val="center"/>
              <w:rPr>
                <w:b/>
                <w:sz w:val="20"/>
                <w:szCs w:val="20"/>
                <w:lang w:eastAsia="en-US"/>
              </w:rPr>
            </w:pPr>
            <w:r>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3643E60" w14:textId="77777777" w:rsidR="0079136A" w:rsidRDefault="0079136A" w:rsidP="0079136A">
            <w:pPr>
              <w:jc w:val="center"/>
              <w:rPr>
                <w:b/>
                <w:sz w:val="20"/>
                <w:szCs w:val="20"/>
                <w:lang w:eastAsia="en-US"/>
              </w:rPr>
            </w:pPr>
            <w:r>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B995B0" w14:textId="77777777" w:rsidR="0079136A" w:rsidRDefault="0079136A" w:rsidP="0079136A">
            <w:pPr>
              <w:jc w:val="center"/>
              <w:rPr>
                <w:b/>
                <w:sz w:val="20"/>
                <w:szCs w:val="20"/>
                <w:lang w:eastAsia="en-US"/>
              </w:rPr>
            </w:pPr>
            <w:r>
              <w:rPr>
                <w:rFonts w:eastAsia="Calibri"/>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5B025E0" w14:textId="77777777" w:rsidR="0079136A" w:rsidRDefault="0079136A" w:rsidP="0079136A">
            <w:pPr>
              <w:jc w:val="center"/>
              <w:rPr>
                <w:rFonts w:eastAsia="Calibri"/>
                <w:b/>
                <w:sz w:val="20"/>
                <w:szCs w:val="20"/>
                <w:lang w:eastAsia="en-US"/>
              </w:rPr>
            </w:pPr>
            <w:r>
              <w:rPr>
                <w:rFonts w:eastAsia="Calibri"/>
                <w:b/>
                <w:sz w:val="20"/>
                <w:szCs w:val="20"/>
                <w:lang w:eastAsia="en-US"/>
              </w:rPr>
              <w:t xml:space="preserve">Описание вида разрешенного </w:t>
            </w:r>
          </w:p>
          <w:p w14:paraId="01A9F146" w14:textId="77777777" w:rsidR="0079136A" w:rsidRDefault="0079136A" w:rsidP="0079136A">
            <w:pPr>
              <w:jc w:val="center"/>
              <w:rPr>
                <w:rFonts w:eastAsia="Calibri"/>
                <w:b/>
                <w:sz w:val="20"/>
                <w:szCs w:val="20"/>
                <w:lang w:eastAsia="en-US"/>
              </w:rPr>
            </w:pPr>
            <w:r>
              <w:rPr>
                <w:rFonts w:eastAsia="Calibri"/>
                <w:b/>
                <w:sz w:val="20"/>
                <w:szCs w:val="20"/>
                <w:lang w:eastAsia="en-US"/>
              </w:rPr>
              <w:t xml:space="preserve">использования земельного участка и </w:t>
            </w:r>
          </w:p>
          <w:p w14:paraId="6F99B74F" w14:textId="77777777" w:rsidR="0079136A" w:rsidRDefault="0079136A" w:rsidP="0079136A">
            <w:pPr>
              <w:jc w:val="center"/>
              <w:rPr>
                <w:b/>
                <w:sz w:val="20"/>
                <w:szCs w:val="20"/>
                <w:lang w:eastAsia="en-US"/>
              </w:rPr>
            </w:pPr>
            <w:r>
              <w:rPr>
                <w:rFonts w:eastAsia="Calibri"/>
                <w:b/>
                <w:sz w:val="20"/>
                <w:szCs w:val="20"/>
                <w:lang w:eastAsia="en-US"/>
              </w:rPr>
              <w:t xml:space="preserve">объекта капитального строительства </w:t>
            </w:r>
          </w:p>
        </w:tc>
      </w:tr>
      <w:tr w:rsidR="0079136A" w14:paraId="3696E557" w14:textId="77777777">
        <w:tc>
          <w:tcPr>
            <w:tcW w:w="567" w:type="dxa"/>
            <w:tcBorders>
              <w:top w:val="single" w:sz="4" w:space="0" w:color="auto"/>
              <w:left w:val="single" w:sz="4" w:space="0" w:color="auto"/>
              <w:bottom w:val="single" w:sz="4" w:space="0" w:color="auto"/>
              <w:right w:val="single" w:sz="4" w:space="0" w:color="auto"/>
            </w:tcBorders>
            <w:vAlign w:val="center"/>
            <w:hideMark/>
          </w:tcPr>
          <w:p w14:paraId="46A29531" w14:textId="77777777" w:rsidR="0079136A" w:rsidRDefault="0079136A" w:rsidP="0079136A">
            <w:pPr>
              <w:jc w:val="center"/>
              <w:rPr>
                <w:sz w:val="20"/>
                <w:szCs w:val="20"/>
                <w:lang w:eastAsia="en-US"/>
              </w:rPr>
            </w:pPr>
            <w:r>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66424B72" w14:textId="77777777" w:rsidR="0079136A" w:rsidRDefault="0079136A" w:rsidP="0079136A">
            <w:pPr>
              <w:jc w:val="center"/>
              <w:rPr>
                <w:sz w:val="20"/>
                <w:szCs w:val="20"/>
                <w:lang w:eastAsia="en-US"/>
              </w:rPr>
            </w:pPr>
            <w:r>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553BAB" w14:textId="77777777" w:rsidR="0079136A" w:rsidRDefault="0079136A" w:rsidP="0079136A">
            <w:pPr>
              <w:jc w:val="center"/>
              <w:rPr>
                <w:sz w:val="20"/>
                <w:szCs w:val="20"/>
                <w:lang w:eastAsia="en-US"/>
              </w:rPr>
            </w:pPr>
            <w:r>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8DECE23" w14:textId="77777777" w:rsidR="0079136A" w:rsidRDefault="0079136A" w:rsidP="0079136A">
            <w:pPr>
              <w:jc w:val="center"/>
              <w:rPr>
                <w:sz w:val="20"/>
                <w:szCs w:val="20"/>
                <w:lang w:eastAsia="en-US"/>
              </w:rPr>
            </w:pPr>
            <w:r>
              <w:rPr>
                <w:sz w:val="20"/>
                <w:szCs w:val="20"/>
                <w:lang w:eastAsia="en-US"/>
              </w:rPr>
              <w:t>4</w:t>
            </w:r>
          </w:p>
        </w:tc>
      </w:tr>
      <w:tr w:rsidR="0079136A" w14:paraId="6691CFD0" w14:textId="7777777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5E8FF2A" w14:textId="77777777" w:rsidR="0079136A" w:rsidRDefault="0079136A" w:rsidP="0079136A">
            <w:pPr>
              <w:jc w:val="center"/>
              <w:rPr>
                <w:b/>
                <w:sz w:val="20"/>
                <w:szCs w:val="20"/>
                <w:lang w:eastAsia="en-US"/>
              </w:rPr>
            </w:pPr>
            <w:r>
              <w:rPr>
                <w:b/>
                <w:sz w:val="20"/>
                <w:szCs w:val="20"/>
                <w:lang w:eastAsia="en-US"/>
              </w:rPr>
              <w:t>Основные виды разрешенного использования</w:t>
            </w:r>
          </w:p>
        </w:tc>
      </w:tr>
      <w:tr w:rsidR="0079136A" w14:paraId="5FD9F3CF" w14:textId="77777777">
        <w:tc>
          <w:tcPr>
            <w:tcW w:w="567" w:type="dxa"/>
            <w:tcBorders>
              <w:top w:val="single" w:sz="4" w:space="0" w:color="auto"/>
              <w:left w:val="single" w:sz="4" w:space="0" w:color="auto"/>
              <w:bottom w:val="single" w:sz="4" w:space="0" w:color="auto"/>
              <w:right w:val="single" w:sz="4" w:space="0" w:color="auto"/>
            </w:tcBorders>
            <w:vAlign w:val="center"/>
          </w:tcPr>
          <w:p w14:paraId="02DE4B7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500B83E" w14:textId="77777777" w:rsidR="0079136A" w:rsidRDefault="0079136A" w:rsidP="0079136A">
            <w:pPr>
              <w:jc w:val="center"/>
              <w:rPr>
                <w:sz w:val="20"/>
                <w:szCs w:val="20"/>
                <w:lang w:eastAsia="en-US"/>
              </w:rPr>
            </w:pPr>
            <w:r>
              <w:rPr>
                <w:sz w:val="20"/>
                <w:szCs w:val="20"/>
                <w:lang w:eastAsia="en-US"/>
              </w:rPr>
              <w:t>Размещение гаражей для собственных нужд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A8F0FA" w14:textId="77777777" w:rsidR="0079136A" w:rsidRDefault="0079136A" w:rsidP="0079136A">
            <w:pPr>
              <w:jc w:val="center"/>
              <w:rPr>
                <w:sz w:val="20"/>
                <w:szCs w:val="20"/>
                <w:lang w:eastAsia="en-US"/>
              </w:rPr>
            </w:pPr>
            <w:r>
              <w:rPr>
                <w:sz w:val="20"/>
                <w:szCs w:val="20"/>
                <w:lang w:eastAsia="en-US"/>
              </w:rPr>
              <w:t>2.7.2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731781F" w14:textId="77777777" w:rsidR="0079136A" w:rsidRDefault="0079136A" w:rsidP="0079136A">
            <w:pPr>
              <w:jc w:val="both"/>
              <w:rPr>
                <w:sz w:val="20"/>
                <w:szCs w:val="20"/>
                <w:lang w:eastAsia="en-US"/>
              </w:rPr>
            </w:pPr>
            <w:r>
              <w:rPr>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9136A" w14:paraId="5CC43703" w14:textId="77777777">
        <w:tc>
          <w:tcPr>
            <w:tcW w:w="567" w:type="dxa"/>
            <w:tcBorders>
              <w:top w:val="single" w:sz="4" w:space="0" w:color="auto"/>
              <w:left w:val="single" w:sz="4" w:space="0" w:color="auto"/>
              <w:bottom w:val="single" w:sz="4" w:space="0" w:color="auto"/>
              <w:right w:val="single" w:sz="4" w:space="0" w:color="auto"/>
            </w:tcBorders>
            <w:vAlign w:val="center"/>
          </w:tcPr>
          <w:p w14:paraId="476B2F0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5F80FC8" w14:textId="77777777" w:rsidR="0079136A" w:rsidRDefault="0079136A" w:rsidP="0079136A">
            <w:pPr>
              <w:jc w:val="center"/>
              <w:rPr>
                <w:sz w:val="20"/>
                <w:szCs w:val="20"/>
                <w:lang w:eastAsia="en-US"/>
              </w:rPr>
            </w:pPr>
            <w:r>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826F9B" w14:textId="77777777" w:rsidR="0079136A" w:rsidRDefault="0079136A" w:rsidP="0079136A">
            <w:pPr>
              <w:jc w:val="center"/>
              <w:rPr>
                <w:sz w:val="20"/>
                <w:szCs w:val="20"/>
                <w:lang w:eastAsia="en-US"/>
              </w:rPr>
            </w:pPr>
            <w:r>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F006234" w14:textId="77777777" w:rsidR="0079136A" w:rsidRDefault="0079136A" w:rsidP="0079136A">
            <w:pPr>
              <w:jc w:val="both"/>
              <w:rPr>
                <w:sz w:val="20"/>
                <w:szCs w:val="20"/>
                <w:lang w:eastAsia="en-US"/>
              </w:rPr>
            </w:pPr>
            <w:r>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136A" w14:paraId="4A5B6901" w14:textId="77777777">
        <w:tc>
          <w:tcPr>
            <w:tcW w:w="567" w:type="dxa"/>
            <w:tcBorders>
              <w:top w:val="single" w:sz="4" w:space="0" w:color="auto"/>
              <w:left w:val="single" w:sz="4" w:space="0" w:color="auto"/>
              <w:bottom w:val="single" w:sz="4" w:space="0" w:color="auto"/>
              <w:right w:val="single" w:sz="4" w:space="0" w:color="auto"/>
            </w:tcBorders>
            <w:vAlign w:val="center"/>
          </w:tcPr>
          <w:p w14:paraId="6E7F4AEC"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46A41F6" w14:textId="77777777" w:rsidR="0079136A" w:rsidRDefault="0079136A" w:rsidP="0079136A">
            <w:pPr>
              <w:jc w:val="center"/>
              <w:rPr>
                <w:sz w:val="20"/>
                <w:szCs w:val="20"/>
                <w:lang w:eastAsia="en-US"/>
              </w:rPr>
            </w:pPr>
            <w:r>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714885" w14:textId="77777777" w:rsidR="0079136A" w:rsidRDefault="0079136A" w:rsidP="0079136A">
            <w:pPr>
              <w:jc w:val="center"/>
              <w:rPr>
                <w:sz w:val="20"/>
                <w:szCs w:val="20"/>
                <w:lang w:eastAsia="en-US"/>
              </w:rPr>
            </w:pPr>
            <w:r>
              <w:rPr>
                <w:sz w:val="20"/>
                <w:szCs w:val="20"/>
                <w:lang w:eastAsia="en-US"/>
              </w:rPr>
              <w:t>3.1.2</w:t>
            </w:r>
          </w:p>
        </w:tc>
        <w:tc>
          <w:tcPr>
            <w:tcW w:w="5672" w:type="dxa"/>
            <w:tcBorders>
              <w:top w:val="single" w:sz="4" w:space="0" w:color="auto"/>
              <w:left w:val="single" w:sz="4" w:space="0" w:color="auto"/>
              <w:bottom w:val="single" w:sz="4" w:space="0" w:color="auto"/>
              <w:right w:val="single" w:sz="4" w:space="0" w:color="auto"/>
            </w:tcBorders>
            <w:vAlign w:val="center"/>
          </w:tcPr>
          <w:p w14:paraId="369D448B" w14:textId="77777777" w:rsidR="0079136A" w:rsidRDefault="0079136A" w:rsidP="0079136A">
            <w:pPr>
              <w:rPr>
                <w:sz w:val="20"/>
                <w:szCs w:val="20"/>
                <w:lang w:eastAsia="en-US"/>
              </w:rPr>
            </w:pPr>
            <w:r>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79136A" w14:paraId="282E694C" w14:textId="77777777">
        <w:tc>
          <w:tcPr>
            <w:tcW w:w="567" w:type="dxa"/>
            <w:tcBorders>
              <w:top w:val="single" w:sz="4" w:space="0" w:color="auto"/>
              <w:left w:val="single" w:sz="4" w:space="0" w:color="auto"/>
              <w:bottom w:val="single" w:sz="4" w:space="0" w:color="auto"/>
              <w:right w:val="single" w:sz="4" w:space="0" w:color="auto"/>
            </w:tcBorders>
            <w:vAlign w:val="center"/>
          </w:tcPr>
          <w:p w14:paraId="2FD8236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1D310AB" w14:textId="77777777" w:rsidR="0079136A" w:rsidRDefault="0079136A" w:rsidP="0079136A">
            <w:pPr>
              <w:jc w:val="center"/>
              <w:rPr>
                <w:sz w:val="20"/>
                <w:szCs w:val="20"/>
                <w:lang w:eastAsia="en-US"/>
              </w:rPr>
            </w:pPr>
            <w:r>
              <w:rPr>
                <w:sz w:val="20"/>
                <w:szCs w:val="20"/>
                <w:lang w:eastAsia="en-US"/>
              </w:rPr>
              <w:t xml:space="preserve">Бытовое обслуживание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333953" w14:textId="77777777" w:rsidR="0079136A" w:rsidRDefault="0079136A" w:rsidP="0079136A">
            <w:pPr>
              <w:jc w:val="center"/>
              <w:rPr>
                <w:sz w:val="20"/>
                <w:szCs w:val="20"/>
                <w:lang w:eastAsia="en-US"/>
              </w:rPr>
            </w:pPr>
            <w:r>
              <w:rPr>
                <w:sz w:val="20"/>
                <w:szCs w:val="20"/>
                <w:lang w:eastAsia="en-US"/>
              </w:rPr>
              <w:t>3.3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D2B10BF"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9136A" w14:paraId="1F010B07" w14:textId="77777777">
        <w:tc>
          <w:tcPr>
            <w:tcW w:w="567" w:type="dxa"/>
            <w:tcBorders>
              <w:top w:val="single" w:sz="4" w:space="0" w:color="auto"/>
              <w:left w:val="single" w:sz="4" w:space="0" w:color="auto"/>
              <w:bottom w:val="single" w:sz="4" w:space="0" w:color="auto"/>
              <w:right w:val="single" w:sz="4" w:space="0" w:color="auto"/>
            </w:tcBorders>
            <w:vAlign w:val="center"/>
          </w:tcPr>
          <w:p w14:paraId="178A507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03DC67D" w14:textId="77777777" w:rsidR="0079136A" w:rsidRDefault="0079136A" w:rsidP="0079136A">
            <w:pPr>
              <w:jc w:val="center"/>
              <w:rPr>
                <w:sz w:val="20"/>
                <w:szCs w:val="20"/>
                <w:lang w:eastAsia="en-US"/>
              </w:rPr>
            </w:pPr>
            <w:r>
              <w:rPr>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F47A68" w14:textId="77777777" w:rsidR="0079136A" w:rsidRDefault="0079136A" w:rsidP="0079136A">
            <w:pPr>
              <w:jc w:val="center"/>
              <w:rPr>
                <w:sz w:val="20"/>
                <w:szCs w:val="20"/>
                <w:lang w:eastAsia="en-US"/>
              </w:rPr>
            </w:pPr>
            <w:r>
              <w:rPr>
                <w:sz w:val="20"/>
                <w:szCs w:val="20"/>
                <w:lang w:eastAsia="en-US"/>
              </w:rPr>
              <w:t>3.9.1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A08CF2E"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79136A" w14:paraId="6545FCBA" w14:textId="77777777">
        <w:tc>
          <w:tcPr>
            <w:tcW w:w="567" w:type="dxa"/>
            <w:tcBorders>
              <w:top w:val="single" w:sz="4" w:space="0" w:color="auto"/>
              <w:left w:val="single" w:sz="4" w:space="0" w:color="auto"/>
              <w:bottom w:val="single" w:sz="4" w:space="0" w:color="auto"/>
              <w:right w:val="single" w:sz="4" w:space="0" w:color="auto"/>
            </w:tcBorders>
            <w:vAlign w:val="center"/>
          </w:tcPr>
          <w:p w14:paraId="0610D3ED"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E9EF068" w14:textId="77777777" w:rsidR="0079136A" w:rsidRDefault="0079136A" w:rsidP="0079136A">
            <w:pPr>
              <w:jc w:val="center"/>
              <w:rPr>
                <w:sz w:val="20"/>
                <w:szCs w:val="20"/>
                <w:lang w:eastAsia="en-US"/>
              </w:rPr>
            </w:pPr>
            <w:r>
              <w:rPr>
                <w:sz w:val="20"/>
                <w:szCs w:val="20"/>
                <w:lang w:eastAsia="en-US"/>
              </w:rPr>
              <w:t xml:space="preserve">Проведение научных исследований </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A04B" w14:textId="77777777" w:rsidR="0079136A" w:rsidRDefault="0079136A" w:rsidP="0079136A">
            <w:pPr>
              <w:jc w:val="center"/>
              <w:rPr>
                <w:sz w:val="20"/>
                <w:szCs w:val="20"/>
                <w:lang w:eastAsia="en-US"/>
              </w:rPr>
            </w:pPr>
            <w:r>
              <w:rPr>
                <w:sz w:val="20"/>
                <w:szCs w:val="20"/>
                <w:lang w:eastAsia="en-US"/>
              </w:rPr>
              <w:t>3.9.2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F074745" w14:textId="77777777" w:rsidR="0079136A" w:rsidRDefault="0079136A" w:rsidP="0079136A">
            <w:pPr>
              <w:jc w:val="both"/>
              <w:rPr>
                <w:sz w:val="20"/>
                <w:szCs w:val="20"/>
                <w:lang w:eastAsia="en-US"/>
              </w:rPr>
            </w:pPr>
            <w:r>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79136A" w14:paraId="40396AC2" w14:textId="77777777">
        <w:tc>
          <w:tcPr>
            <w:tcW w:w="567" w:type="dxa"/>
            <w:tcBorders>
              <w:top w:val="single" w:sz="4" w:space="0" w:color="auto"/>
              <w:left w:val="single" w:sz="4" w:space="0" w:color="auto"/>
              <w:bottom w:val="single" w:sz="4" w:space="0" w:color="auto"/>
              <w:right w:val="single" w:sz="4" w:space="0" w:color="auto"/>
            </w:tcBorders>
            <w:vAlign w:val="center"/>
          </w:tcPr>
          <w:p w14:paraId="48FD638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BE02AD4" w14:textId="77777777" w:rsidR="0079136A" w:rsidRDefault="0079136A" w:rsidP="0079136A">
            <w:pPr>
              <w:jc w:val="center"/>
              <w:rPr>
                <w:sz w:val="20"/>
                <w:szCs w:val="20"/>
                <w:lang w:eastAsia="en-US"/>
              </w:rPr>
            </w:pPr>
            <w:r>
              <w:rPr>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21D7D95D" w14:textId="77777777" w:rsidR="0079136A" w:rsidRDefault="0079136A" w:rsidP="0079136A">
            <w:pPr>
              <w:jc w:val="center"/>
              <w:rPr>
                <w:sz w:val="20"/>
                <w:szCs w:val="20"/>
                <w:lang w:eastAsia="en-US"/>
              </w:rPr>
            </w:pPr>
            <w:r>
              <w:rPr>
                <w:sz w:val="20"/>
                <w:szCs w:val="20"/>
                <w:lang w:eastAsia="en-US"/>
              </w:rPr>
              <w:t>3.9.3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0BA9029" w14:textId="77777777" w:rsidR="0079136A" w:rsidRDefault="0079136A" w:rsidP="0079136A">
            <w:pPr>
              <w:jc w:val="both"/>
              <w:rPr>
                <w:sz w:val="20"/>
                <w:szCs w:val="20"/>
                <w:lang w:eastAsia="en-US"/>
              </w:rPr>
            </w:pPr>
            <w:r>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9136A" w14:paraId="740A7F6D" w14:textId="77777777">
        <w:tc>
          <w:tcPr>
            <w:tcW w:w="567" w:type="dxa"/>
            <w:tcBorders>
              <w:top w:val="single" w:sz="4" w:space="0" w:color="auto"/>
              <w:left w:val="single" w:sz="4" w:space="0" w:color="auto"/>
              <w:bottom w:val="single" w:sz="4" w:space="0" w:color="auto"/>
              <w:right w:val="single" w:sz="4" w:space="0" w:color="auto"/>
            </w:tcBorders>
            <w:vAlign w:val="center"/>
          </w:tcPr>
          <w:p w14:paraId="75C163AC"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719BD77" w14:textId="77777777" w:rsidR="0079136A" w:rsidRDefault="0079136A" w:rsidP="0079136A">
            <w:pPr>
              <w:jc w:val="center"/>
              <w:rPr>
                <w:sz w:val="20"/>
                <w:szCs w:val="20"/>
                <w:lang w:eastAsia="en-US"/>
              </w:rPr>
            </w:pPr>
            <w:r>
              <w:rPr>
                <w:sz w:val="20"/>
                <w:szCs w:val="20"/>
                <w:lang w:eastAsia="en-US"/>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863AFF" w14:textId="77777777" w:rsidR="0079136A" w:rsidRDefault="0079136A" w:rsidP="0079136A">
            <w:pPr>
              <w:jc w:val="center"/>
              <w:rPr>
                <w:sz w:val="20"/>
                <w:szCs w:val="20"/>
                <w:lang w:eastAsia="en-US"/>
              </w:rPr>
            </w:pPr>
            <w:r>
              <w:rPr>
                <w:sz w:val="20"/>
                <w:szCs w:val="20"/>
                <w:lang w:eastAsia="en-US"/>
              </w:rPr>
              <w:t>3.10.2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5922E64"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79136A" w14:paraId="26669E76" w14:textId="77777777">
        <w:tc>
          <w:tcPr>
            <w:tcW w:w="567" w:type="dxa"/>
            <w:tcBorders>
              <w:top w:val="single" w:sz="4" w:space="0" w:color="auto"/>
              <w:left w:val="single" w:sz="4" w:space="0" w:color="auto"/>
              <w:bottom w:val="single" w:sz="4" w:space="0" w:color="auto"/>
              <w:right w:val="single" w:sz="4" w:space="0" w:color="auto"/>
            </w:tcBorders>
            <w:vAlign w:val="center"/>
          </w:tcPr>
          <w:p w14:paraId="51C77547"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BEB0838" w14:textId="77777777" w:rsidR="0079136A" w:rsidRDefault="0079136A" w:rsidP="0079136A">
            <w:pPr>
              <w:jc w:val="center"/>
              <w:rPr>
                <w:sz w:val="20"/>
                <w:szCs w:val="20"/>
                <w:lang w:eastAsia="en-US"/>
              </w:rPr>
            </w:pPr>
            <w:r>
              <w:rPr>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A74DF9" w14:textId="77777777" w:rsidR="0079136A" w:rsidRDefault="0079136A" w:rsidP="0079136A">
            <w:pPr>
              <w:jc w:val="center"/>
              <w:rPr>
                <w:sz w:val="20"/>
                <w:szCs w:val="20"/>
                <w:lang w:eastAsia="en-US"/>
              </w:rPr>
            </w:pPr>
            <w:r>
              <w:rPr>
                <w:sz w:val="20"/>
                <w:szCs w:val="20"/>
                <w:lang w:eastAsia="en-US"/>
              </w:rPr>
              <w:t>4.1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7670639"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9136A" w14:paraId="5C9BFEBD" w14:textId="77777777">
        <w:tc>
          <w:tcPr>
            <w:tcW w:w="567" w:type="dxa"/>
            <w:tcBorders>
              <w:top w:val="single" w:sz="4" w:space="0" w:color="auto"/>
              <w:left w:val="single" w:sz="4" w:space="0" w:color="auto"/>
              <w:bottom w:val="single" w:sz="4" w:space="0" w:color="auto"/>
              <w:right w:val="single" w:sz="4" w:space="0" w:color="auto"/>
            </w:tcBorders>
            <w:vAlign w:val="center"/>
          </w:tcPr>
          <w:p w14:paraId="49D9E1F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6BEBD69" w14:textId="77777777" w:rsidR="0079136A" w:rsidRDefault="0079136A" w:rsidP="0079136A">
            <w:pPr>
              <w:jc w:val="center"/>
              <w:rPr>
                <w:sz w:val="20"/>
                <w:szCs w:val="20"/>
                <w:lang w:eastAsia="en-US"/>
              </w:rPr>
            </w:pPr>
            <w:r>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754894" w14:textId="77777777" w:rsidR="0079136A" w:rsidRDefault="0079136A" w:rsidP="0079136A">
            <w:pPr>
              <w:jc w:val="center"/>
              <w:rPr>
                <w:sz w:val="20"/>
                <w:szCs w:val="20"/>
                <w:lang w:eastAsia="en-US"/>
              </w:rPr>
            </w:pPr>
            <w:r>
              <w:rPr>
                <w:sz w:val="20"/>
                <w:szCs w:val="20"/>
                <w:lang w:eastAsia="en-US"/>
              </w:rPr>
              <w:t>4.4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46E0AAB"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79136A" w14:paraId="69DA51F9" w14:textId="77777777">
        <w:tc>
          <w:tcPr>
            <w:tcW w:w="567" w:type="dxa"/>
            <w:tcBorders>
              <w:top w:val="single" w:sz="4" w:space="0" w:color="auto"/>
              <w:left w:val="single" w:sz="4" w:space="0" w:color="auto"/>
              <w:bottom w:val="single" w:sz="4" w:space="0" w:color="auto"/>
              <w:right w:val="single" w:sz="4" w:space="0" w:color="auto"/>
            </w:tcBorders>
            <w:vAlign w:val="center"/>
          </w:tcPr>
          <w:p w14:paraId="67887079"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4FCDA9" w14:textId="77777777" w:rsidR="0079136A" w:rsidRDefault="0079136A" w:rsidP="0079136A">
            <w:pPr>
              <w:jc w:val="center"/>
              <w:rPr>
                <w:sz w:val="20"/>
                <w:szCs w:val="20"/>
                <w:lang w:eastAsia="en-US"/>
              </w:rPr>
            </w:pPr>
            <w:r>
              <w:rPr>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91C854" w14:textId="77777777" w:rsidR="0079136A" w:rsidRDefault="0079136A" w:rsidP="0079136A">
            <w:pPr>
              <w:jc w:val="center"/>
              <w:rPr>
                <w:sz w:val="20"/>
                <w:szCs w:val="20"/>
                <w:lang w:eastAsia="en-US"/>
              </w:rPr>
            </w:pPr>
            <w:r>
              <w:rPr>
                <w:sz w:val="20"/>
                <w:szCs w:val="20"/>
                <w:lang w:eastAsia="en-US"/>
              </w:rPr>
              <w:t>4.6</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BBF02C6"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9136A" w14:paraId="2303AF2C" w14:textId="77777777">
        <w:tc>
          <w:tcPr>
            <w:tcW w:w="567" w:type="dxa"/>
            <w:tcBorders>
              <w:top w:val="single" w:sz="4" w:space="0" w:color="auto"/>
              <w:left w:val="single" w:sz="4" w:space="0" w:color="auto"/>
              <w:bottom w:val="single" w:sz="4" w:space="0" w:color="auto"/>
              <w:right w:val="single" w:sz="4" w:space="0" w:color="auto"/>
            </w:tcBorders>
            <w:vAlign w:val="center"/>
          </w:tcPr>
          <w:p w14:paraId="7787BAF5"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D1C52B9" w14:textId="77777777" w:rsidR="0079136A" w:rsidRDefault="0079136A" w:rsidP="0079136A">
            <w:pPr>
              <w:jc w:val="center"/>
              <w:rPr>
                <w:sz w:val="20"/>
                <w:szCs w:val="20"/>
                <w:lang w:eastAsia="en-US"/>
              </w:rPr>
            </w:pPr>
            <w:r>
              <w:rPr>
                <w:sz w:val="20"/>
                <w:szCs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E57A7" w14:textId="77777777" w:rsidR="0079136A" w:rsidRDefault="0079136A" w:rsidP="0079136A">
            <w:pPr>
              <w:jc w:val="center"/>
              <w:rPr>
                <w:sz w:val="20"/>
                <w:szCs w:val="20"/>
                <w:lang w:eastAsia="en-US"/>
              </w:rPr>
            </w:pPr>
            <w:r>
              <w:rPr>
                <w:sz w:val="20"/>
                <w:szCs w:val="20"/>
                <w:lang w:eastAsia="en-US"/>
              </w:rPr>
              <w:t>4.9</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F957057" w14:textId="77777777" w:rsidR="0079136A" w:rsidRDefault="0079136A" w:rsidP="0079136A">
            <w:pPr>
              <w:jc w:val="both"/>
              <w:rPr>
                <w:sz w:val="20"/>
                <w:szCs w:val="20"/>
                <w:lang w:eastAsia="en-US"/>
              </w:rPr>
            </w:pPr>
            <w:r>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79136A" w14:paraId="3BDCB84C" w14:textId="77777777">
        <w:tc>
          <w:tcPr>
            <w:tcW w:w="567" w:type="dxa"/>
            <w:tcBorders>
              <w:top w:val="single" w:sz="4" w:space="0" w:color="auto"/>
              <w:left w:val="single" w:sz="4" w:space="0" w:color="auto"/>
              <w:bottom w:val="single" w:sz="4" w:space="0" w:color="auto"/>
              <w:right w:val="single" w:sz="4" w:space="0" w:color="auto"/>
            </w:tcBorders>
            <w:vAlign w:val="center"/>
          </w:tcPr>
          <w:p w14:paraId="5F63DE4F"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55466CD" w14:textId="77777777" w:rsidR="0079136A" w:rsidRDefault="0079136A" w:rsidP="0079136A">
            <w:pPr>
              <w:jc w:val="center"/>
              <w:rPr>
                <w:sz w:val="20"/>
                <w:szCs w:val="20"/>
                <w:lang w:eastAsia="en-US"/>
              </w:rPr>
            </w:pPr>
            <w:r>
              <w:rPr>
                <w:sz w:val="20"/>
                <w:szCs w:val="20"/>
                <w:lang w:eastAsia="en-US"/>
              </w:rPr>
              <w:t xml:space="preserve">Заправка транспортных средств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F881BD" w14:textId="77777777" w:rsidR="0079136A" w:rsidRDefault="0079136A" w:rsidP="0079136A">
            <w:pPr>
              <w:jc w:val="center"/>
              <w:rPr>
                <w:sz w:val="20"/>
                <w:szCs w:val="20"/>
                <w:lang w:eastAsia="en-US"/>
              </w:rPr>
            </w:pPr>
            <w:r>
              <w:rPr>
                <w:sz w:val="20"/>
                <w:szCs w:val="20"/>
                <w:lang w:eastAsia="en-US"/>
              </w:rPr>
              <w:t>4.9.1.1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5962381" w14:textId="77777777" w:rsidR="0079136A" w:rsidRDefault="0079136A" w:rsidP="0079136A">
            <w:pPr>
              <w:jc w:val="both"/>
              <w:rPr>
                <w:sz w:val="20"/>
                <w:szCs w:val="20"/>
                <w:lang w:eastAsia="en-US"/>
              </w:rPr>
            </w:pPr>
            <w:r>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9136A" w14:paraId="73D26B57" w14:textId="77777777">
        <w:tc>
          <w:tcPr>
            <w:tcW w:w="567" w:type="dxa"/>
            <w:tcBorders>
              <w:top w:val="single" w:sz="4" w:space="0" w:color="auto"/>
              <w:left w:val="single" w:sz="4" w:space="0" w:color="auto"/>
              <w:bottom w:val="single" w:sz="4" w:space="0" w:color="auto"/>
              <w:right w:val="single" w:sz="4" w:space="0" w:color="auto"/>
            </w:tcBorders>
            <w:vAlign w:val="center"/>
          </w:tcPr>
          <w:p w14:paraId="1D970A7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6782176" w14:textId="77777777" w:rsidR="0079136A" w:rsidRDefault="0079136A" w:rsidP="0079136A">
            <w:pPr>
              <w:jc w:val="center"/>
              <w:rPr>
                <w:sz w:val="20"/>
                <w:szCs w:val="20"/>
                <w:lang w:eastAsia="en-US"/>
              </w:rPr>
            </w:pPr>
            <w:r>
              <w:rPr>
                <w:sz w:val="20"/>
                <w:szCs w:val="20"/>
                <w:lang w:eastAsia="en-US"/>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A87D3E" w14:textId="77777777" w:rsidR="0079136A" w:rsidRDefault="0079136A" w:rsidP="0079136A">
            <w:pPr>
              <w:jc w:val="center"/>
              <w:rPr>
                <w:sz w:val="20"/>
                <w:szCs w:val="20"/>
                <w:lang w:eastAsia="en-US"/>
              </w:rPr>
            </w:pPr>
            <w:r>
              <w:rPr>
                <w:sz w:val="20"/>
                <w:szCs w:val="20"/>
                <w:lang w:eastAsia="en-US"/>
              </w:rPr>
              <w:t>4.9.1.2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FD9710B" w14:textId="77777777" w:rsidR="0079136A" w:rsidRDefault="0079136A" w:rsidP="0079136A">
            <w:pPr>
              <w:jc w:val="both"/>
              <w:rPr>
                <w:sz w:val="20"/>
                <w:szCs w:val="20"/>
                <w:lang w:eastAsia="en-US"/>
              </w:rPr>
            </w:pPr>
            <w:r>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9136A" w14:paraId="5EECBBF6" w14:textId="77777777">
        <w:tc>
          <w:tcPr>
            <w:tcW w:w="567" w:type="dxa"/>
            <w:tcBorders>
              <w:top w:val="single" w:sz="4" w:space="0" w:color="auto"/>
              <w:left w:val="single" w:sz="4" w:space="0" w:color="auto"/>
              <w:bottom w:val="single" w:sz="4" w:space="0" w:color="auto"/>
              <w:right w:val="single" w:sz="4" w:space="0" w:color="auto"/>
            </w:tcBorders>
            <w:vAlign w:val="center"/>
          </w:tcPr>
          <w:p w14:paraId="6A6CD938"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CD639D8" w14:textId="77777777" w:rsidR="0079136A" w:rsidRDefault="0079136A" w:rsidP="0079136A">
            <w:pPr>
              <w:jc w:val="center"/>
              <w:rPr>
                <w:sz w:val="20"/>
                <w:szCs w:val="20"/>
                <w:lang w:eastAsia="en-US"/>
              </w:rPr>
            </w:pPr>
            <w:r>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760103" w14:textId="77777777" w:rsidR="0079136A" w:rsidRDefault="0079136A" w:rsidP="0079136A">
            <w:pPr>
              <w:jc w:val="center"/>
              <w:rPr>
                <w:sz w:val="20"/>
                <w:szCs w:val="20"/>
                <w:lang w:eastAsia="en-US"/>
              </w:rPr>
            </w:pPr>
            <w:r>
              <w:rPr>
                <w:sz w:val="20"/>
                <w:szCs w:val="20"/>
                <w:lang w:eastAsia="en-US"/>
              </w:rPr>
              <w:t>4.9.1.3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711BF82" w14:textId="77777777" w:rsidR="0079136A" w:rsidRDefault="0079136A" w:rsidP="0079136A">
            <w:pPr>
              <w:jc w:val="both"/>
              <w:rPr>
                <w:sz w:val="20"/>
                <w:szCs w:val="20"/>
                <w:lang w:eastAsia="en-US"/>
              </w:rPr>
            </w:pPr>
            <w:r>
              <w:rPr>
                <w:sz w:val="20"/>
                <w:szCs w:val="20"/>
                <w:lang w:eastAsia="en-US"/>
              </w:rPr>
              <w:t>Размещение автомобильных моек, а также размещение магазинов сопутствующей торговли</w:t>
            </w:r>
          </w:p>
        </w:tc>
      </w:tr>
      <w:tr w:rsidR="0079136A" w14:paraId="37026FE1" w14:textId="77777777">
        <w:tc>
          <w:tcPr>
            <w:tcW w:w="567" w:type="dxa"/>
            <w:tcBorders>
              <w:top w:val="single" w:sz="4" w:space="0" w:color="auto"/>
              <w:left w:val="single" w:sz="4" w:space="0" w:color="auto"/>
              <w:bottom w:val="single" w:sz="4" w:space="0" w:color="auto"/>
              <w:right w:val="single" w:sz="4" w:space="0" w:color="auto"/>
            </w:tcBorders>
            <w:vAlign w:val="center"/>
          </w:tcPr>
          <w:p w14:paraId="3AF3AF2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192218A" w14:textId="77777777" w:rsidR="0079136A" w:rsidRDefault="0079136A" w:rsidP="0079136A">
            <w:pPr>
              <w:jc w:val="center"/>
              <w:rPr>
                <w:sz w:val="20"/>
                <w:szCs w:val="20"/>
                <w:lang w:eastAsia="en-US"/>
              </w:rPr>
            </w:pPr>
            <w:r>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1D667A" w14:textId="77777777" w:rsidR="0079136A" w:rsidRDefault="0079136A" w:rsidP="0079136A">
            <w:pPr>
              <w:jc w:val="center"/>
              <w:rPr>
                <w:sz w:val="20"/>
                <w:szCs w:val="20"/>
                <w:lang w:eastAsia="en-US"/>
              </w:rPr>
            </w:pPr>
            <w:r>
              <w:rPr>
                <w:sz w:val="20"/>
                <w:szCs w:val="20"/>
                <w:lang w:eastAsia="en-US"/>
              </w:rPr>
              <w:t>4.9.1.4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8F12AC3" w14:textId="77777777" w:rsidR="0079136A" w:rsidRDefault="0079136A" w:rsidP="0079136A">
            <w:pPr>
              <w:jc w:val="both"/>
              <w:rPr>
                <w:sz w:val="20"/>
                <w:szCs w:val="20"/>
                <w:lang w:eastAsia="en-US"/>
              </w:rPr>
            </w:pPr>
            <w:r>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9136A" w14:paraId="65F90120" w14:textId="77777777">
        <w:tc>
          <w:tcPr>
            <w:tcW w:w="567" w:type="dxa"/>
            <w:tcBorders>
              <w:top w:val="single" w:sz="4" w:space="0" w:color="auto"/>
              <w:left w:val="single" w:sz="4" w:space="0" w:color="auto"/>
              <w:bottom w:val="single" w:sz="4" w:space="0" w:color="auto"/>
              <w:right w:val="single" w:sz="4" w:space="0" w:color="auto"/>
            </w:tcBorders>
            <w:vAlign w:val="center"/>
          </w:tcPr>
          <w:p w14:paraId="738AD9EF"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0D7A5CE" w14:textId="77777777" w:rsidR="0079136A" w:rsidRDefault="0079136A" w:rsidP="0079136A">
            <w:pPr>
              <w:jc w:val="center"/>
              <w:rPr>
                <w:sz w:val="20"/>
                <w:szCs w:val="20"/>
                <w:lang w:eastAsia="en-US"/>
              </w:rPr>
            </w:pPr>
            <w:r>
              <w:rPr>
                <w:sz w:val="20"/>
                <w:szCs w:val="20"/>
                <w:lang w:eastAsia="en-US"/>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008C9A" w14:textId="77777777" w:rsidR="0079136A" w:rsidRDefault="0079136A" w:rsidP="0079136A">
            <w:pPr>
              <w:jc w:val="center"/>
              <w:rPr>
                <w:sz w:val="20"/>
                <w:szCs w:val="20"/>
                <w:lang w:eastAsia="en-US"/>
              </w:rPr>
            </w:pPr>
            <w:r>
              <w:rPr>
                <w:sz w:val="20"/>
                <w:szCs w:val="20"/>
                <w:lang w:eastAsia="en-US"/>
              </w:rPr>
              <w:t>4.9.2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C1ED5B3" w14:textId="77777777" w:rsidR="0079136A" w:rsidRDefault="0079136A" w:rsidP="0079136A">
            <w:pPr>
              <w:jc w:val="both"/>
              <w:rPr>
                <w:sz w:val="20"/>
                <w:szCs w:val="20"/>
                <w:lang w:eastAsia="en-US"/>
              </w:rPr>
            </w:pPr>
            <w:r>
              <w:rPr>
                <w:sz w:val="20"/>
                <w:szCs w:val="20"/>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79136A" w14:paraId="6218656E" w14:textId="77777777">
        <w:tc>
          <w:tcPr>
            <w:tcW w:w="567" w:type="dxa"/>
            <w:tcBorders>
              <w:top w:val="single" w:sz="4" w:space="0" w:color="auto"/>
              <w:left w:val="single" w:sz="4" w:space="0" w:color="auto"/>
              <w:bottom w:val="single" w:sz="4" w:space="0" w:color="auto"/>
              <w:right w:val="single" w:sz="4" w:space="0" w:color="auto"/>
            </w:tcBorders>
            <w:vAlign w:val="center"/>
          </w:tcPr>
          <w:p w14:paraId="1CAD254F"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97D04C4" w14:textId="77777777" w:rsidR="0079136A" w:rsidRDefault="0079136A" w:rsidP="0079136A">
            <w:pPr>
              <w:jc w:val="center"/>
              <w:rPr>
                <w:sz w:val="20"/>
                <w:szCs w:val="20"/>
                <w:lang w:eastAsia="en-US"/>
              </w:rPr>
            </w:pPr>
            <w:r>
              <w:rPr>
                <w:sz w:val="20"/>
                <w:szCs w:val="20"/>
                <w:lang w:eastAsia="en-US"/>
              </w:rPr>
              <w:t>Разведка и добыча полезных ископаемых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2CAE78" w14:textId="77777777" w:rsidR="0079136A" w:rsidRDefault="0079136A" w:rsidP="0079136A">
            <w:pPr>
              <w:jc w:val="center"/>
              <w:rPr>
                <w:sz w:val="20"/>
                <w:szCs w:val="20"/>
                <w:lang w:eastAsia="en-US"/>
              </w:rPr>
            </w:pPr>
            <w:r>
              <w:rPr>
                <w:sz w:val="20"/>
                <w:szCs w:val="20"/>
                <w:lang w:eastAsia="en-US"/>
              </w:rPr>
              <w:t>6.1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92DEE36" w14:textId="77777777" w:rsidR="0079136A" w:rsidRDefault="0079136A" w:rsidP="0079136A">
            <w:pPr>
              <w:jc w:val="both"/>
              <w:rPr>
                <w:sz w:val="20"/>
                <w:szCs w:val="20"/>
                <w:lang w:eastAsia="en-US"/>
              </w:rPr>
            </w:pPr>
            <w:r>
              <w:rPr>
                <w:sz w:val="20"/>
                <w:szCs w:val="20"/>
                <w:lang w:eastAsia="en-US"/>
              </w:rPr>
              <w:t>Разведка и добыча полезных ископаемых; разработка 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полезных ископаемых; размещение объектов капитального строительства и некапитальных объектов,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79136A" w14:paraId="7DAA99D8" w14:textId="77777777">
        <w:tc>
          <w:tcPr>
            <w:tcW w:w="567" w:type="dxa"/>
            <w:tcBorders>
              <w:top w:val="single" w:sz="4" w:space="0" w:color="auto"/>
              <w:left w:val="single" w:sz="4" w:space="0" w:color="auto"/>
              <w:bottom w:val="single" w:sz="4" w:space="0" w:color="auto"/>
              <w:right w:val="single" w:sz="4" w:space="0" w:color="auto"/>
            </w:tcBorders>
            <w:vAlign w:val="center"/>
          </w:tcPr>
          <w:p w14:paraId="5CF828AB"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73CFDB1" w14:textId="77777777" w:rsidR="0079136A" w:rsidRDefault="0079136A" w:rsidP="0079136A">
            <w:pPr>
              <w:jc w:val="center"/>
              <w:rPr>
                <w:sz w:val="20"/>
                <w:szCs w:val="20"/>
                <w:lang w:eastAsia="en-US"/>
              </w:rPr>
            </w:pPr>
            <w:r>
              <w:rPr>
                <w:sz w:val="20"/>
                <w:szCs w:val="20"/>
                <w:lang w:eastAsia="en-US"/>
              </w:rPr>
              <w:t>Осуществление геологического изучения недр</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DD3369" w14:textId="77777777" w:rsidR="0079136A" w:rsidRDefault="0079136A" w:rsidP="0079136A">
            <w:pPr>
              <w:jc w:val="center"/>
              <w:rPr>
                <w:sz w:val="20"/>
                <w:szCs w:val="20"/>
                <w:lang w:eastAsia="en-US"/>
              </w:rPr>
            </w:pPr>
            <w:r>
              <w:rPr>
                <w:sz w:val="20"/>
                <w:szCs w:val="20"/>
                <w:lang w:eastAsia="en-US"/>
              </w:rPr>
              <w:t>6.1.1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60A2140" w14:textId="77777777" w:rsidR="0079136A" w:rsidRDefault="0079136A" w:rsidP="0079136A">
            <w:pPr>
              <w:jc w:val="both"/>
              <w:rPr>
                <w:sz w:val="20"/>
                <w:szCs w:val="20"/>
                <w:lang w:eastAsia="en-US"/>
              </w:rPr>
            </w:pPr>
            <w:r>
              <w:rPr>
                <w:sz w:val="20"/>
                <w:szCs w:val="20"/>
                <w:lang w:eastAsia="en-US"/>
              </w:rPr>
              <w:t>Государственное геологическое изучение недр (региональное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геологического изучения недр</w:t>
            </w:r>
          </w:p>
        </w:tc>
      </w:tr>
      <w:tr w:rsidR="0079136A" w14:paraId="3ADA4CF9" w14:textId="77777777">
        <w:tc>
          <w:tcPr>
            <w:tcW w:w="567" w:type="dxa"/>
            <w:tcBorders>
              <w:top w:val="single" w:sz="4" w:space="0" w:color="auto"/>
              <w:left w:val="single" w:sz="4" w:space="0" w:color="auto"/>
              <w:bottom w:val="single" w:sz="4" w:space="0" w:color="auto"/>
              <w:right w:val="single" w:sz="4" w:space="0" w:color="auto"/>
            </w:tcBorders>
            <w:vAlign w:val="center"/>
          </w:tcPr>
          <w:p w14:paraId="14DCEE94"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AB96806" w14:textId="77777777" w:rsidR="0079136A" w:rsidRDefault="0079136A" w:rsidP="0079136A">
            <w:pPr>
              <w:jc w:val="center"/>
              <w:rPr>
                <w:sz w:val="20"/>
                <w:szCs w:val="20"/>
                <w:lang w:eastAsia="en-US"/>
              </w:rPr>
            </w:pPr>
            <w:r>
              <w:rPr>
                <w:sz w:val="20"/>
                <w:szCs w:val="20"/>
                <w:lang w:eastAsia="en-US"/>
              </w:rPr>
              <w:t>Тяжелая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D89A3A" w14:textId="77777777" w:rsidR="0079136A" w:rsidRDefault="0079136A" w:rsidP="0079136A">
            <w:pPr>
              <w:jc w:val="center"/>
              <w:rPr>
                <w:sz w:val="20"/>
                <w:szCs w:val="20"/>
                <w:lang w:eastAsia="en-US"/>
              </w:rPr>
            </w:pPr>
            <w:r>
              <w:rPr>
                <w:sz w:val="20"/>
                <w:szCs w:val="20"/>
                <w:lang w:eastAsia="en-US"/>
              </w:rPr>
              <w:t>6.2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1A17A36"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79136A" w14:paraId="1C3790E8" w14:textId="77777777">
        <w:tc>
          <w:tcPr>
            <w:tcW w:w="567" w:type="dxa"/>
            <w:tcBorders>
              <w:top w:val="single" w:sz="4" w:space="0" w:color="auto"/>
              <w:left w:val="single" w:sz="4" w:space="0" w:color="auto"/>
              <w:bottom w:val="single" w:sz="4" w:space="0" w:color="auto"/>
              <w:right w:val="single" w:sz="4" w:space="0" w:color="auto"/>
            </w:tcBorders>
            <w:vAlign w:val="center"/>
          </w:tcPr>
          <w:p w14:paraId="63C7C0C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13A6CDB" w14:textId="77777777" w:rsidR="0079136A" w:rsidRDefault="0079136A" w:rsidP="0079136A">
            <w:pPr>
              <w:jc w:val="center"/>
              <w:rPr>
                <w:sz w:val="20"/>
                <w:szCs w:val="20"/>
                <w:lang w:eastAsia="en-US"/>
              </w:rPr>
            </w:pPr>
            <w:r>
              <w:rPr>
                <w:sz w:val="20"/>
                <w:szCs w:val="20"/>
                <w:lang w:eastAsia="en-US"/>
              </w:rPr>
              <w:t>Легкая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6EBEA3" w14:textId="77777777" w:rsidR="0079136A" w:rsidRDefault="0079136A" w:rsidP="0079136A">
            <w:pPr>
              <w:jc w:val="center"/>
              <w:rPr>
                <w:sz w:val="20"/>
                <w:szCs w:val="20"/>
                <w:lang w:eastAsia="en-US"/>
              </w:rPr>
            </w:pPr>
            <w:r>
              <w:rPr>
                <w:sz w:val="20"/>
                <w:szCs w:val="20"/>
                <w:lang w:eastAsia="en-US"/>
              </w:rPr>
              <w:t>6.3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8944C14"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79136A" w14:paraId="1640294B" w14:textId="77777777">
        <w:tc>
          <w:tcPr>
            <w:tcW w:w="567" w:type="dxa"/>
            <w:tcBorders>
              <w:top w:val="single" w:sz="4" w:space="0" w:color="auto"/>
              <w:left w:val="single" w:sz="4" w:space="0" w:color="auto"/>
              <w:bottom w:val="single" w:sz="4" w:space="0" w:color="auto"/>
              <w:right w:val="single" w:sz="4" w:space="0" w:color="auto"/>
            </w:tcBorders>
            <w:vAlign w:val="center"/>
          </w:tcPr>
          <w:p w14:paraId="1ABECE81"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504E383" w14:textId="77777777" w:rsidR="0079136A" w:rsidRDefault="0079136A" w:rsidP="0079136A">
            <w:pPr>
              <w:jc w:val="center"/>
              <w:rPr>
                <w:sz w:val="20"/>
                <w:szCs w:val="20"/>
                <w:lang w:eastAsia="en-US"/>
              </w:rPr>
            </w:pPr>
            <w:r>
              <w:rPr>
                <w:sz w:val="20"/>
                <w:szCs w:val="20"/>
                <w:lang w:eastAsia="en-US"/>
              </w:rPr>
              <w:t>Фармацевтическая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98D85B" w14:textId="77777777" w:rsidR="0079136A" w:rsidRDefault="0079136A" w:rsidP="0079136A">
            <w:pPr>
              <w:jc w:val="center"/>
              <w:rPr>
                <w:sz w:val="20"/>
                <w:szCs w:val="20"/>
                <w:lang w:eastAsia="en-US"/>
              </w:rPr>
            </w:pPr>
            <w:r>
              <w:rPr>
                <w:sz w:val="20"/>
                <w:szCs w:val="20"/>
                <w:lang w:eastAsia="en-US"/>
              </w:rPr>
              <w:t>6.3.1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DB0E4A3"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79136A" w14:paraId="3802B0EE" w14:textId="77777777">
        <w:tc>
          <w:tcPr>
            <w:tcW w:w="567" w:type="dxa"/>
            <w:tcBorders>
              <w:top w:val="single" w:sz="4" w:space="0" w:color="auto"/>
              <w:left w:val="single" w:sz="4" w:space="0" w:color="auto"/>
              <w:bottom w:val="single" w:sz="4" w:space="0" w:color="auto"/>
              <w:right w:val="single" w:sz="4" w:space="0" w:color="auto"/>
            </w:tcBorders>
            <w:vAlign w:val="center"/>
          </w:tcPr>
          <w:p w14:paraId="367CE13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FD7B817" w14:textId="77777777" w:rsidR="0079136A" w:rsidRDefault="0079136A" w:rsidP="0079136A">
            <w:pPr>
              <w:jc w:val="center"/>
              <w:rPr>
                <w:sz w:val="20"/>
                <w:szCs w:val="20"/>
                <w:lang w:eastAsia="en-US"/>
              </w:rPr>
            </w:pPr>
            <w:r>
              <w:rPr>
                <w:sz w:val="20"/>
                <w:szCs w:val="20"/>
                <w:lang w:eastAsia="en-US"/>
              </w:rPr>
              <w:t>Пищевая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1BE3966" w14:textId="77777777" w:rsidR="0079136A" w:rsidRDefault="0079136A" w:rsidP="0079136A">
            <w:pPr>
              <w:jc w:val="center"/>
              <w:rPr>
                <w:sz w:val="20"/>
                <w:szCs w:val="20"/>
                <w:lang w:eastAsia="en-US"/>
              </w:rPr>
            </w:pPr>
            <w:r>
              <w:rPr>
                <w:sz w:val="20"/>
                <w:szCs w:val="20"/>
                <w:lang w:eastAsia="en-US"/>
              </w:rPr>
              <w:t>6.4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9ACDF63" w14:textId="77777777" w:rsidR="0079136A" w:rsidRDefault="0079136A" w:rsidP="0079136A">
            <w:pPr>
              <w:jc w:val="both"/>
              <w:rPr>
                <w:sz w:val="20"/>
                <w:szCs w:val="20"/>
                <w:lang w:eastAsia="en-US"/>
              </w:rPr>
            </w:pPr>
            <w:r>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79136A" w14:paraId="77351CEC" w14:textId="77777777">
        <w:tc>
          <w:tcPr>
            <w:tcW w:w="567" w:type="dxa"/>
            <w:tcBorders>
              <w:top w:val="single" w:sz="4" w:space="0" w:color="auto"/>
              <w:left w:val="single" w:sz="4" w:space="0" w:color="auto"/>
              <w:bottom w:val="single" w:sz="4" w:space="0" w:color="auto"/>
              <w:right w:val="single" w:sz="4" w:space="0" w:color="auto"/>
            </w:tcBorders>
            <w:vAlign w:val="center"/>
          </w:tcPr>
          <w:p w14:paraId="5A4A7DBD"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6C6AF59" w14:textId="77777777" w:rsidR="0079136A" w:rsidRDefault="0079136A" w:rsidP="0079136A">
            <w:pPr>
              <w:jc w:val="center"/>
              <w:rPr>
                <w:sz w:val="20"/>
                <w:szCs w:val="20"/>
                <w:lang w:eastAsia="en-US"/>
              </w:rPr>
            </w:pPr>
            <w:r>
              <w:rPr>
                <w:sz w:val="20"/>
                <w:szCs w:val="20"/>
                <w:lang w:eastAsia="en-US"/>
              </w:rPr>
              <w:t xml:space="preserve">Нефтехимическая промышленность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41D48E" w14:textId="77777777" w:rsidR="0079136A" w:rsidRDefault="0079136A" w:rsidP="0079136A">
            <w:pPr>
              <w:jc w:val="center"/>
              <w:rPr>
                <w:sz w:val="20"/>
                <w:szCs w:val="20"/>
                <w:lang w:eastAsia="en-US"/>
              </w:rPr>
            </w:pPr>
            <w:r>
              <w:rPr>
                <w:sz w:val="20"/>
                <w:szCs w:val="20"/>
                <w:lang w:eastAsia="en-US"/>
              </w:rPr>
              <w:t>6.5</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B8422BA"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79136A" w14:paraId="7C258A87" w14:textId="77777777">
        <w:tc>
          <w:tcPr>
            <w:tcW w:w="567" w:type="dxa"/>
            <w:tcBorders>
              <w:top w:val="single" w:sz="4" w:space="0" w:color="auto"/>
              <w:left w:val="single" w:sz="4" w:space="0" w:color="auto"/>
              <w:bottom w:val="single" w:sz="4" w:space="0" w:color="auto"/>
              <w:right w:val="single" w:sz="4" w:space="0" w:color="auto"/>
            </w:tcBorders>
            <w:vAlign w:val="center"/>
          </w:tcPr>
          <w:p w14:paraId="4BA38464"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B1AD781" w14:textId="77777777" w:rsidR="0079136A" w:rsidRDefault="0079136A" w:rsidP="0079136A">
            <w:pPr>
              <w:jc w:val="center"/>
              <w:rPr>
                <w:sz w:val="20"/>
                <w:szCs w:val="20"/>
                <w:lang w:eastAsia="en-US"/>
              </w:rPr>
            </w:pPr>
            <w:r>
              <w:rPr>
                <w:sz w:val="20"/>
                <w:szCs w:val="20"/>
                <w:lang w:eastAsia="en-US"/>
              </w:rPr>
              <w:t>Строительная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CA4E46" w14:textId="77777777" w:rsidR="0079136A" w:rsidRDefault="0079136A" w:rsidP="0079136A">
            <w:pPr>
              <w:jc w:val="center"/>
              <w:rPr>
                <w:sz w:val="20"/>
                <w:szCs w:val="20"/>
                <w:lang w:eastAsia="en-US"/>
              </w:rPr>
            </w:pPr>
            <w:r>
              <w:rPr>
                <w:sz w:val="20"/>
                <w:szCs w:val="20"/>
                <w:lang w:eastAsia="en-US"/>
              </w:rPr>
              <w:t>6.6</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F29A82C" w14:textId="77777777" w:rsidR="0079136A" w:rsidRDefault="0079136A" w:rsidP="0079136A">
            <w:pPr>
              <w:jc w:val="both"/>
              <w:rPr>
                <w:sz w:val="20"/>
                <w:szCs w:val="20"/>
                <w:lang w:eastAsia="en-US"/>
              </w:rPr>
            </w:pPr>
            <w:r>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79136A" w14:paraId="5390F86C" w14:textId="77777777">
        <w:tc>
          <w:tcPr>
            <w:tcW w:w="567" w:type="dxa"/>
            <w:tcBorders>
              <w:top w:val="single" w:sz="4" w:space="0" w:color="auto"/>
              <w:left w:val="single" w:sz="4" w:space="0" w:color="auto"/>
              <w:bottom w:val="single" w:sz="4" w:space="0" w:color="auto"/>
              <w:right w:val="single" w:sz="4" w:space="0" w:color="auto"/>
            </w:tcBorders>
            <w:vAlign w:val="center"/>
          </w:tcPr>
          <w:p w14:paraId="474068A2"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CFAF7FB" w14:textId="77777777" w:rsidR="0079136A" w:rsidRDefault="0079136A" w:rsidP="0079136A">
            <w:pPr>
              <w:jc w:val="center"/>
              <w:rPr>
                <w:sz w:val="20"/>
                <w:szCs w:val="20"/>
                <w:lang w:eastAsia="en-US"/>
              </w:rPr>
            </w:pPr>
            <w:r>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080598" w14:textId="77777777" w:rsidR="0079136A" w:rsidRDefault="0079136A" w:rsidP="0079136A">
            <w:pPr>
              <w:jc w:val="center"/>
              <w:rPr>
                <w:sz w:val="20"/>
                <w:szCs w:val="20"/>
                <w:lang w:eastAsia="en-US"/>
              </w:rPr>
            </w:pPr>
            <w:r>
              <w:rPr>
                <w:sz w:val="20"/>
                <w:szCs w:val="20"/>
                <w:lang w:eastAsia="en-US"/>
              </w:rPr>
              <w:t>6.7</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5CB4E8B" w14:textId="77777777" w:rsidR="0079136A" w:rsidRDefault="0079136A" w:rsidP="0079136A">
            <w:pPr>
              <w:jc w:val="both"/>
              <w:rPr>
                <w:sz w:val="20"/>
                <w:szCs w:val="20"/>
                <w:lang w:eastAsia="en-US"/>
              </w:rPr>
            </w:pPr>
            <w:r>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136A" w14:paraId="674C4626" w14:textId="77777777">
        <w:tc>
          <w:tcPr>
            <w:tcW w:w="567" w:type="dxa"/>
            <w:tcBorders>
              <w:top w:val="single" w:sz="4" w:space="0" w:color="auto"/>
              <w:left w:val="single" w:sz="4" w:space="0" w:color="auto"/>
              <w:bottom w:val="single" w:sz="4" w:space="0" w:color="auto"/>
              <w:right w:val="single" w:sz="4" w:space="0" w:color="auto"/>
            </w:tcBorders>
            <w:vAlign w:val="center"/>
          </w:tcPr>
          <w:p w14:paraId="7B971D79"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F52ADC7" w14:textId="77777777" w:rsidR="0079136A" w:rsidRDefault="0079136A" w:rsidP="0079136A">
            <w:pPr>
              <w:jc w:val="center"/>
              <w:rPr>
                <w:sz w:val="20"/>
                <w:szCs w:val="20"/>
                <w:lang w:eastAsia="en-US"/>
              </w:rPr>
            </w:pPr>
            <w:r>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E1B130" w14:textId="77777777" w:rsidR="0079136A" w:rsidRDefault="0079136A" w:rsidP="0079136A">
            <w:pPr>
              <w:jc w:val="center"/>
              <w:rPr>
                <w:sz w:val="20"/>
                <w:szCs w:val="20"/>
                <w:lang w:eastAsia="en-US"/>
              </w:rPr>
            </w:pPr>
            <w:r>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A576F0E" w14:textId="77777777" w:rsidR="0079136A" w:rsidRDefault="0079136A" w:rsidP="0079136A">
            <w:pPr>
              <w:jc w:val="both"/>
              <w:rPr>
                <w:sz w:val="20"/>
                <w:szCs w:val="20"/>
                <w:lang w:eastAsia="en-US"/>
              </w:rPr>
            </w:pPr>
            <w:r>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9136A" w14:paraId="0F9B8623" w14:textId="77777777">
        <w:tc>
          <w:tcPr>
            <w:tcW w:w="567" w:type="dxa"/>
            <w:tcBorders>
              <w:top w:val="single" w:sz="4" w:space="0" w:color="auto"/>
              <w:left w:val="single" w:sz="4" w:space="0" w:color="auto"/>
              <w:bottom w:val="single" w:sz="4" w:space="0" w:color="auto"/>
              <w:right w:val="single" w:sz="4" w:space="0" w:color="auto"/>
            </w:tcBorders>
            <w:vAlign w:val="center"/>
          </w:tcPr>
          <w:p w14:paraId="742C0661"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7FDAAA0" w14:textId="77777777" w:rsidR="0079136A" w:rsidRDefault="0079136A" w:rsidP="0079136A">
            <w:pPr>
              <w:jc w:val="center"/>
              <w:rPr>
                <w:sz w:val="20"/>
                <w:szCs w:val="20"/>
                <w:lang w:eastAsia="en-US"/>
              </w:rPr>
            </w:pPr>
            <w:r>
              <w:rPr>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87B1D7" w14:textId="77777777" w:rsidR="0079136A" w:rsidRDefault="0079136A" w:rsidP="0079136A">
            <w:pPr>
              <w:jc w:val="center"/>
              <w:rPr>
                <w:sz w:val="20"/>
                <w:szCs w:val="20"/>
                <w:lang w:eastAsia="en-US"/>
              </w:rPr>
            </w:pPr>
            <w:r>
              <w:rPr>
                <w:sz w:val="20"/>
                <w:szCs w:val="20"/>
                <w:lang w:eastAsia="en-US"/>
              </w:rPr>
              <w:t>6.9</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5BE464C" w14:textId="77777777" w:rsidR="0079136A" w:rsidRDefault="0079136A" w:rsidP="0079136A">
            <w:pPr>
              <w:jc w:val="both"/>
              <w:rPr>
                <w:sz w:val="20"/>
                <w:szCs w:val="20"/>
                <w:lang w:eastAsia="en-US"/>
              </w:rPr>
            </w:pPr>
            <w:r>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9136A" w14:paraId="069DFB11" w14:textId="77777777">
        <w:tc>
          <w:tcPr>
            <w:tcW w:w="567" w:type="dxa"/>
            <w:tcBorders>
              <w:top w:val="single" w:sz="4" w:space="0" w:color="auto"/>
              <w:left w:val="single" w:sz="4" w:space="0" w:color="auto"/>
              <w:bottom w:val="single" w:sz="4" w:space="0" w:color="auto"/>
              <w:right w:val="single" w:sz="4" w:space="0" w:color="auto"/>
            </w:tcBorders>
            <w:vAlign w:val="center"/>
          </w:tcPr>
          <w:p w14:paraId="5C75ACDA"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975139E" w14:textId="77777777" w:rsidR="0079136A" w:rsidRDefault="0079136A" w:rsidP="0079136A">
            <w:pPr>
              <w:jc w:val="center"/>
              <w:rPr>
                <w:sz w:val="20"/>
                <w:szCs w:val="20"/>
                <w:lang w:eastAsia="en-US"/>
              </w:rPr>
            </w:pPr>
            <w:r>
              <w:rPr>
                <w:sz w:val="20"/>
                <w:szCs w:val="20"/>
                <w:lang w:eastAsia="en-US"/>
              </w:rPr>
              <w:t xml:space="preserve">Складские площадки </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7E67DF" w14:textId="77777777" w:rsidR="0079136A" w:rsidRDefault="0079136A" w:rsidP="0079136A">
            <w:pPr>
              <w:jc w:val="center"/>
              <w:rPr>
                <w:sz w:val="20"/>
                <w:szCs w:val="20"/>
                <w:lang w:eastAsia="en-US"/>
              </w:rPr>
            </w:pPr>
            <w:r>
              <w:rPr>
                <w:sz w:val="20"/>
                <w:szCs w:val="20"/>
                <w:lang w:eastAsia="en-US"/>
              </w:rPr>
              <w:t>6.9.1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B6396D4" w14:textId="77777777" w:rsidR="0079136A" w:rsidRDefault="0079136A" w:rsidP="0079136A">
            <w:pPr>
              <w:jc w:val="both"/>
              <w:rPr>
                <w:sz w:val="20"/>
                <w:szCs w:val="20"/>
                <w:lang w:eastAsia="en-US"/>
              </w:rPr>
            </w:pPr>
            <w:r>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79136A" w14:paraId="232C74BB" w14:textId="77777777">
        <w:tc>
          <w:tcPr>
            <w:tcW w:w="567" w:type="dxa"/>
            <w:tcBorders>
              <w:top w:val="single" w:sz="4" w:space="0" w:color="auto"/>
              <w:left w:val="single" w:sz="4" w:space="0" w:color="auto"/>
              <w:bottom w:val="single" w:sz="4" w:space="0" w:color="auto"/>
              <w:right w:val="single" w:sz="4" w:space="0" w:color="auto"/>
            </w:tcBorders>
            <w:vAlign w:val="center"/>
          </w:tcPr>
          <w:p w14:paraId="75B5698E"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B9F5722" w14:textId="77777777" w:rsidR="0079136A" w:rsidRDefault="0079136A" w:rsidP="0079136A">
            <w:pPr>
              <w:jc w:val="center"/>
              <w:rPr>
                <w:sz w:val="20"/>
                <w:szCs w:val="20"/>
                <w:lang w:eastAsia="en-US"/>
              </w:rPr>
            </w:pPr>
            <w:r>
              <w:rPr>
                <w:sz w:val="20"/>
                <w:szCs w:val="20"/>
                <w:lang w:eastAsia="en-US"/>
              </w:rPr>
              <w:t>Железнодорожные пути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ADE9895" w14:textId="77777777" w:rsidR="0079136A" w:rsidRDefault="0079136A" w:rsidP="0079136A">
            <w:pPr>
              <w:jc w:val="center"/>
              <w:rPr>
                <w:sz w:val="20"/>
                <w:szCs w:val="20"/>
                <w:lang w:eastAsia="en-US"/>
              </w:rPr>
            </w:pPr>
            <w:r>
              <w:rPr>
                <w:sz w:val="20"/>
                <w:szCs w:val="20"/>
                <w:lang w:eastAsia="en-US"/>
              </w:rPr>
              <w:t>7.1.1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08904ED2" w14:textId="77777777" w:rsidR="0079136A" w:rsidRDefault="0079136A" w:rsidP="0079136A">
            <w:pPr>
              <w:jc w:val="both"/>
              <w:rPr>
                <w:sz w:val="20"/>
                <w:szCs w:val="20"/>
                <w:lang w:eastAsia="en-US"/>
              </w:rPr>
            </w:pPr>
            <w:r>
              <w:rPr>
                <w:sz w:val="20"/>
                <w:szCs w:val="20"/>
                <w:lang w:eastAsia="en-US"/>
              </w:rPr>
              <w:t>Размещение железнодорожных путей</w:t>
            </w:r>
          </w:p>
        </w:tc>
      </w:tr>
      <w:tr w:rsidR="0079136A" w14:paraId="4CD90321" w14:textId="77777777">
        <w:tc>
          <w:tcPr>
            <w:tcW w:w="567" w:type="dxa"/>
            <w:tcBorders>
              <w:top w:val="single" w:sz="4" w:space="0" w:color="auto"/>
              <w:left w:val="single" w:sz="4" w:space="0" w:color="auto"/>
              <w:bottom w:val="single" w:sz="4" w:space="0" w:color="auto"/>
              <w:right w:val="single" w:sz="4" w:space="0" w:color="auto"/>
            </w:tcBorders>
            <w:vAlign w:val="center"/>
          </w:tcPr>
          <w:p w14:paraId="7B86E460"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0F42ACB" w14:textId="77777777" w:rsidR="0079136A" w:rsidRDefault="0079136A" w:rsidP="0079136A">
            <w:pPr>
              <w:jc w:val="center"/>
              <w:rPr>
                <w:sz w:val="20"/>
                <w:szCs w:val="20"/>
                <w:lang w:eastAsia="en-US"/>
              </w:rPr>
            </w:pPr>
            <w:r>
              <w:rPr>
                <w:sz w:val="20"/>
                <w:szCs w:val="20"/>
                <w:lang w:eastAsia="en-US"/>
              </w:rPr>
              <w:t>Обслуживание железнодорожных перевозок</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1A6139" w14:textId="77777777" w:rsidR="0079136A" w:rsidRDefault="0079136A" w:rsidP="0079136A">
            <w:pPr>
              <w:jc w:val="center"/>
              <w:rPr>
                <w:sz w:val="20"/>
                <w:szCs w:val="20"/>
                <w:lang w:eastAsia="en-US"/>
              </w:rPr>
            </w:pPr>
            <w:r>
              <w:rPr>
                <w:sz w:val="20"/>
                <w:szCs w:val="20"/>
                <w:lang w:eastAsia="en-US"/>
              </w:rPr>
              <w:t>7.1.2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9109961" w14:textId="62A1552F" w:rsidR="0079136A" w:rsidRDefault="00E9407B" w:rsidP="0079136A">
            <w:pPr>
              <w:jc w:val="both"/>
              <w:rPr>
                <w:sz w:val="20"/>
                <w:szCs w:val="20"/>
                <w:lang w:eastAsia="en-US"/>
              </w:rPr>
            </w:pPr>
            <w:r w:rsidRPr="00E9407B">
              <w:rPr>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79136A" w14:paraId="443C47E8" w14:textId="77777777">
        <w:tc>
          <w:tcPr>
            <w:tcW w:w="567" w:type="dxa"/>
            <w:tcBorders>
              <w:top w:val="single" w:sz="4" w:space="0" w:color="auto"/>
              <w:left w:val="single" w:sz="4" w:space="0" w:color="auto"/>
              <w:bottom w:val="single" w:sz="4" w:space="0" w:color="auto"/>
              <w:right w:val="single" w:sz="4" w:space="0" w:color="auto"/>
            </w:tcBorders>
            <w:vAlign w:val="center"/>
          </w:tcPr>
          <w:p w14:paraId="3C59E5E6"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FD58B62" w14:textId="77777777" w:rsidR="0079136A" w:rsidRDefault="0079136A" w:rsidP="0079136A">
            <w:pPr>
              <w:jc w:val="center"/>
              <w:rPr>
                <w:sz w:val="20"/>
                <w:szCs w:val="20"/>
                <w:lang w:eastAsia="en-US"/>
              </w:rPr>
            </w:pPr>
            <w:r>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511ED9" w14:textId="77777777" w:rsidR="0079136A" w:rsidRDefault="0079136A" w:rsidP="0079136A">
            <w:pPr>
              <w:jc w:val="center"/>
              <w:rPr>
                <w:sz w:val="20"/>
                <w:szCs w:val="20"/>
                <w:lang w:eastAsia="en-US"/>
              </w:rPr>
            </w:pPr>
            <w:r>
              <w:rPr>
                <w:sz w:val="20"/>
                <w:szCs w:val="20"/>
                <w:lang w:eastAsia="en-US"/>
              </w:rPr>
              <w:t>7.2.1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919220E" w14:textId="77777777" w:rsidR="0079136A" w:rsidRDefault="0079136A" w:rsidP="0079136A">
            <w:pPr>
              <w:jc w:val="both"/>
              <w:rPr>
                <w:sz w:val="20"/>
                <w:szCs w:val="20"/>
                <w:lang w:eastAsia="en-US"/>
              </w:rPr>
            </w:pPr>
            <w:r>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9136A" w14:paraId="54FFB5AF" w14:textId="77777777">
        <w:tc>
          <w:tcPr>
            <w:tcW w:w="567" w:type="dxa"/>
            <w:tcBorders>
              <w:top w:val="single" w:sz="4" w:space="0" w:color="auto"/>
              <w:left w:val="single" w:sz="4" w:space="0" w:color="auto"/>
              <w:bottom w:val="single" w:sz="4" w:space="0" w:color="auto"/>
              <w:right w:val="single" w:sz="4" w:space="0" w:color="auto"/>
            </w:tcBorders>
            <w:vAlign w:val="center"/>
          </w:tcPr>
          <w:p w14:paraId="579F5A6F"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75D3549" w14:textId="77777777" w:rsidR="0079136A" w:rsidRDefault="0079136A" w:rsidP="0079136A">
            <w:pPr>
              <w:jc w:val="center"/>
              <w:rPr>
                <w:sz w:val="20"/>
                <w:szCs w:val="20"/>
                <w:lang w:eastAsia="en-US"/>
              </w:rPr>
            </w:pPr>
            <w:r>
              <w:rPr>
                <w:sz w:val="20"/>
                <w:szCs w:val="20"/>
                <w:lang w:eastAsia="en-US"/>
              </w:rPr>
              <w:t xml:space="preserve">Обслуживание перевозок пассажиров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D1E6A4" w14:textId="77777777" w:rsidR="0079136A" w:rsidRDefault="0079136A" w:rsidP="0079136A">
            <w:pPr>
              <w:jc w:val="center"/>
              <w:rPr>
                <w:sz w:val="20"/>
                <w:szCs w:val="20"/>
                <w:lang w:eastAsia="en-US"/>
              </w:rPr>
            </w:pPr>
            <w:r>
              <w:rPr>
                <w:sz w:val="20"/>
                <w:szCs w:val="20"/>
                <w:lang w:eastAsia="en-US"/>
              </w:rPr>
              <w:t>7.2.2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88A1977" w14:textId="77777777" w:rsidR="0079136A" w:rsidRDefault="0079136A" w:rsidP="0079136A">
            <w:pPr>
              <w:jc w:val="both"/>
              <w:rPr>
                <w:sz w:val="20"/>
                <w:szCs w:val="20"/>
                <w:lang w:eastAsia="en-US"/>
              </w:rPr>
            </w:pPr>
            <w:r>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9136A" w14:paraId="59F1ED85" w14:textId="77777777">
        <w:tc>
          <w:tcPr>
            <w:tcW w:w="567" w:type="dxa"/>
            <w:tcBorders>
              <w:top w:val="single" w:sz="4" w:space="0" w:color="auto"/>
              <w:left w:val="single" w:sz="4" w:space="0" w:color="auto"/>
              <w:bottom w:val="single" w:sz="4" w:space="0" w:color="auto"/>
              <w:right w:val="single" w:sz="4" w:space="0" w:color="auto"/>
            </w:tcBorders>
            <w:vAlign w:val="center"/>
          </w:tcPr>
          <w:p w14:paraId="70E9D10A"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5055E00" w14:textId="77777777" w:rsidR="0079136A" w:rsidRDefault="0079136A" w:rsidP="0079136A">
            <w:pPr>
              <w:jc w:val="center"/>
              <w:rPr>
                <w:sz w:val="20"/>
                <w:szCs w:val="20"/>
                <w:lang w:eastAsia="en-US"/>
              </w:rPr>
            </w:pPr>
            <w:r>
              <w:rPr>
                <w:sz w:val="20"/>
                <w:szCs w:val="20"/>
                <w:lang w:eastAsia="en-US"/>
              </w:rPr>
              <w:t xml:space="preserve">Стоянки транспорта общего пользования </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F3F918" w14:textId="77777777" w:rsidR="0079136A" w:rsidRDefault="0079136A" w:rsidP="0079136A">
            <w:pPr>
              <w:jc w:val="center"/>
              <w:rPr>
                <w:sz w:val="20"/>
                <w:szCs w:val="20"/>
                <w:lang w:eastAsia="en-US"/>
              </w:rPr>
            </w:pPr>
            <w:r>
              <w:rPr>
                <w:sz w:val="20"/>
                <w:szCs w:val="20"/>
                <w:lang w:eastAsia="en-US"/>
              </w:rPr>
              <w:t>7.2.3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FA7F86B" w14:textId="77777777" w:rsidR="0079136A" w:rsidRDefault="0079136A" w:rsidP="0079136A">
            <w:pPr>
              <w:jc w:val="both"/>
              <w:rPr>
                <w:sz w:val="20"/>
                <w:szCs w:val="20"/>
                <w:lang w:eastAsia="en-US"/>
              </w:rPr>
            </w:pPr>
            <w:r>
              <w:rPr>
                <w:sz w:val="20"/>
                <w:szCs w:val="20"/>
                <w:lang w:eastAsia="en-US"/>
              </w:rPr>
              <w:t>Размещение стоянок транспортных средств, осуществляющих перевозки людей по установленному маршруту</w:t>
            </w:r>
          </w:p>
        </w:tc>
      </w:tr>
      <w:tr w:rsidR="0079136A" w14:paraId="2DE4B7F7" w14:textId="77777777">
        <w:tc>
          <w:tcPr>
            <w:tcW w:w="567" w:type="dxa"/>
            <w:tcBorders>
              <w:top w:val="single" w:sz="4" w:space="0" w:color="auto"/>
              <w:left w:val="single" w:sz="4" w:space="0" w:color="auto"/>
              <w:bottom w:val="single" w:sz="4" w:space="0" w:color="auto"/>
              <w:right w:val="single" w:sz="4" w:space="0" w:color="auto"/>
            </w:tcBorders>
            <w:vAlign w:val="center"/>
          </w:tcPr>
          <w:p w14:paraId="3132008D"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64BF703" w14:textId="77777777" w:rsidR="0079136A" w:rsidRDefault="0079136A" w:rsidP="0079136A">
            <w:pPr>
              <w:jc w:val="center"/>
              <w:rPr>
                <w:sz w:val="20"/>
                <w:szCs w:val="20"/>
                <w:lang w:eastAsia="en-US"/>
              </w:rPr>
            </w:pPr>
            <w:r>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502D79" w14:textId="77777777" w:rsidR="0079136A" w:rsidRDefault="0079136A" w:rsidP="0079136A">
            <w:pPr>
              <w:jc w:val="center"/>
              <w:rPr>
                <w:sz w:val="20"/>
                <w:szCs w:val="20"/>
                <w:lang w:eastAsia="en-US"/>
              </w:rPr>
            </w:pPr>
            <w:r>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DED2658" w14:textId="77777777" w:rsidR="0079136A" w:rsidRDefault="0079136A" w:rsidP="0079136A">
            <w:pPr>
              <w:jc w:val="both"/>
              <w:rPr>
                <w:sz w:val="20"/>
                <w:szCs w:val="20"/>
                <w:lang w:eastAsia="en-US"/>
              </w:rPr>
            </w:pPr>
            <w:r>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136A" w14:paraId="74A0B067" w14:textId="77777777">
        <w:tc>
          <w:tcPr>
            <w:tcW w:w="567" w:type="dxa"/>
            <w:tcBorders>
              <w:top w:val="single" w:sz="4" w:space="0" w:color="auto"/>
              <w:left w:val="single" w:sz="4" w:space="0" w:color="auto"/>
              <w:bottom w:val="single" w:sz="4" w:space="0" w:color="auto"/>
              <w:right w:val="single" w:sz="4" w:space="0" w:color="auto"/>
            </w:tcBorders>
            <w:vAlign w:val="center"/>
          </w:tcPr>
          <w:p w14:paraId="3A7248D6"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D6105DE" w14:textId="77777777" w:rsidR="0079136A" w:rsidRDefault="0079136A" w:rsidP="0079136A">
            <w:pPr>
              <w:jc w:val="center"/>
              <w:rPr>
                <w:sz w:val="20"/>
                <w:szCs w:val="20"/>
                <w:lang w:eastAsia="en-US"/>
              </w:rPr>
            </w:pPr>
            <w:r>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2B0478" w14:textId="77777777" w:rsidR="0079136A" w:rsidRDefault="0079136A" w:rsidP="0079136A">
            <w:pPr>
              <w:jc w:val="center"/>
              <w:rPr>
                <w:sz w:val="20"/>
                <w:szCs w:val="20"/>
                <w:lang w:eastAsia="en-US"/>
              </w:rPr>
            </w:pPr>
            <w:r>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3573BDE" w14:textId="77777777" w:rsidR="0079136A" w:rsidRDefault="0079136A" w:rsidP="0079136A">
            <w:pPr>
              <w:jc w:val="both"/>
              <w:rPr>
                <w:sz w:val="20"/>
                <w:szCs w:val="20"/>
                <w:lang w:eastAsia="en-US"/>
              </w:rPr>
            </w:pPr>
            <w:r>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9136A" w14:paraId="79EFAFC6" w14:textId="77777777">
        <w:tc>
          <w:tcPr>
            <w:tcW w:w="567" w:type="dxa"/>
            <w:tcBorders>
              <w:top w:val="single" w:sz="4" w:space="0" w:color="auto"/>
              <w:left w:val="single" w:sz="4" w:space="0" w:color="auto"/>
              <w:bottom w:val="single" w:sz="4" w:space="0" w:color="auto"/>
              <w:right w:val="single" w:sz="4" w:space="0" w:color="auto"/>
            </w:tcBorders>
            <w:vAlign w:val="center"/>
          </w:tcPr>
          <w:p w14:paraId="539C49E4"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2DCB8E04" w14:textId="77777777" w:rsidR="0079136A" w:rsidRDefault="0079136A" w:rsidP="0079136A">
            <w:pPr>
              <w:jc w:val="center"/>
              <w:rPr>
                <w:sz w:val="20"/>
                <w:szCs w:val="20"/>
                <w:lang w:eastAsia="en-US"/>
              </w:rPr>
            </w:pPr>
            <w:r>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13EF4A" w14:textId="77777777" w:rsidR="0079136A" w:rsidRDefault="0079136A" w:rsidP="0079136A">
            <w:pPr>
              <w:jc w:val="center"/>
              <w:rPr>
                <w:sz w:val="20"/>
                <w:szCs w:val="20"/>
                <w:lang w:eastAsia="en-US"/>
              </w:rPr>
            </w:pPr>
            <w:r>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8CFE0CC" w14:textId="77777777" w:rsidR="0079136A" w:rsidRDefault="0079136A" w:rsidP="0079136A">
            <w:pPr>
              <w:jc w:val="both"/>
              <w:rPr>
                <w:sz w:val="20"/>
                <w:szCs w:val="20"/>
                <w:lang w:eastAsia="en-US"/>
              </w:rPr>
            </w:pPr>
            <w:r>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136A" w14:paraId="0E8F8EEE" w14:textId="7777777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B372B93" w14:textId="77777777" w:rsidR="0079136A" w:rsidRDefault="0079136A" w:rsidP="0079136A">
            <w:pPr>
              <w:jc w:val="center"/>
              <w:rPr>
                <w:b/>
                <w:sz w:val="20"/>
                <w:szCs w:val="20"/>
                <w:lang w:eastAsia="en-US"/>
              </w:rPr>
            </w:pPr>
            <w:r>
              <w:rPr>
                <w:b/>
                <w:sz w:val="20"/>
                <w:szCs w:val="20"/>
                <w:lang w:eastAsia="en-US"/>
              </w:rPr>
              <w:t>Условно разрешенные виды использования</w:t>
            </w:r>
          </w:p>
        </w:tc>
      </w:tr>
      <w:tr w:rsidR="0079136A" w14:paraId="17734770" w14:textId="77777777">
        <w:tc>
          <w:tcPr>
            <w:tcW w:w="567" w:type="dxa"/>
            <w:tcBorders>
              <w:top w:val="single" w:sz="4" w:space="0" w:color="auto"/>
              <w:left w:val="single" w:sz="4" w:space="0" w:color="auto"/>
              <w:bottom w:val="single" w:sz="4" w:space="0" w:color="auto"/>
              <w:right w:val="single" w:sz="4" w:space="0" w:color="auto"/>
            </w:tcBorders>
            <w:vAlign w:val="center"/>
          </w:tcPr>
          <w:p w14:paraId="346B02EC"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85BF5FF" w14:textId="77777777" w:rsidR="0079136A" w:rsidRDefault="0079136A" w:rsidP="0079136A">
            <w:pPr>
              <w:jc w:val="center"/>
              <w:rPr>
                <w:sz w:val="20"/>
                <w:szCs w:val="20"/>
                <w:lang w:eastAsia="en-US"/>
              </w:rPr>
            </w:pPr>
            <w:r>
              <w:rPr>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F8FE72" w14:textId="77777777" w:rsidR="0079136A" w:rsidRDefault="0079136A" w:rsidP="0079136A">
            <w:pPr>
              <w:jc w:val="center"/>
              <w:rPr>
                <w:sz w:val="20"/>
                <w:szCs w:val="20"/>
                <w:lang w:eastAsia="en-US"/>
              </w:rPr>
            </w:pPr>
            <w:r>
              <w:rPr>
                <w:sz w:val="20"/>
                <w:szCs w:val="20"/>
                <w:lang w:eastAsia="en-US"/>
              </w:rPr>
              <w:t>3.8.1</w:t>
            </w:r>
          </w:p>
        </w:tc>
        <w:tc>
          <w:tcPr>
            <w:tcW w:w="5672" w:type="dxa"/>
            <w:tcBorders>
              <w:top w:val="single" w:sz="4" w:space="0" w:color="auto"/>
              <w:left w:val="single" w:sz="4" w:space="0" w:color="auto"/>
              <w:bottom w:val="single" w:sz="4" w:space="0" w:color="auto"/>
              <w:right w:val="single" w:sz="4" w:space="0" w:color="auto"/>
            </w:tcBorders>
            <w:hideMark/>
          </w:tcPr>
          <w:p w14:paraId="4D4627D7" w14:textId="77777777" w:rsidR="0079136A" w:rsidRDefault="0079136A" w:rsidP="0079136A">
            <w:pPr>
              <w:jc w:val="both"/>
              <w:rPr>
                <w:sz w:val="20"/>
                <w:szCs w:val="20"/>
                <w:lang w:eastAsia="en-US"/>
              </w:rPr>
            </w:pPr>
            <w:r>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79136A" w14:paraId="2A35AFF2" w14:textId="77777777">
        <w:tc>
          <w:tcPr>
            <w:tcW w:w="567" w:type="dxa"/>
            <w:tcBorders>
              <w:top w:val="single" w:sz="4" w:space="0" w:color="auto"/>
              <w:left w:val="single" w:sz="4" w:space="0" w:color="auto"/>
              <w:bottom w:val="single" w:sz="4" w:space="0" w:color="auto"/>
              <w:right w:val="single" w:sz="4" w:space="0" w:color="auto"/>
            </w:tcBorders>
            <w:vAlign w:val="center"/>
          </w:tcPr>
          <w:p w14:paraId="3C884F7B" w14:textId="77777777" w:rsidR="0079136A" w:rsidRDefault="0079136A" w:rsidP="0079136A">
            <w:pPr>
              <w:numPr>
                <w:ilvl w:val="0"/>
                <w:numId w:val="6"/>
              </w:numPr>
              <w:contextualSpacing/>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5DF993" w14:textId="77777777" w:rsidR="0079136A" w:rsidRDefault="0079136A" w:rsidP="0079136A">
            <w:pPr>
              <w:jc w:val="center"/>
              <w:rPr>
                <w:sz w:val="20"/>
                <w:szCs w:val="20"/>
                <w:lang w:eastAsia="en-US"/>
              </w:rPr>
            </w:pPr>
            <w:r>
              <w:rPr>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3C58B7" w14:textId="77777777" w:rsidR="0079136A" w:rsidRDefault="0079136A" w:rsidP="0079136A">
            <w:pPr>
              <w:jc w:val="center"/>
              <w:rPr>
                <w:sz w:val="20"/>
                <w:szCs w:val="20"/>
                <w:lang w:eastAsia="en-US"/>
              </w:rPr>
            </w:pPr>
            <w:r>
              <w:rPr>
                <w:sz w:val="20"/>
                <w:szCs w:val="20"/>
                <w:lang w:eastAsia="en-US"/>
              </w:rPr>
              <w:t>3.8.2</w:t>
            </w:r>
          </w:p>
        </w:tc>
        <w:tc>
          <w:tcPr>
            <w:tcW w:w="5672" w:type="dxa"/>
            <w:tcBorders>
              <w:top w:val="single" w:sz="4" w:space="0" w:color="auto"/>
              <w:left w:val="single" w:sz="4" w:space="0" w:color="auto"/>
              <w:bottom w:val="single" w:sz="4" w:space="0" w:color="auto"/>
              <w:right w:val="single" w:sz="4" w:space="0" w:color="auto"/>
            </w:tcBorders>
            <w:hideMark/>
          </w:tcPr>
          <w:p w14:paraId="0A2435EE" w14:textId="77777777" w:rsidR="0079136A" w:rsidRDefault="0079136A" w:rsidP="0079136A">
            <w:pPr>
              <w:jc w:val="both"/>
              <w:rPr>
                <w:sz w:val="20"/>
                <w:szCs w:val="20"/>
                <w:lang w:eastAsia="en-US"/>
              </w:rPr>
            </w:pPr>
            <w:r>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79136A" w14:paraId="1DC56C7F" w14:textId="7777777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8ABB180" w14:textId="77777777" w:rsidR="0079136A" w:rsidRDefault="0079136A" w:rsidP="0079136A">
            <w:pPr>
              <w:jc w:val="center"/>
              <w:rPr>
                <w:sz w:val="20"/>
                <w:szCs w:val="20"/>
                <w:lang w:eastAsia="en-US"/>
              </w:rPr>
            </w:pPr>
            <w:r>
              <w:rPr>
                <w:b/>
                <w:sz w:val="20"/>
                <w:szCs w:val="20"/>
                <w:lang w:eastAsia="en-US"/>
              </w:rPr>
              <w:t>Вспомогательные виды разрешенного использования,</w:t>
            </w:r>
            <w:r>
              <w:rPr>
                <w:lang w:eastAsia="en-US"/>
              </w:rPr>
              <w:t xml:space="preserve"> </w:t>
            </w:r>
            <w:r>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136A" w14:paraId="5FAC9965" w14:textId="77777777">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9DFF451" w14:textId="77777777" w:rsidR="0079136A" w:rsidRDefault="0079136A" w:rsidP="0079136A">
            <w:pPr>
              <w:widowControl w:val="0"/>
              <w:autoSpaceDE w:val="0"/>
              <w:autoSpaceDN w:val="0"/>
              <w:adjustRightInd w:val="0"/>
              <w:jc w:val="center"/>
              <w:rPr>
                <w:sz w:val="20"/>
                <w:szCs w:val="20"/>
                <w:lang w:eastAsia="en-US"/>
              </w:rPr>
            </w:pPr>
            <w:r>
              <w:rPr>
                <w:sz w:val="20"/>
                <w:szCs w:val="20"/>
                <w:lang w:eastAsia="en-US"/>
              </w:rPr>
              <w:t>Для данной зоны - Вспомогательные виды разрешенного использования</w:t>
            </w:r>
            <w:r>
              <w:rPr>
                <w:b/>
                <w:sz w:val="20"/>
                <w:szCs w:val="20"/>
                <w:lang w:eastAsia="en-US"/>
              </w:rPr>
              <w:t xml:space="preserve"> не устанавливаются</w:t>
            </w:r>
          </w:p>
        </w:tc>
      </w:tr>
    </w:tbl>
    <w:p w14:paraId="7B85ACF3" w14:textId="77777777" w:rsidR="0079136A" w:rsidRDefault="0079136A" w:rsidP="0079136A">
      <w:pPr>
        <w:widowControl w:val="0"/>
        <w:autoSpaceDE w:val="0"/>
        <w:autoSpaceDN w:val="0"/>
        <w:adjustRightInd w:val="0"/>
        <w:jc w:val="both"/>
        <w:rPr>
          <w:sz w:val="28"/>
          <w:szCs w:val="28"/>
        </w:rPr>
      </w:pPr>
    </w:p>
    <w:p w14:paraId="5248F0BE" w14:textId="77777777" w:rsidR="0079136A" w:rsidRDefault="0079136A" w:rsidP="0079136A">
      <w:pPr>
        <w:widowControl w:val="0"/>
        <w:autoSpaceDE w:val="0"/>
        <w:autoSpaceDN w:val="0"/>
        <w:adjustRightInd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3489CA3" w14:textId="77777777" w:rsidR="0079136A" w:rsidRDefault="0079136A" w:rsidP="0079136A">
      <w:pPr>
        <w:widowControl w:val="0"/>
        <w:ind w:firstLine="709"/>
        <w:jc w:val="both"/>
        <w:rPr>
          <w:sz w:val="28"/>
          <w:szCs w:val="28"/>
        </w:rPr>
      </w:pPr>
      <w:r>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3ADFD79" w14:textId="77777777" w:rsidR="0079136A" w:rsidRDefault="0079136A" w:rsidP="0079136A">
      <w:pPr>
        <w:widowControl w:val="0"/>
        <w:ind w:firstLine="709"/>
        <w:jc w:val="both"/>
        <w:rPr>
          <w:sz w:val="28"/>
          <w:szCs w:val="28"/>
        </w:rPr>
      </w:pPr>
      <w:r>
        <w:rPr>
          <w:sz w:val="28"/>
          <w:szCs w:val="28"/>
        </w:rPr>
        <w:t>минимальный размер земельного участка – не устанавливается;</w:t>
      </w:r>
    </w:p>
    <w:p w14:paraId="64E1BFC8" w14:textId="77777777" w:rsidR="0079136A" w:rsidRDefault="0079136A" w:rsidP="0079136A">
      <w:pPr>
        <w:widowControl w:val="0"/>
        <w:ind w:firstLine="709"/>
        <w:jc w:val="both"/>
        <w:rPr>
          <w:sz w:val="28"/>
          <w:szCs w:val="28"/>
        </w:rPr>
      </w:pPr>
      <w:r>
        <w:rPr>
          <w:sz w:val="28"/>
          <w:szCs w:val="28"/>
        </w:rPr>
        <w:t xml:space="preserve">максимальный размер земельного участка – не устанавливается; </w:t>
      </w:r>
    </w:p>
    <w:p w14:paraId="438737AB" w14:textId="77777777" w:rsidR="0079136A" w:rsidRDefault="0079136A" w:rsidP="0079136A">
      <w:pPr>
        <w:widowControl w:val="0"/>
        <w:spacing w:line="228" w:lineRule="auto"/>
        <w:ind w:firstLine="709"/>
        <w:jc w:val="both"/>
        <w:rPr>
          <w:sz w:val="28"/>
          <w:szCs w:val="28"/>
        </w:rPr>
      </w:pPr>
      <w:r>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356F770F" w14:textId="77777777" w:rsidR="0079136A" w:rsidRDefault="0079136A" w:rsidP="0079136A">
      <w:pPr>
        <w:widowControl w:val="0"/>
        <w:spacing w:line="228" w:lineRule="auto"/>
        <w:ind w:firstLine="709"/>
        <w:jc w:val="both"/>
        <w:rPr>
          <w:sz w:val="28"/>
          <w:szCs w:val="28"/>
        </w:rPr>
      </w:pPr>
      <w:r>
        <w:rPr>
          <w:sz w:val="28"/>
          <w:szCs w:val="28"/>
        </w:rPr>
        <w:t>предельное количество этажей или предельная высота зданий, строений, сооружений – не устанавливается;</w:t>
      </w:r>
    </w:p>
    <w:p w14:paraId="10374F6C" w14:textId="77777777" w:rsidR="0079136A" w:rsidRDefault="0079136A" w:rsidP="0079136A">
      <w:pPr>
        <w:widowControl w:val="0"/>
        <w:spacing w:line="228" w:lineRule="auto"/>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4EE94F6" w14:textId="77777777" w:rsidR="0079136A" w:rsidRDefault="0079136A" w:rsidP="0079136A">
      <w:pPr>
        <w:widowControl w:val="0"/>
        <w:suppressAutoHyphens/>
        <w:spacing w:line="228" w:lineRule="auto"/>
        <w:ind w:firstLine="709"/>
        <w:jc w:val="both"/>
        <w:rPr>
          <w:sz w:val="28"/>
          <w:szCs w:val="28"/>
        </w:rPr>
      </w:pPr>
      <w:r>
        <w:rPr>
          <w:sz w:val="28"/>
          <w:szCs w:val="28"/>
        </w:rPr>
        <w:t>максимальный процент застройки – 65 %.</w:t>
      </w:r>
    </w:p>
    <w:p w14:paraId="1FA3BE97" w14:textId="60F8F4B7" w:rsidR="00787C10" w:rsidRDefault="0079136A" w:rsidP="0079136A">
      <w:pPr>
        <w:widowControl w:val="0"/>
        <w:autoSpaceDE w:val="0"/>
        <w:autoSpaceDN w:val="0"/>
        <w:adjustRightInd w:val="0"/>
        <w:spacing w:line="228" w:lineRule="auto"/>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712CC144" w14:textId="77777777" w:rsidR="0079136A" w:rsidRPr="00D95EC9" w:rsidRDefault="0079136A" w:rsidP="0079136A">
      <w:pPr>
        <w:widowControl w:val="0"/>
        <w:autoSpaceDE w:val="0"/>
        <w:autoSpaceDN w:val="0"/>
        <w:adjustRightInd w:val="0"/>
        <w:spacing w:line="228" w:lineRule="auto"/>
        <w:ind w:firstLine="709"/>
        <w:jc w:val="both"/>
        <w:outlineLvl w:val="2"/>
        <w:rPr>
          <w:rFonts w:eastAsia="TimesNewRoman"/>
          <w:sz w:val="28"/>
          <w:szCs w:val="28"/>
        </w:rPr>
      </w:pPr>
    </w:p>
    <w:p w14:paraId="31D39F9C" w14:textId="3442A946" w:rsidR="00787C10" w:rsidRPr="00D95EC9" w:rsidRDefault="00787C10" w:rsidP="00693278">
      <w:pPr>
        <w:widowControl w:val="0"/>
        <w:autoSpaceDE w:val="0"/>
        <w:autoSpaceDN w:val="0"/>
        <w:adjustRightInd w:val="0"/>
        <w:jc w:val="center"/>
        <w:rPr>
          <w:b/>
          <w:bCs/>
          <w:sz w:val="28"/>
          <w:szCs w:val="28"/>
        </w:rPr>
      </w:pPr>
      <w:r w:rsidRPr="009263CC">
        <w:rPr>
          <w:b/>
          <w:bCs/>
          <w:sz w:val="28"/>
          <w:szCs w:val="28"/>
        </w:rPr>
        <w:t>2.20. Тре</w:t>
      </w:r>
      <w:r w:rsidRPr="00D95EC9">
        <w:rPr>
          <w:b/>
          <w:bCs/>
          <w:sz w:val="28"/>
          <w:szCs w:val="28"/>
        </w:rPr>
        <w:t>бования к архитектурно-градостроительному</w:t>
      </w:r>
    </w:p>
    <w:p w14:paraId="1E9EF5F2" w14:textId="0B38A0DF" w:rsidR="00787C10" w:rsidRPr="00D95EC9" w:rsidRDefault="00787C10" w:rsidP="00693278">
      <w:pPr>
        <w:widowControl w:val="0"/>
        <w:autoSpaceDE w:val="0"/>
        <w:autoSpaceDN w:val="0"/>
        <w:adjustRightInd w:val="0"/>
        <w:jc w:val="center"/>
        <w:rPr>
          <w:b/>
          <w:bCs/>
          <w:sz w:val="28"/>
          <w:szCs w:val="28"/>
        </w:rPr>
      </w:pPr>
      <w:r w:rsidRPr="00D95EC9">
        <w:rPr>
          <w:b/>
          <w:bCs/>
          <w:sz w:val="28"/>
          <w:szCs w:val="28"/>
        </w:rPr>
        <w:t>облику объект</w:t>
      </w:r>
      <w:r w:rsidR="00E9407B">
        <w:rPr>
          <w:b/>
          <w:bCs/>
          <w:sz w:val="28"/>
          <w:szCs w:val="28"/>
        </w:rPr>
        <w:t>ов</w:t>
      </w:r>
      <w:r w:rsidRPr="00D95EC9">
        <w:rPr>
          <w:b/>
          <w:bCs/>
          <w:sz w:val="28"/>
          <w:szCs w:val="28"/>
        </w:rPr>
        <w:t xml:space="preserve"> капитального строительства</w:t>
      </w:r>
    </w:p>
    <w:p w14:paraId="534E0953" w14:textId="77777777" w:rsidR="00787C10" w:rsidRPr="00D95EC9" w:rsidRDefault="00787C10" w:rsidP="00693278">
      <w:pPr>
        <w:widowControl w:val="0"/>
        <w:autoSpaceDE w:val="0"/>
        <w:autoSpaceDN w:val="0"/>
        <w:adjustRightInd w:val="0"/>
        <w:ind w:firstLine="720"/>
        <w:jc w:val="center"/>
        <w:rPr>
          <w:b/>
          <w:bCs/>
          <w:sz w:val="28"/>
          <w:szCs w:val="28"/>
        </w:rPr>
      </w:pPr>
    </w:p>
    <w:p w14:paraId="73C888C5" w14:textId="3D97CBC2" w:rsidR="00787C10" w:rsidRPr="00D95EC9" w:rsidRDefault="00787C10" w:rsidP="00693278">
      <w:pPr>
        <w:autoSpaceDE w:val="0"/>
        <w:autoSpaceDN w:val="0"/>
        <w:adjustRightInd w:val="0"/>
        <w:ind w:firstLine="709"/>
        <w:jc w:val="both"/>
        <w:rPr>
          <w:rFonts w:eastAsiaTheme="minorHAnsi"/>
          <w:sz w:val="28"/>
          <w:szCs w:val="28"/>
          <w:lang w:eastAsia="en-US"/>
        </w:rPr>
      </w:pPr>
      <w:bookmarkStart w:id="78" w:name="sub_1210191"/>
      <w:r w:rsidRPr="00D95EC9">
        <w:rPr>
          <w:sz w:val="28"/>
          <w:szCs w:val="28"/>
        </w:rPr>
        <w:t xml:space="preserve">2.20.1. Архитектурно-градостроительный облик объекта капитального строительства </w:t>
      </w:r>
      <w:r w:rsidRPr="00D95EC9">
        <w:rPr>
          <w:rFonts w:ascii="Times New Roman CYR" w:hAnsi="Times New Roman CYR" w:cs="Times New Roman CYR"/>
          <w:sz w:val="28"/>
          <w:szCs w:val="28"/>
        </w:rPr>
        <w:t>(далее –</w:t>
      </w:r>
      <w:r w:rsidRPr="00D95EC9">
        <w:t xml:space="preserve"> </w:t>
      </w:r>
      <w:r w:rsidRPr="00D95EC9">
        <w:rPr>
          <w:rFonts w:ascii="Times New Roman CYR" w:hAnsi="Times New Roman CYR" w:cs="Times New Roman CYR"/>
          <w:sz w:val="28"/>
          <w:szCs w:val="28"/>
        </w:rPr>
        <w:t xml:space="preserve">АГО) </w:t>
      </w:r>
      <w:r w:rsidRPr="00D95EC9">
        <w:rPr>
          <w:sz w:val="28"/>
          <w:szCs w:val="28"/>
        </w:rPr>
        <w:t>подлежит согласованию с уполномоченным исполнительным органом Курской области при осуществлении строительства, реконструкции объекта капитального строительства в границах территорий, предусматривающих требования к АГО и отображенных на карте градостроительного зонирования, в порядке, установленном п</w:t>
      </w:r>
      <w:r w:rsidRPr="00D95EC9">
        <w:rPr>
          <w:rFonts w:eastAsiaTheme="minorHAnsi"/>
          <w:sz w:val="28"/>
          <w:szCs w:val="28"/>
          <w:lang w:eastAsia="en-US"/>
        </w:rPr>
        <w:t>остановлением Правительства Российской Федерации от 29 мая 2023 г.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(далее – постановление Правительства Российской Федерации № 857).</w:t>
      </w:r>
    </w:p>
    <w:bookmarkEnd w:id="78"/>
    <w:p w14:paraId="6F33E2AD" w14:textId="150A0CDC" w:rsidR="00787C10" w:rsidRPr="00D95EC9" w:rsidRDefault="00787C10" w:rsidP="00693278">
      <w:pPr>
        <w:autoSpaceDE w:val="0"/>
        <w:autoSpaceDN w:val="0"/>
        <w:adjustRightInd w:val="0"/>
        <w:ind w:firstLine="709"/>
        <w:jc w:val="both"/>
        <w:rPr>
          <w:rFonts w:eastAsia="Calibri"/>
          <w:sz w:val="28"/>
          <w:szCs w:val="28"/>
          <w:lang w:eastAsia="en-US"/>
        </w:rPr>
      </w:pPr>
      <w:r w:rsidRPr="00D95EC9">
        <w:rPr>
          <w:sz w:val="28"/>
          <w:szCs w:val="28"/>
        </w:rPr>
        <w:t>2.20.2. Согласование АГО не требуется в случаях, предусмотренных Градостроительным кодексом Российской Федерации, постановлением</w:t>
      </w:r>
      <w:r w:rsidRPr="00D95EC9">
        <w:rPr>
          <w:rFonts w:eastAsiaTheme="minorHAnsi"/>
          <w:sz w:val="28"/>
          <w:szCs w:val="28"/>
          <w:lang w:eastAsia="en-US"/>
        </w:rPr>
        <w:t xml:space="preserve"> Правительства Российской Федерации</w:t>
      </w:r>
      <w:r w:rsidRPr="00D95EC9">
        <w:rPr>
          <w:sz w:val="28"/>
          <w:szCs w:val="28"/>
        </w:rPr>
        <w:t xml:space="preserve"> </w:t>
      </w:r>
      <w:r w:rsidRPr="00D95EC9">
        <w:rPr>
          <w:rFonts w:eastAsia="Calibri"/>
          <w:sz w:val="28"/>
          <w:szCs w:val="28"/>
          <w:lang w:eastAsia="en-US"/>
        </w:rPr>
        <w:t>№ 857, постановлением Правительства Курской области от 26.07.2023 № 826-пп «</w:t>
      </w:r>
      <w:r w:rsidRPr="00D95EC9">
        <w:rPr>
          <w:rFonts w:eastAsiaTheme="minorHAnsi"/>
          <w:sz w:val="28"/>
          <w:szCs w:val="28"/>
          <w:lang w:eastAsia="en-US"/>
        </w:rPr>
        <w:t>Об утверждении перечня объектов капитального строительства, в отношении которых не требуется согласование архитектурно-градостроительного облика»</w:t>
      </w:r>
      <w:r w:rsidRPr="00D95EC9">
        <w:rPr>
          <w:rFonts w:eastAsia="Calibri"/>
          <w:sz w:val="28"/>
          <w:szCs w:val="28"/>
          <w:lang w:eastAsia="en-US"/>
        </w:rPr>
        <w:t>.</w:t>
      </w:r>
    </w:p>
    <w:p w14:paraId="348C0374" w14:textId="25AC678A" w:rsidR="00787C10" w:rsidRPr="00D95EC9" w:rsidRDefault="00787C10" w:rsidP="00693278">
      <w:pPr>
        <w:widowControl w:val="0"/>
        <w:autoSpaceDE w:val="0"/>
        <w:autoSpaceDN w:val="0"/>
        <w:adjustRightInd w:val="0"/>
        <w:ind w:firstLine="720"/>
        <w:jc w:val="both"/>
        <w:rPr>
          <w:rFonts w:eastAsia="Calibri"/>
          <w:sz w:val="28"/>
          <w:szCs w:val="28"/>
          <w:lang w:eastAsia="en-US"/>
        </w:rPr>
      </w:pPr>
      <w:r w:rsidRPr="00D95EC9">
        <w:rPr>
          <w:rFonts w:eastAsia="Calibri"/>
          <w:sz w:val="28"/>
          <w:szCs w:val="28"/>
          <w:lang w:eastAsia="en-US"/>
        </w:rPr>
        <w:t>2.20.3.</w:t>
      </w:r>
      <w:r w:rsidRPr="00D95EC9">
        <w:t xml:space="preserve"> </w:t>
      </w:r>
      <w:r w:rsidRPr="00D95EC9">
        <w:rPr>
          <w:rFonts w:eastAsia="Calibri"/>
          <w:sz w:val="28"/>
          <w:szCs w:val="28"/>
          <w:lang w:eastAsia="en-US"/>
        </w:rPr>
        <w:t>Требования к АГО в границах территорий, отображенных на карте градостроительного зонирования, не распространяются на объекты индивидуального жилищного строительства.</w:t>
      </w:r>
    </w:p>
    <w:p w14:paraId="7A6D55AC" w14:textId="22E6ADC1" w:rsidR="00787C10" w:rsidRPr="00D95EC9" w:rsidRDefault="00787C10" w:rsidP="00693278">
      <w:pPr>
        <w:widowControl w:val="0"/>
        <w:autoSpaceDE w:val="0"/>
        <w:autoSpaceDN w:val="0"/>
        <w:adjustRightInd w:val="0"/>
        <w:ind w:firstLine="720"/>
        <w:jc w:val="both"/>
        <w:rPr>
          <w:sz w:val="28"/>
          <w:szCs w:val="28"/>
        </w:rPr>
      </w:pPr>
      <w:r w:rsidRPr="00D95EC9">
        <w:rPr>
          <w:rFonts w:eastAsia="Calibri"/>
          <w:sz w:val="28"/>
          <w:szCs w:val="28"/>
          <w:lang w:eastAsia="en-US"/>
        </w:rPr>
        <w:t xml:space="preserve">2.20.4. </w:t>
      </w:r>
      <w:r w:rsidRPr="00D95EC9">
        <w:rPr>
          <w:sz w:val="28"/>
          <w:szCs w:val="28"/>
        </w:rPr>
        <w:t>Требования к АГО включают в себя:</w:t>
      </w:r>
    </w:p>
    <w:p w14:paraId="4F7CB433" w14:textId="77777777"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требования к объемно-пространственным характеристикам объекта капитального строительства;</w:t>
      </w:r>
    </w:p>
    <w:p w14:paraId="7E19E729" w14:textId="77777777"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требования к архитектурно-стилистическим характеристикам объекта капитального строительства;</w:t>
      </w:r>
    </w:p>
    <w:p w14:paraId="42C5F98B" w14:textId="77777777"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требования к цветовым решениям объектов капитального строительства;</w:t>
      </w:r>
    </w:p>
    <w:p w14:paraId="400327D5" w14:textId="77777777" w:rsidR="00787C10" w:rsidRPr="00D95EC9" w:rsidRDefault="00787C10" w:rsidP="00693278">
      <w:pPr>
        <w:autoSpaceDE w:val="0"/>
        <w:autoSpaceDN w:val="0"/>
        <w:adjustRightInd w:val="0"/>
        <w:ind w:firstLine="720"/>
        <w:jc w:val="both"/>
        <w:rPr>
          <w:rFonts w:eastAsiaTheme="minorHAnsi"/>
          <w:sz w:val="28"/>
          <w:szCs w:val="28"/>
          <w:lang w:eastAsia="en-US"/>
        </w:rPr>
      </w:pPr>
      <w:r w:rsidRPr="00D95EC9">
        <w:rPr>
          <w:sz w:val="28"/>
          <w:szCs w:val="28"/>
        </w:rPr>
        <w:t xml:space="preserve"> </w:t>
      </w:r>
      <w:r w:rsidRPr="00D95EC9">
        <w:rPr>
          <w:rFonts w:eastAsiaTheme="minorHAnsi"/>
          <w:sz w:val="28"/>
          <w:szCs w:val="28"/>
          <w:lang w:eastAsia="en-US"/>
        </w:rPr>
        <w:t>требования к отделочным и (или) строительным материалам, определяющие архитектурный облик объектов капитального строительства;</w:t>
      </w:r>
    </w:p>
    <w:p w14:paraId="541BE427" w14:textId="77777777" w:rsidR="00787C10" w:rsidRPr="00D95EC9" w:rsidRDefault="00787C10" w:rsidP="00E55745">
      <w:pPr>
        <w:autoSpaceDE w:val="0"/>
        <w:autoSpaceDN w:val="0"/>
        <w:adjustRightInd w:val="0"/>
        <w:spacing w:line="245" w:lineRule="auto"/>
        <w:ind w:firstLine="720"/>
        <w:jc w:val="both"/>
        <w:rPr>
          <w:rFonts w:eastAsiaTheme="minorHAnsi"/>
          <w:sz w:val="28"/>
          <w:szCs w:val="28"/>
          <w:lang w:eastAsia="en-US"/>
        </w:rPr>
      </w:pPr>
      <w:r w:rsidRPr="00D95EC9">
        <w:rPr>
          <w:rFonts w:eastAsiaTheme="minorHAnsi"/>
          <w:sz w:val="28"/>
          <w:szCs w:val="28"/>
          <w:lang w:eastAsia="en-US"/>
        </w:rPr>
        <w:t>требования к размещению технического и инженерного оборудования на фасадах и кровлях объектов капитального строительства;</w:t>
      </w:r>
    </w:p>
    <w:p w14:paraId="4D0C9AD6" w14:textId="77777777" w:rsidR="00787C10" w:rsidRPr="00D95EC9" w:rsidRDefault="00787C10" w:rsidP="00E55745">
      <w:pPr>
        <w:autoSpaceDE w:val="0"/>
        <w:autoSpaceDN w:val="0"/>
        <w:adjustRightInd w:val="0"/>
        <w:spacing w:line="245" w:lineRule="auto"/>
        <w:ind w:firstLine="720"/>
        <w:jc w:val="both"/>
        <w:rPr>
          <w:rFonts w:eastAsiaTheme="minorHAnsi"/>
          <w:sz w:val="28"/>
          <w:szCs w:val="28"/>
          <w:lang w:eastAsia="en-US"/>
        </w:rPr>
      </w:pPr>
      <w:r w:rsidRPr="00D95EC9">
        <w:rPr>
          <w:rFonts w:eastAsiaTheme="minorHAnsi"/>
          <w:sz w:val="28"/>
          <w:szCs w:val="28"/>
          <w:lang w:eastAsia="en-US"/>
        </w:rPr>
        <w:t>требования к подсветке фасадов объектов капитального строительства.</w:t>
      </w:r>
    </w:p>
    <w:p w14:paraId="779CE871" w14:textId="55AFD99C" w:rsidR="00787C10" w:rsidRPr="00D95EC9" w:rsidRDefault="00787C10" w:rsidP="00E55745">
      <w:pPr>
        <w:widowControl w:val="0"/>
        <w:autoSpaceDE w:val="0"/>
        <w:autoSpaceDN w:val="0"/>
        <w:adjustRightInd w:val="0"/>
        <w:spacing w:line="245" w:lineRule="auto"/>
        <w:ind w:firstLine="720"/>
        <w:jc w:val="both"/>
        <w:rPr>
          <w:sz w:val="28"/>
          <w:szCs w:val="28"/>
        </w:rPr>
      </w:pPr>
      <w:r w:rsidRPr="00D95EC9">
        <w:rPr>
          <w:sz w:val="28"/>
          <w:szCs w:val="28"/>
        </w:rPr>
        <w:t>2.20.5. Требования, указанные в пункте 2.2</w:t>
      </w:r>
      <w:r w:rsidR="009263CC">
        <w:rPr>
          <w:sz w:val="28"/>
          <w:szCs w:val="28"/>
        </w:rPr>
        <w:t>0</w:t>
      </w:r>
      <w:r w:rsidRPr="00D95EC9">
        <w:rPr>
          <w:sz w:val="28"/>
          <w:szCs w:val="28"/>
        </w:rPr>
        <w:t xml:space="preserve">.4 настоящего подраздела, устанавливаются для всех территориальных зон применительно к территориям, в границах которых предусматриваются требования к АГО. </w:t>
      </w:r>
    </w:p>
    <w:p w14:paraId="598E3C0C" w14:textId="5D344700" w:rsidR="00787C10" w:rsidRPr="00D95EC9" w:rsidRDefault="00787C10" w:rsidP="00E55745">
      <w:pPr>
        <w:widowControl w:val="0"/>
        <w:autoSpaceDE w:val="0"/>
        <w:autoSpaceDN w:val="0"/>
        <w:adjustRightInd w:val="0"/>
        <w:spacing w:line="245" w:lineRule="auto"/>
        <w:ind w:firstLine="720"/>
        <w:jc w:val="both"/>
        <w:rPr>
          <w:rFonts w:eastAsia="Calibri"/>
          <w:sz w:val="28"/>
          <w:szCs w:val="28"/>
          <w:lang w:eastAsia="en-US"/>
        </w:rPr>
      </w:pPr>
      <w:r w:rsidRPr="00D95EC9">
        <w:rPr>
          <w:sz w:val="28"/>
          <w:szCs w:val="28"/>
        </w:rPr>
        <w:t>Требования, указанные в пункте 2.2</w:t>
      </w:r>
      <w:r w:rsidR="009263CC">
        <w:rPr>
          <w:sz w:val="28"/>
          <w:szCs w:val="28"/>
        </w:rPr>
        <w:t>0</w:t>
      </w:r>
      <w:r w:rsidRPr="00D95EC9">
        <w:rPr>
          <w:sz w:val="28"/>
          <w:szCs w:val="28"/>
        </w:rPr>
        <w:t>.4 настоящего подраздела, распространяются на объекты капитального строительства, расположенные на земельных участках, полностью или частично в границах такой зоны, за исключением объектов,</w:t>
      </w:r>
      <w:r w:rsidRPr="00D95EC9">
        <w:rPr>
          <w:rFonts w:eastAsiaTheme="minorHAnsi"/>
          <w:sz w:val="28"/>
          <w:szCs w:val="28"/>
          <w:lang w:eastAsia="en-US"/>
        </w:rPr>
        <w:t xml:space="preserve"> в отношении которых не требуется согласование АГО в соответствии с пунктами 2.2</w:t>
      </w:r>
      <w:r w:rsidR="009263CC">
        <w:rPr>
          <w:rFonts w:eastAsiaTheme="minorHAnsi"/>
          <w:sz w:val="28"/>
          <w:szCs w:val="28"/>
          <w:lang w:eastAsia="en-US"/>
        </w:rPr>
        <w:t>0</w:t>
      </w:r>
      <w:r w:rsidRPr="00D95EC9">
        <w:rPr>
          <w:rFonts w:eastAsiaTheme="minorHAnsi"/>
          <w:sz w:val="28"/>
          <w:szCs w:val="28"/>
          <w:lang w:eastAsia="en-US"/>
        </w:rPr>
        <w:t>.2, 2.2</w:t>
      </w:r>
      <w:r w:rsidR="009263CC">
        <w:rPr>
          <w:rFonts w:eastAsiaTheme="minorHAnsi"/>
          <w:sz w:val="28"/>
          <w:szCs w:val="28"/>
          <w:lang w:eastAsia="en-US"/>
        </w:rPr>
        <w:t>0</w:t>
      </w:r>
      <w:r w:rsidRPr="00D95EC9">
        <w:rPr>
          <w:rFonts w:eastAsiaTheme="minorHAnsi"/>
          <w:sz w:val="28"/>
          <w:szCs w:val="28"/>
          <w:lang w:eastAsia="en-US"/>
        </w:rPr>
        <w:t xml:space="preserve">.3 настоящего подраздела. </w:t>
      </w:r>
    </w:p>
    <w:p w14:paraId="40A28215" w14:textId="7C29CDEC" w:rsidR="00787C10" w:rsidRPr="00D95EC9" w:rsidRDefault="00787C10" w:rsidP="00E55745">
      <w:pPr>
        <w:widowControl w:val="0"/>
        <w:autoSpaceDE w:val="0"/>
        <w:autoSpaceDN w:val="0"/>
        <w:adjustRightInd w:val="0"/>
        <w:spacing w:line="245" w:lineRule="auto"/>
        <w:ind w:firstLine="720"/>
        <w:jc w:val="both"/>
        <w:rPr>
          <w:rFonts w:ascii="Times New Roman CYR" w:hAnsi="Times New Roman CYR" w:cs="Times New Roman CYR"/>
        </w:rPr>
      </w:pPr>
      <w:r w:rsidRPr="00D95EC9">
        <w:rPr>
          <w:sz w:val="28"/>
          <w:szCs w:val="28"/>
        </w:rPr>
        <w:t xml:space="preserve">2.20.6. </w:t>
      </w:r>
      <w:r w:rsidRPr="00D95EC9">
        <w:rPr>
          <w:b/>
          <w:bCs/>
          <w:sz w:val="28"/>
          <w:szCs w:val="28"/>
        </w:rPr>
        <w:t>Требования к объемно-пространственным характеристикам объекта капитального строительства</w:t>
      </w:r>
      <w:r w:rsidRPr="00D95EC9">
        <w:rPr>
          <w:sz w:val="28"/>
          <w:szCs w:val="28"/>
        </w:rPr>
        <w:t>.</w:t>
      </w:r>
    </w:p>
    <w:p w14:paraId="356544C8" w14:textId="73D5BCDD" w:rsidR="00787C10" w:rsidRPr="00D95EC9" w:rsidRDefault="00787C10" w:rsidP="00E55745">
      <w:pPr>
        <w:widowControl w:val="0"/>
        <w:autoSpaceDE w:val="0"/>
        <w:autoSpaceDN w:val="0"/>
        <w:adjustRightInd w:val="0"/>
        <w:spacing w:line="245" w:lineRule="auto"/>
        <w:ind w:firstLine="720"/>
        <w:jc w:val="both"/>
        <w:rPr>
          <w:sz w:val="28"/>
          <w:szCs w:val="28"/>
        </w:rPr>
      </w:pPr>
      <w:r w:rsidRPr="00D95EC9">
        <w:rPr>
          <w:sz w:val="28"/>
          <w:szCs w:val="28"/>
        </w:rPr>
        <w:t xml:space="preserve">2.20.6.1. Объект капитального строительства, выходящий фасадом </w:t>
      </w:r>
      <w:r w:rsidRPr="00D95EC9">
        <w:rPr>
          <w:sz w:val="28"/>
          <w:szCs w:val="28"/>
        </w:rPr>
        <w:br/>
        <w:t xml:space="preserve">на территории общего пользования, располагается в границах земельного участка с учетом системы размещения зданий в границах линии регулирования застройки. Требования данного пункта </w:t>
      </w:r>
      <w:r w:rsidRPr="00D95EC9">
        <w:rPr>
          <w:sz w:val="28"/>
          <w:szCs w:val="28"/>
        </w:rPr>
        <w:br/>
        <w:t>не распространяются на реконструируемые объекты капитального строительства.</w:t>
      </w:r>
    </w:p>
    <w:p w14:paraId="090C8EBE" w14:textId="531CAFBF" w:rsidR="00787C10" w:rsidRPr="00D95EC9" w:rsidRDefault="00787C10" w:rsidP="00E55745">
      <w:pPr>
        <w:widowControl w:val="0"/>
        <w:autoSpaceDE w:val="0"/>
        <w:autoSpaceDN w:val="0"/>
        <w:adjustRightInd w:val="0"/>
        <w:spacing w:line="245" w:lineRule="auto"/>
        <w:ind w:firstLine="720"/>
        <w:jc w:val="both"/>
        <w:rPr>
          <w:sz w:val="28"/>
          <w:szCs w:val="28"/>
        </w:rPr>
      </w:pPr>
      <w:r w:rsidRPr="00D95EC9">
        <w:rPr>
          <w:sz w:val="28"/>
          <w:szCs w:val="28"/>
        </w:rPr>
        <w:t>2.20.6.2. При строительстве или реконструкции объекта капитального строительства в зоне сложившейся застройки высота такого объекта не должна превышать 50 % средней высоты зданий в границах элемента планировочной структуры.</w:t>
      </w:r>
    </w:p>
    <w:p w14:paraId="41CCB995" w14:textId="22366ED6" w:rsidR="00787C10" w:rsidRPr="00D95EC9" w:rsidRDefault="00787C10" w:rsidP="00E55745">
      <w:pPr>
        <w:widowControl w:val="0"/>
        <w:autoSpaceDE w:val="0"/>
        <w:autoSpaceDN w:val="0"/>
        <w:adjustRightInd w:val="0"/>
        <w:spacing w:line="245" w:lineRule="auto"/>
        <w:ind w:firstLine="720"/>
        <w:jc w:val="both"/>
        <w:rPr>
          <w:sz w:val="28"/>
          <w:szCs w:val="28"/>
        </w:rPr>
      </w:pPr>
      <w:r w:rsidRPr="00D95EC9">
        <w:rPr>
          <w:sz w:val="28"/>
          <w:szCs w:val="28"/>
        </w:rPr>
        <w:t xml:space="preserve">2.20.6.3. Размещение входных групп и их элементов (ступени, пандусы, крыльцо, входные группы с приямками в помещения цокольного, подвального этажей) не должно сокращать пешеходную часть тротуара </w:t>
      </w:r>
      <w:r w:rsidRPr="00D95EC9">
        <w:rPr>
          <w:sz w:val="28"/>
          <w:szCs w:val="28"/>
        </w:rPr>
        <w:br/>
        <w:t>и габариты примыкающих проездов до ширины менее нормативной, создавать препятствия пешеходному или транспортному движению.</w:t>
      </w:r>
    </w:p>
    <w:p w14:paraId="65F8698F" w14:textId="41FE51AC" w:rsidR="00787C10" w:rsidRPr="00D95EC9" w:rsidRDefault="00787C10" w:rsidP="00E55745">
      <w:pPr>
        <w:widowControl w:val="0"/>
        <w:autoSpaceDE w:val="0"/>
        <w:autoSpaceDN w:val="0"/>
        <w:adjustRightInd w:val="0"/>
        <w:spacing w:line="245" w:lineRule="auto"/>
        <w:ind w:firstLine="720"/>
        <w:jc w:val="both"/>
        <w:rPr>
          <w:rFonts w:ascii="Times New Roman CYR" w:hAnsi="Times New Roman CYR" w:cs="Times New Roman CYR"/>
        </w:rPr>
      </w:pPr>
      <w:r w:rsidRPr="00D95EC9">
        <w:rPr>
          <w:sz w:val="28"/>
          <w:szCs w:val="28"/>
        </w:rPr>
        <w:t xml:space="preserve">2.20.6.4. В отделке входных дверей в жилую и общественную части зданий необходимо использовать вандалостойкие конструкции </w:t>
      </w:r>
      <w:r w:rsidRPr="00D95EC9">
        <w:rPr>
          <w:sz w:val="28"/>
          <w:szCs w:val="28"/>
        </w:rPr>
        <w:br/>
        <w:t>с возможностью установки домофона с функциями круглосуточного придомового видеонаблюдения.</w:t>
      </w:r>
    </w:p>
    <w:p w14:paraId="05F68A64" w14:textId="37530431" w:rsidR="00787C10" w:rsidRPr="00D95EC9" w:rsidRDefault="00787C10" w:rsidP="00E55745">
      <w:pPr>
        <w:widowControl w:val="0"/>
        <w:autoSpaceDE w:val="0"/>
        <w:autoSpaceDN w:val="0"/>
        <w:adjustRightInd w:val="0"/>
        <w:spacing w:line="245" w:lineRule="auto"/>
        <w:ind w:firstLine="720"/>
        <w:jc w:val="both"/>
        <w:rPr>
          <w:sz w:val="28"/>
          <w:szCs w:val="28"/>
        </w:rPr>
      </w:pPr>
      <w:bookmarkStart w:id="79" w:name="sub_1210197"/>
      <w:r w:rsidRPr="00D95EC9">
        <w:rPr>
          <w:sz w:val="28"/>
          <w:szCs w:val="28"/>
        </w:rPr>
        <w:t xml:space="preserve">2.20.7. </w:t>
      </w:r>
      <w:r w:rsidRPr="00D95EC9">
        <w:rPr>
          <w:b/>
          <w:bCs/>
          <w:sz w:val="28"/>
          <w:szCs w:val="28"/>
        </w:rPr>
        <w:t>Требования к архитектурно-стилистическим характеристикам объекта капитального строительства</w:t>
      </w:r>
      <w:r w:rsidRPr="00D95EC9">
        <w:rPr>
          <w:sz w:val="28"/>
          <w:szCs w:val="28"/>
        </w:rPr>
        <w:t>.</w:t>
      </w:r>
    </w:p>
    <w:bookmarkEnd w:id="79"/>
    <w:p w14:paraId="5E27BFF8" w14:textId="156A8356" w:rsidR="00787C10" w:rsidRPr="00D95EC9" w:rsidRDefault="00787C10" w:rsidP="00E55745">
      <w:pPr>
        <w:widowControl w:val="0"/>
        <w:autoSpaceDE w:val="0"/>
        <w:autoSpaceDN w:val="0"/>
        <w:adjustRightInd w:val="0"/>
        <w:spacing w:line="245" w:lineRule="auto"/>
        <w:ind w:firstLine="720"/>
        <w:jc w:val="both"/>
        <w:rPr>
          <w:rFonts w:ascii="Times New Roman CYR" w:hAnsi="Times New Roman CYR" w:cs="Times New Roman CYR"/>
        </w:rPr>
      </w:pPr>
      <w:r w:rsidRPr="00D95EC9">
        <w:rPr>
          <w:sz w:val="28"/>
          <w:szCs w:val="28"/>
        </w:rPr>
        <w:t xml:space="preserve">2.20.7.1. Оформление элементов фасада объекта капитального строительства, расположенного в границах АГО, должно соответствовать требованиям для фасадов объектов капитального строительства, установленным </w:t>
      </w:r>
      <w:hyperlink r:id="rId19" w:history="1">
        <w:r w:rsidRPr="00D95EC9">
          <w:rPr>
            <w:rStyle w:val="af2"/>
            <w:color w:val="auto"/>
            <w:sz w:val="28"/>
            <w:szCs w:val="28"/>
            <w:u w:val="none"/>
          </w:rPr>
          <w:t>Правилами</w:t>
        </w:r>
      </w:hyperlink>
      <w:r w:rsidRPr="00D95EC9">
        <w:rPr>
          <w:sz w:val="28"/>
          <w:szCs w:val="28"/>
        </w:rPr>
        <w:t xml:space="preserve"> благоустройства муниципального образования «Михайловский сельсовет» Железногорского района Курской области, утвержденными </w:t>
      </w:r>
      <w:hyperlink r:id="rId20" w:history="1">
        <w:r w:rsidRPr="00D95EC9">
          <w:rPr>
            <w:rStyle w:val="af2"/>
            <w:color w:val="auto"/>
            <w:sz w:val="28"/>
            <w:szCs w:val="28"/>
            <w:u w:val="none"/>
          </w:rPr>
          <w:t>решением</w:t>
        </w:r>
      </w:hyperlink>
      <w:r w:rsidRPr="00D95EC9">
        <w:rPr>
          <w:sz w:val="28"/>
          <w:szCs w:val="28"/>
        </w:rPr>
        <w:t xml:space="preserve"> </w:t>
      </w:r>
      <w:r w:rsidR="00E9407B">
        <w:rPr>
          <w:sz w:val="28"/>
          <w:szCs w:val="28"/>
        </w:rPr>
        <w:t xml:space="preserve">Собрания </w:t>
      </w:r>
      <w:r w:rsidRPr="00D95EC9">
        <w:rPr>
          <w:sz w:val="28"/>
          <w:szCs w:val="28"/>
        </w:rPr>
        <w:t>депутатов Михайловского сельсовета Железногорского района Курской области от 10.10.2017 № 29</w:t>
      </w:r>
      <w:r w:rsidR="00E55745" w:rsidRPr="00D95EC9">
        <w:rPr>
          <w:sz w:val="28"/>
          <w:szCs w:val="28"/>
        </w:rPr>
        <w:t>.</w:t>
      </w:r>
    </w:p>
    <w:p w14:paraId="35FC7C4A" w14:textId="0FD2FB7A"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2.20.7.2. При наличии утвержденной архитектурно-художественной концепции внешнего облика улицы (части улицы) фасадное решение осуществляется согласно соответствующей архитектурно-художественной концепции.</w:t>
      </w:r>
    </w:p>
    <w:p w14:paraId="3238EBA4" w14:textId="021517C3" w:rsidR="00787C10" w:rsidRPr="00D95EC9" w:rsidRDefault="00787C10" w:rsidP="00693278">
      <w:pPr>
        <w:widowControl w:val="0"/>
        <w:autoSpaceDE w:val="0"/>
        <w:autoSpaceDN w:val="0"/>
        <w:adjustRightInd w:val="0"/>
        <w:ind w:firstLine="720"/>
        <w:jc w:val="both"/>
        <w:rPr>
          <w:sz w:val="28"/>
          <w:szCs w:val="28"/>
        </w:rPr>
      </w:pPr>
      <w:bookmarkStart w:id="80" w:name="sub_1210198"/>
      <w:r w:rsidRPr="00D95EC9">
        <w:rPr>
          <w:sz w:val="28"/>
          <w:szCs w:val="28"/>
        </w:rPr>
        <w:t xml:space="preserve">2.20.8. </w:t>
      </w:r>
      <w:r w:rsidRPr="00D95EC9">
        <w:rPr>
          <w:b/>
          <w:bCs/>
          <w:sz w:val="28"/>
          <w:szCs w:val="28"/>
        </w:rPr>
        <w:t>Требования к цветовым решениям объектов капитального строительства</w:t>
      </w:r>
      <w:r w:rsidRPr="00D95EC9">
        <w:rPr>
          <w:sz w:val="28"/>
          <w:szCs w:val="28"/>
        </w:rPr>
        <w:t>.</w:t>
      </w:r>
    </w:p>
    <w:bookmarkEnd w:id="80"/>
    <w:p w14:paraId="4CB4B45D" w14:textId="77777777" w:rsidR="00787C10" w:rsidRPr="00D95EC9" w:rsidRDefault="00787C10" w:rsidP="00693278">
      <w:pPr>
        <w:ind w:firstLine="708"/>
        <w:jc w:val="both"/>
        <w:rPr>
          <w:sz w:val="28"/>
          <w:szCs w:val="28"/>
        </w:rPr>
      </w:pPr>
      <w:r w:rsidRPr="00D95EC9">
        <w:rPr>
          <w:sz w:val="28"/>
          <w:szCs w:val="28"/>
        </w:rPr>
        <w:t>2.23.8.1.</w:t>
      </w:r>
      <w:r w:rsidRPr="00D95EC9">
        <w:rPr>
          <w:rFonts w:ascii="Times New Roman CYR" w:hAnsi="Times New Roman CYR" w:cs="Times New Roman CYR"/>
        </w:rPr>
        <w:t xml:space="preserve"> </w:t>
      </w:r>
      <w:r w:rsidRPr="00D95EC9">
        <w:rPr>
          <w:sz w:val="28"/>
          <w:szCs w:val="28"/>
        </w:rPr>
        <w:t>При проектировании фасадов применяется методика подбора цветовых решений, которая учитывает колористику окружающей застройки и природного ландшафта для обеспечения интеграции новых объектов в существующую среду без нарушения архитектурного облика территории.</w:t>
      </w:r>
    </w:p>
    <w:p w14:paraId="4B78400E" w14:textId="0F6FE568" w:rsidR="00787C10" w:rsidRPr="00D95EC9" w:rsidRDefault="00787C10" w:rsidP="00693278">
      <w:pPr>
        <w:ind w:firstLine="708"/>
        <w:jc w:val="both"/>
        <w:rPr>
          <w:sz w:val="28"/>
          <w:szCs w:val="28"/>
        </w:rPr>
      </w:pPr>
      <w:r w:rsidRPr="00D95EC9">
        <w:rPr>
          <w:sz w:val="28"/>
          <w:szCs w:val="28"/>
        </w:rPr>
        <w:t xml:space="preserve">2.20.8.2. Выбор основного колористического решения фасадов объектов осуществляется на основе анализа палитры оттенков, применяемых для отделки фасадов зданий, расположенных в непосредственной близости. </w:t>
      </w:r>
    </w:p>
    <w:p w14:paraId="5F3E44FB" w14:textId="77777777" w:rsidR="00787C10" w:rsidRPr="00D95EC9" w:rsidRDefault="00787C10" w:rsidP="00693278">
      <w:pPr>
        <w:ind w:firstLine="708"/>
        <w:jc w:val="both"/>
        <w:rPr>
          <w:sz w:val="28"/>
          <w:szCs w:val="28"/>
        </w:rPr>
      </w:pPr>
      <w:r w:rsidRPr="00D95EC9">
        <w:rPr>
          <w:sz w:val="28"/>
          <w:szCs w:val="28"/>
        </w:rPr>
        <w:t>Допускается использовать дополнительные цвета, гармонично интегрирующие в общую цветовую композицию. В рамках данного подхода необходимо использовать один акцентный цвет, который также должен соответствовать общей цветовой гамме и не нарушать целостность визуального восприятия архитектурного облика.</w:t>
      </w:r>
    </w:p>
    <w:p w14:paraId="72E94099" w14:textId="3D13882B" w:rsidR="00787C10" w:rsidRPr="00D95EC9" w:rsidRDefault="00787C10" w:rsidP="00693278">
      <w:pPr>
        <w:ind w:firstLine="708"/>
        <w:jc w:val="both"/>
        <w:rPr>
          <w:rFonts w:asciiTheme="minorHAnsi" w:hAnsiTheme="minorHAnsi" w:cstheme="minorBidi"/>
          <w:sz w:val="22"/>
          <w:szCs w:val="22"/>
        </w:rPr>
      </w:pPr>
      <w:r w:rsidRPr="00D95EC9">
        <w:rPr>
          <w:sz w:val="28"/>
          <w:szCs w:val="28"/>
        </w:rPr>
        <w:t>2.20.8.3. Не допускается использование цветов или их сочетаний, которые могут негативно сказываться на визуальном восприятии пространства или противоречить архитектурному стилю существующей застройки.</w:t>
      </w:r>
    </w:p>
    <w:p w14:paraId="7960319A" w14:textId="22A7EE15"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2.20.8.4. При наличии утвержденной архитектурно-художественной концепции внешнего облика улицы (части улицы) цветовое фасадное решение осуществляется согласно соответствующей архитектурно-художественной концепции.</w:t>
      </w:r>
    </w:p>
    <w:p w14:paraId="7A5BE33E" w14:textId="0C98907C"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 xml:space="preserve">2.20.9. </w:t>
      </w:r>
      <w:r w:rsidRPr="00D95EC9">
        <w:rPr>
          <w:b/>
          <w:bCs/>
          <w:sz w:val="28"/>
          <w:szCs w:val="28"/>
        </w:rPr>
        <w:t>Требования к отделочным и (или) строительным материалам объектов капитального строительства.</w:t>
      </w:r>
    </w:p>
    <w:p w14:paraId="3229BCEE" w14:textId="1035DF21"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2.20.9.1. Ступени, лестницы, пандусы, облицовка поверхностей крылец и приямков выполняются в увязке, в том числе по цвету и фактуре, с материалами отделки цоколя фасада.</w:t>
      </w:r>
    </w:p>
    <w:p w14:paraId="0641D699" w14:textId="739804FF"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2.20.9.2. Облицовка поверхностей ступеней и пандусов должна быть из материала с текстурой поверхности, не допускающей скольжения. Использование материалов и конструкций, представляющих опасность для людей, включая облицовку глазурованной плиткой, полированным камнем, запрещается.</w:t>
      </w:r>
    </w:p>
    <w:p w14:paraId="26D260C8" w14:textId="112EBF71"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 xml:space="preserve">2.20.9.3. Использование в качестве материала для навесов </w:t>
      </w:r>
      <w:r w:rsidRPr="00D95EC9">
        <w:rPr>
          <w:sz w:val="28"/>
          <w:szCs w:val="28"/>
        </w:rPr>
        <w:br/>
        <w:t>и козырьков сотового поликарбоната запрещено.</w:t>
      </w:r>
    </w:p>
    <w:p w14:paraId="6FD7B125" w14:textId="5BD60727" w:rsidR="00787C10" w:rsidRPr="00D95EC9" w:rsidRDefault="00787C10" w:rsidP="00693278">
      <w:pPr>
        <w:widowControl w:val="0"/>
        <w:autoSpaceDE w:val="0"/>
        <w:autoSpaceDN w:val="0"/>
        <w:adjustRightInd w:val="0"/>
        <w:ind w:firstLine="720"/>
        <w:jc w:val="both"/>
        <w:rPr>
          <w:sz w:val="28"/>
          <w:szCs w:val="28"/>
        </w:rPr>
      </w:pPr>
      <w:r w:rsidRPr="00D95EC9">
        <w:rPr>
          <w:sz w:val="28"/>
          <w:szCs w:val="28"/>
        </w:rPr>
        <w:t xml:space="preserve">2.20.9.4. Фасады зданий, строений и сооружений, обращенные </w:t>
      </w:r>
      <w:r w:rsidRPr="00D95EC9">
        <w:rPr>
          <w:sz w:val="28"/>
          <w:szCs w:val="28"/>
        </w:rPr>
        <w:br/>
        <w:t>к территориям общего пользования или просматриваемые с территорий общего пользования, выполняются с применением натурального камня, штукатурки, облицовочного кирпича, облицовочных фасадных плит, стекла, керамики.</w:t>
      </w:r>
    </w:p>
    <w:p w14:paraId="40B3C623" w14:textId="133FF070"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2.20.9.5. При отделке фасадов не допускается:</w:t>
      </w:r>
    </w:p>
    <w:p w14:paraId="4BC5038E"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использование в качестве отделочных материалов фасадов объектов капитального строительства сайдинга, металлических или пластиковых панелей, имитирующих деревянную обшивку, профилированного металлического листа, асбестоцементных листов, самоклеящейся пленки, баннерной ткани, сотового поликарбоната;</w:t>
      </w:r>
    </w:p>
    <w:p w14:paraId="60264C6E"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окраска поверхностей, облицованных натуральным (природным) камнем, а также окраска керамогранита;</w:t>
      </w:r>
    </w:p>
    <w:p w14:paraId="384EFCBE"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устройство глухой части лоджии или балкона должно быть выполнено из материалов, используемых для фасада здания.</w:t>
      </w:r>
    </w:p>
    <w:p w14:paraId="4942C443" w14:textId="388022D1" w:rsidR="00787C10" w:rsidRPr="00D95EC9" w:rsidRDefault="00787C10" w:rsidP="00E55745">
      <w:pPr>
        <w:widowControl w:val="0"/>
        <w:autoSpaceDE w:val="0"/>
        <w:autoSpaceDN w:val="0"/>
        <w:adjustRightInd w:val="0"/>
        <w:spacing w:line="235" w:lineRule="auto"/>
        <w:ind w:firstLine="720"/>
        <w:jc w:val="both"/>
        <w:rPr>
          <w:b/>
          <w:bCs/>
          <w:sz w:val="28"/>
          <w:szCs w:val="28"/>
        </w:rPr>
      </w:pPr>
      <w:r w:rsidRPr="00D95EC9">
        <w:rPr>
          <w:sz w:val="28"/>
          <w:szCs w:val="28"/>
        </w:rPr>
        <w:t xml:space="preserve">2.20.10. </w:t>
      </w:r>
      <w:r w:rsidRPr="00D95EC9">
        <w:rPr>
          <w:b/>
          <w:bCs/>
          <w:sz w:val="28"/>
          <w:szCs w:val="28"/>
        </w:rPr>
        <w:t>Требования к размещению технического и инженерного оборудования на фасадах и кровлях объектов капитального строительства.</w:t>
      </w:r>
    </w:p>
    <w:p w14:paraId="217023DF" w14:textId="5A1BFB18"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 xml:space="preserve">2.20.10.1. Размещение технологического оборудования (антенн, кабелей, наружных блоков вентиляции и кондиционирования, вентиляционных труб, элементов систем газоснабжения) на фасадах, силуэтных завершениях зданий и сооружений (башнях, куполах), </w:t>
      </w:r>
      <w:r w:rsidRPr="00D95EC9">
        <w:rPr>
          <w:sz w:val="28"/>
          <w:szCs w:val="28"/>
        </w:rPr>
        <w:br/>
        <w:t xml:space="preserve">на парапетах, ограждениях кровли, вентиляционных трубах, ограждениях балконов, лоджий допускается исключительно в предусмотренных проектом местах, скрытых для визуального восприятия, или </w:t>
      </w:r>
      <w:r w:rsidRPr="00D95EC9">
        <w:rPr>
          <w:sz w:val="28"/>
          <w:szCs w:val="28"/>
        </w:rPr>
        <w:br/>
        <w:t>с использованием декоративных маскирующих ограждений, сочетающихся с цветовыми решениями фасадов.</w:t>
      </w:r>
    </w:p>
    <w:p w14:paraId="661CDA35" w14:textId="0DEFE0E4"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2.20.10.2. При реконструкции объекта капитального строительства:</w:t>
      </w:r>
    </w:p>
    <w:p w14:paraId="7BEC05EE"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 xml:space="preserve">размещение дополнительного оборудования должно обеспечивать сохранность отделки фасада, либо его восстановление, и сочетаться </w:t>
      </w:r>
      <w:r w:rsidRPr="00D95EC9">
        <w:rPr>
          <w:sz w:val="28"/>
          <w:szCs w:val="28"/>
        </w:rPr>
        <w:br/>
        <w:t>с цветовым решением фасада;</w:t>
      </w:r>
    </w:p>
    <w:p w14:paraId="28AC8422"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при открытой прокладке подводящих сетей и иных коммуникаций необходимо располагать их в декоративных коробах, выполненных в цвете фасада. Длина декоративных коробов и их количество на фасаде объекта капитального строительства должны быть минимально возможными, трассировка осуществляться горизонтально, вертикально или параллельно кромке стены;</w:t>
      </w:r>
    </w:p>
    <w:p w14:paraId="7D55CBD0" w14:textId="77777777"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 xml:space="preserve">при размещении наружных блоков систем кондиционирования </w:t>
      </w:r>
      <w:r w:rsidRPr="00D95EC9">
        <w:rPr>
          <w:sz w:val="28"/>
          <w:szCs w:val="28"/>
        </w:rPr>
        <w:br/>
        <w:t>и вентиляции необходимо применять защитные декоративные решетки, выполненные с учетом архитектурного решения объекта капитального строительства.</w:t>
      </w:r>
      <w:bookmarkStart w:id="81" w:name="sub_121191203"/>
      <w:r w:rsidRPr="00D95EC9">
        <w:rPr>
          <w:sz w:val="28"/>
          <w:szCs w:val="28"/>
        </w:rPr>
        <w:t xml:space="preserve"> </w:t>
      </w:r>
    </w:p>
    <w:p w14:paraId="5F78E4FE" w14:textId="1CDDA493" w:rsidR="00787C10" w:rsidRPr="00D95EC9" w:rsidRDefault="00787C10" w:rsidP="00E55745">
      <w:pPr>
        <w:widowControl w:val="0"/>
        <w:autoSpaceDE w:val="0"/>
        <w:autoSpaceDN w:val="0"/>
        <w:adjustRightInd w:val="0"/>
        <w:spacing w:line="235" w:lineRule="auto"/>
        <w:ind w:firstLine="720"/>
        <w:jc w:val="both"/>
        <w:rPr>
          <w:sz w:val="28"/>
          <w:szCs w:val="28"/>
        </w:rPr>
      </w:pPr>
      <w:r w:rsidRPr="00D95EC9">
        <w:rPr>
          <w:sz w:val="28"/>
          <w:szCs w:val="28"/>
        </w:rPr>
        <w:t xml:space="preserve">2.20.10.3. Фасады зданий, строений, сооружений, обращенные </w:t>
      </w:r>
      <w:r w:rsidRPr="00D95EC9">
        <w:rPr>
          <w:sz w:val="28"/>
          <w:szCs w:val="28"/>
        </w:rPr>
        <w:br/>
        <w:t>к территориям общего пользования, оборудуются архитектурным освещением.</w:t>
      </w:r>
    </w:p>
    <w:bookmarkEnd w:id="81"/>
    <w:p w14:paraId="3BF5DCFC" w14:textId="49B23AAE" w:rsidR="00787C10" w:rsidRPr="00D95EC9" w:rsidRDefault="00787C10" w:rsidP="00E55745">
      <w:pPr>
        <w:spacing w:line="235" w:lineRule="auto"/>
        <w:ind w:firstLine="708"/>
        <w:jc w:val="both"/>
        <w:rPr>
          <w:sz w:val="28"/>
          <w:szCs w:val="28"/>
        </w:rPr>
      </w:pPr>
      <w:r w:rsidRPr="00D95EC9">
        <w:rPr>
          <w:sz w:val="28"/>
          <w:szCs w:val="28"/>
        </w:rPr>
        <w:t xml:space="preserve">2.20.10.4. Архитектурное освещение фасадов не должно приводить </w:t>
      </w:r>
      <w:r w:rsidRPr="00D95EC9">
        <w:rPr>
          <w:sz w:val="28"/>
          <w:szCs w:val="28"/>
        </w:rPr>
        <w:br/>
        <w:t xml:space="preserve">к нарушению восприятия пропорций и иных визуальных характеристик здания, строения, сооружения, нарушать гигиенические нормативы освещенности окон жилых зданий, палат лечебных учреждений, палат </w:t>
      </w:r>
      <w:r w:rsidRPr="00D95EC9">
        <w:rPr>
          <w:sz w:val="28"/>
          <w:szCs w:val="28"/>
        </w:rPr>
        <w:br/>
        <w:t xml:space="preserve">и спальных комнат объектов социального обеспечения, предусмотренные федеральными санитарными правилами, ослеплять участников дорожного движения. </w:t>
      </w:r>
    </w:p>
    <w:p w14:paraId="72ECBC89"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34C2C3E6"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3681ED5D"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75FA4517"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4261D7BB"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25D88483" w14:textId="77777777" w:rsidR="00E9407B" w:rsidRDefault="00E9407B" w:rsidP="00693278">
      <w:pPr>
        <w:widowControl w:val="0"/>
        <w:autoSpaceDE w:val="0"/>
        <w:autoSpaceDN w:val="0"/>
        <w:adjustRightInd w:val="0"/>
        <w:contextualSpacing/>
        <w:jc w:val="center"/>
        <w:outlineLvl w:val="2"/>
        <w:rPr>
          <w:rFonts w:eastAsia="Calibri"/>
          <w:b/>
          <w:bCs/>
          <w:kern w:val="32"/>
          <w:sz w:val="28"/>
          <w:szCs w:val="28"/>
        </w:rPr>
      </w:pPr>
    </w:p>
    <w:p w14:paraId="07DB3199" w14:textId="0FDCD4B3" w:rsidR="00AB3BDB" w:rsidRPr="00D95EC9" w:rsidRDefault="00AB3BDB" w:rsidP="00693278">
      <w:pPr>
        <w:widowControl w:val="0"/>
        <w:autoSpaceDE w:val="0"/>
        <w:autoSpaceDN w:val="0"/>
        <w:adjustRightInd w:val="0"/>
        <w:contextualSpacing/>
        <w:jc w:val="center"/>
        <w:outlineLvl w:val="2"/>
        <w:rPr>
          <w:rFonts w:eastAsia="Calibri"/>
          <w:b/>
          <w:bCs/>
          <w:kern w:val="32"/>
          <w:sz w:val="28"/>
          <w:szCs w:val="28"/>
        </w:rPr>
      </w:pPr>
      <w:r w:rsidRPr="00D95EC9">
        <w:rPr>
          <w:rFonts w:eastAsia="Calibri"/>
          <w:b/>
          <w:bCs/>
          <w:kern w:val="32"/>
          <w:sz w:val="28"/>
          <w:szCs w:val="28"/>
        </w:rPr>
        <w:t>3. Ограничения использования земельных участков</w:t>
      </w:r>
    </w:p>
    <w:p w14:paraId="7F0A776C" w14:textId="77777777" w:rsidR="00AB3BDB" w:rsidRPr="00D95EC9" w:rsidRDefault="00AB3BDB" w:rsidP="00693278">
      <w:pPr>
        <w:widowControl w:val="0"/>
        <w:jc w:val="center"/>
        <w:outlineLvl w:val="2"/>
        <w:rPr>
          <w:b/>
          <w:bCs/>
          <w:kern w:val="32"/>
          <w:sz w:val="28"/>
          <w:szCs w:val="28"/>
        </w:rPr>
      </w:pPr>
      <w:r w:rsidRPr="00D95EC9">
        <w:rPr>
          <w:b/>
          <w:bCs/>
          <w:kern w:val="32"/>
          <w:sz w:val="28"/>
          <w:szCs w:val="28"/>
          <w:lang w:val="x-none"/>
        </w:rPr>
        <w:t>и объектов капитального строительства</w:t>
      </w:r>
    </w:p>
    <w:p w14:paraId="4F9456F4" w14:textId="77777777" w:rsidR="00AB3BDB" w:rsidRPr="00D95EC9" w:rsidRDefault="00AB3BDB" w:rsidP="00693278">
      <w:pPr>
        <w:widowControl w:val="0"/>
        <w:autoSpaceDE w:val="0"/>
        <w:autoSpaceDN w:val="0"/>
        <w:adjustRightInd w:val="0"/>
        <w:contextualSpacing/>
        <w:jc w:val="center"/>
        <w:rPr>
          <w:rFonts w:eastAsia="Calibri"/>
          <w:b/>
          <w:sz w:val="28"/>
          <w:szCs w:val="28"/>
          <w:lang w:eastAsia="en-US"/>
        </w:rPr>
      </w:pPr>
    </w:p>
    <w:p w14:paraId="08D8BE10" w14:textId="77777777" w:rsidR="00AB3BDB" w:rsidRPr="00D95EC9" w:rsidRDefault="00AB3BDB"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3.1. Общие положения</w:t>
      </w:r>
    </w:p>
    <w:p w14:paraId="7E00231B" w14:textId="77777777" w:rsidR="00AB3BDB" w:rsidRPr="00D95EC9" w:rsidRDefault="00AB3BDB" w:rsidP="00693278">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D95EC9" w:rsidRDefault="00AB3BDB" w:rsidP="00693278">
      <w:pPr>
        <w:widowControl w:val="0"/>
        <w:ind w:firstLine="709"/>
        <w:jc w:val="both"/>
        <w:rPr>
          <w:rFonts w:eastAsia="Calibri"/>
          <w:sz w:val="28"/>
          <w:szCs w:val="28"/>
          <w:lang w:eastAsia="en-US"/>
        </w:rPr>
      </w:pPr>
      <w:r w:rsidRPr="00D95EC9">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D95EC9" w:rsidRDefault="00AB3BDB" w:rsidP="00693278">
      <w:pPr>
        <w:widowControl w:val="0"/>
        <w:ind w:firstLine="709"/>
        <w:jc w:val="both"/>
        <w:rPr>
          <w:rFonts w:eastAsia="Calibri"/>
          <w:sz w:val="28"/>
          <w:szCs w:val="28"/>
          <w:lang w:eastAsia="en-US"/>
        </w:rPr>
      </w:pPr>
      <w:r w:rsidRPr="00D95EC9">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82" w:name="_Hlk110932874"/>
      <w:r w:rsidRPr="00D95EC9">
        <w:rPr>
          <w:rFonts w:eastAsia="Calibri"/>
          <w:sz w:val="28"/>
          <w:szCs w:val="28"/>
          <w:lang w:eastAsia="en-US"/>
        </w:rPr>
        <w:t xml:space="preserve">карте границ зон с особыми условиями использования территории Поселения </w:t>
      </w:r>
      <w:bookmarkEnd w:id="82"/>
      <w:r w:rsidRPr="00D95EC9">
        <w:rPr>
          <w:rFonts w:eastAsia="Calibri"/>
          <w:sz w:val="28"/>
          <w:szCs w:val="28"/>
          <w:lang w:eastAsia="en-US"/>
        </w:rPr>
        <w:t>с указанием учетных номеров таких ЗОУИТ (приложение № 2 к настоящим Правилам).</w:t>
      </w:r>
    </w:p>
    <w:p w14:paraId="4ED48242" w14:textId="7E6052E1" w:rsidR="00AB3BDB" w:rsidRPr="00D95EC9" w:rsidRDefault="00AB3BDB" w:rsidP="00693278">
      <w:pPr>
        <w:widowControl w:val="0"/>
        <w:ind w:firstLine="709"/>
        <w:jc w:val="both"/>
        <w:rPr>
          <w:rFonts w:eastAsia="Calibri"/>
          <w:sz w:val="28"/>
          <w:szCs w:val="28"/>
          <w:lang w:eastAsia="en-US"/>
        </w:rPr>
      </w:pPr>
      <w:r w:rsidRPr="00D95EC9">
        <w:rPr>
          <w:rFonts w:eastAsia="Calibri"/>
          <w:sz w:val="28"/>
          <w:szCs w:val="28"/>
          <w:lang w:eastAsia="en-US"/>
        </w:rPr>
        <w:t>3.1.3. Ограничения от объектов, для которых требуется установление   ЗОУИТ, но сведения</w:t>
      </w:r>
      <w:r w:rsidR="00E9407B">
        <w:rPr>
          <w:rFonts w:eastAsia="Calibri"/>
          <w:sz w:val="28"/>
          <w:szCs w:val="28"/>
          <w:lang w:eastAsia="en-US"/>
        </w:rPr>
        <w:t>,</w:t>
      </w:r>
      <w:r w:rsidRPr="00D95EC9">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D95EC9" w:rsidRDefault="00AB3BDB" w:rsidP="00693278">
      <w:pPr>
        <w:widowControl w:val="0"/>
        <w:ind w:firstLine="709"/>
        <w:contextualSpacing/>
        <w:jc w:val="both"/>
        <w:rPr>
          <w:sz w:val="28"/>
          <w:szCs w:val="28"/>
        </w:rPr>
      </w:pPr>
      <w:r w:rsidRPr="00D95EC9">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D95EC9" w:rsidRDefault="00AB3BDB" w:rsidP="00693278">
      <w:pPr>
        <w:widowControl w:val="0"/>
        <w:ind w:firstLine="709"/>
        <w:contextualSpacing/>
        <w:jc w:val="both"/>
        <w:rPr>
          <w:sz w:val="28"/>
          <w:szCs w:val="28"/>
        </w:rPr>
      </w:pPr>
      <w:r w:rsidRPr="00D95EC9">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D95EC9" w:rsidRDefault="00AB3BDB" w:rsidP="00693278">
      <w:pPr>
        <w:widowControl w:val="0"/>
        <w:autoSpaceDE w:val="0"/>
        <w:autoSpaceDN w:val="0"/>
        <w:adjustRightInd w:val="0"/>
        <w:ind w:firstLine="709"/>
        <w:contextualSpacing/>
        <w:jc w:val="both"/>
        <w:rPr>
          <w:rFonts w:eastAsia="Calibri"/>
          <w:sz w:val="28"/>
          <w:szCs w:val="28"/>
          <w:lang w:eastAsia="en-US"/>
        </w:rPr>
      </w:pPr>
      <w:r w:rsidRPr="00D95EC9">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D95EC9" w:rsidRDefault="00AB3BDB" w:rsidP="00693278">
      <w:pPr>
        <w:widowControl w:val="0"/>
        <w:ind w:firstLine="709"/>
        <w:contextualSpacing/>
        <w:jc w:val="both"/>
        <w:rPr>
          <w:sz w:val="28"/>
          <w:szCs w:val="28"/>
        </w:rPr>
      </w:pPr>
      <w:r w:rsidRPr="00D95EC9">
        <w:rPr>
          <w:sz w:val="28"/>
          <w:szCs w:val="28"/>
        </w:rPr>
        <w:t>ограничения использования земельных участков в границах защитных зон объектов культурного наследия.</w:t>
      </w:r>
    </w:p>
    <w:p w14:paraId="37AE0F8A" w14:textId="07FFAD04" w:rsidR="004A3249" w:rsidRPr="00D95EC9" w:rsidRDefault="009C6E47" w:rsidP="009263CC">
      <w:pPr>
        <w:widowControl w:val="0"/>
        <w:ind w:firstLine="709"/>
        <w:jc w:val="both"/>
        <w:rPr>
          <w:sz w:val="28"/>
          <w:szCs w:val="28"/>
        </w:rPr>
      </w:pPr>
      <w:bookmarkStart w:id="83" w:name="_Toc283113421"/>
      <w:bookmarkStart w:id="84" w:name="_Toc286828624"/>
      <w:r w:rsidRPr="00D95EC9">
        <w:rPr>
          <w:sz w:val="28"/>
          <w:szCs w:val="28"/>
        </w:rPr>
        <w:t>3.1.</w:t>
      </w:r>
      <w:r w:rsidR="00BD59E6" w:rsidRPr="00D95EC9">
        <w:rPr>
          <w:sz w:val="28"/>
          <w:szCs w:val="28"/>
        </w:rPr>
        <w:t>4</w:t>
      </w:r>
      <w:r w:rsidRPr="00D95EC9">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38A1D424" w14:textId="77777777" w:rsidR="009263CC" w:rsidRDefault="009263CC" w:rsidP="00693278">
      <w:pPr>
        <w:widowControl w:val="0"/>
        <w:autoSpaceDE w:val="0"/>
        <w:autoSpaceDN w:val="0"/>
        <w:adjustRightInd w:val="0"/>
        <w:contextualSpacing/>
        <w:jc w:val="center"/>
        <w:rPr>
          <w:rFonts w:eastAsia="Calibri"/>
          <w:b/>
          <w:sz w:val="28"/>
          <w:szCs w:val="28"/>
          <w:lang w:eastAsia="en-US"/>
        </w:rPr>
      </w:pPr>
    </w:p>
    <w:p w14:paraId="09EDDF40" w14:textId="00C8F669" w:rsidR="00AB3BDB" w:rsidRPr="00D95EC9" w:rsidRDefault="00AB3BDB"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83"/>
      <w:bookmarkEnd w:id="84"/>
    </w:p>
    <w:p w14:paraId="059A4078" w14:textId="77777777" w:rsidR="00AB3BDB" w:rsidRPr="00D95EC9" w:rsidRDefault="00AB3BDB" w:rsidP="00693278">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D95EC9" w:rsidRDefault="00AB3BDB" w:rsidP="00693278">
      <w:pPr>
        <w:widowControl w:val="0"/>
        <w:ind w:firstLine="709"/>
        <w:jc w:val="both"/>
        <w:rPr>
          <w:sz w:val="28"/>
          <w:szCs w:val="28"/>
        </w:rPr>
      </w:pPr>
      <w:r w:rsidRPr="00D95EC9">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D95EC9" w:rsidRDefault="00AB3BDB" w:rsidP="00693278">
      <w:pPr>
        <w:widowControl w:val="0"/>
        <w:ind w:firstLine="709"/>
        <w:jc w:val="both"/>
        <w:rPr>
          <w:sz w:val="28"/>
          <w:szCs w:val="28"/>
        </w:rPr>
      </w:pPr>
      <w:r w:rsidRPr="00D95EC9">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1F42E8C0" w14:textId="77777777" w:rsidR="00E9407B" w:rsidRDefault="00E9407B" w:rsidP="00E9407B">
      <w:pPr>
        <w:widowControl w:val="0"/>
        <w:ind w:firstLine="709"/>
        <w:jc w:val="both"/>
        <w:rPr>
          <w:sz w:val="28"/>
          <w:szCs w:val="28"/>
        </w:rPr>
      </w:pPr>
      <w:r>
        <w:rPr>
          <w:sz w:val="28"/>
          <w:szCs w:val="28"/>
        </w:rPr>
        <w:t>3.2.3. В соответствии со специальным режимом на территории СЗЗ не допускается размещение:</w:t>
      </w:r>
    </w:p>
    <w:p w14:paraId="64E7C5B8" w14:textId="77777777" w:rsidR="00E9407B" w:rsidRDefault="00E9407B" w:rsidP="00E9407B">
      <w:pPr>
        <w:widowControl w:val="0"/>
        <w:ind w:firstLine="709"/>
        <w:jc w:val="both"/>
        <w:rPr>
          <w:sz w:val="28"/>
          <w:szCs w:val="28"/>
        </w:rPr>
      </w:pPr>
      <w:r>
        <w:rPr>
          <w:sz w:val="28"/>
          <w:szCs w:val="28"/>
        </w:rPr>
        <w:t>жилой застройки, включая отдельные жилые дома;</w:t>
      </w:r>
    </w:p>
    <w:p w14:paraId="2A9917FC" w14:textId="77777777" w:rsidR="00E9407B" w:rsidRDefault="00E9407B" w:rsidP="00E9407B">
      <w:pPr>
        <w:widowControl w:val="0"/>
        <w:ind w:firstLine="709"/>
        <w:jc w:val="both"/>
        <w:rPr>
          <w:sz w:val="28"/>
          <w:szCs w:val="28"/>
        </w:rPr>
      </w:pPr>
      <w:r>
        <w:rPr>
          <w:sz w:val="28"/>
          <w:szCs w:val="28"/>
        </w:rPr>
        <w:t>ландшафтно-рекреационных зон, зон отдыха, территорий курортов, санаториев и домов отдыха;</w:t>
      </w:r>
    </w:p>
    <w:p w14:paraId="4E39E6DA" w14:textId="77777777" w:rsidR="00E9407B" w:rsidRDefault="00E9407B" w:rsidP="00E9407B">
      <w:pPr>
        <w:widowControl w:val="0"/>
        <w:ind w:firstLine="709"/>
        <w:jc w:val="both"/>
        <w:rPr>
          <w:sz w:val="28"/>
          <w:szCs w:val="28"/>
        </w:rPr>
      </w:pPr>
      <w:r>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1E5A1DE7" w14:textId="77777777" w:rsidR="00E9407B" w:rsidRDefault="00E9407B" w:rsidP="00E9407B">
      <w:pPr>
        <w:widowControl w:val="0"/>
        <w:ind w:firstLine="709"/>
        <w:jc w:val="both"/>
        <w:rPr>
          <w:sz w:val="28"/>
          <w:szCs w:val="28"/>
        </w:rPr>
      </w:pPr>
      <w:r>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239DF31" w14:textId="77777777" w:rsidR="00E9407B" w:rsidRDefault="00E9407B" w:rsidP="00E9407B">
      <w:pPr>
        <w:widowControl w:val="0"/>
        <w:ind w:firstLine="709"/>
        <w:jc w:val="both"/>
        <w:rPr>
          <w:sz w:val="28"/>
          <w:szCs w:val="28"/>
        </w:rPr>
      </w:pPr>
      <w:r>
        <w:rPr>
          <w:sz w:val="28"/>
          <w:szCs w:val="28"/>
        </w:rPr>
        <w:t>других территорий с нормируемыми показателями качества среды обитания.</w:t>
      </w:r>
    </w:p>
    <w:p w14:paraId="42A77A9A" w14:textId="5482F0AA" w:rsidR="00AB3BDB" w:rsidRPr="00D95EC9" w:rsidRDefault="00AB3BDB" w:rsidP="00E55745">
      <w:pPr>
        <w:widowControl w:val="0"/>
        <w:ind w:firstLine="709"/>
        <w:jc w:val="both"/>
        <w:rPr>
          <w:sz w:val="28"/>
          <w:szCs w:val="28"/>
        </w:rPr>
      </w:pPr>
      <w:r w:rsidRPr="00D95EC9">
        <w:rPr>
          <w:sz w:val="28"/>
          <w:szCs w:val="28"/>
        </w:rPr>
        <w:t>3.2.4. На территориях СЗЗ кладбищ, крематориев, зданий и сооружений похоронного назначения в соответствии с</w:t>
      </w:r>
      <w:r w:rsidRPr="00D95EC9">
        <w:rPr>
          <w:rFonts w:eastAsia="Calibri"/>
          <w:sz w:val="28"/>
          <w:szCs w:val="28"/>
          <w:lang w:eastAsia="en-US"/>
        </w:rPr>
        <w:t xml:space="preserve"> </w:t>
      </w:r>
      <w:hyperlink r:id="rId21" w:anchor="6540IN" w:history="1">
        <w:r w:rsidRPr="00D95EC9">
          <w:rPr>
            <w:sz w:val="28"/>
            <w:szCs w:val="28"/>
          </w:rPr>
          <w:t>СанПиН 2.2.1/2.1.1.1200-03</w:t>
        </w:r>
      </w:hyperlink>
      <w:r w:rsidRPr="00D95EC9">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D95EC9" w:rsidRDefault="00AB3BDB" w:rsidP="00693278">
      <w:pPr>
        <w:widowControl w:val="0"/>
        <w:ind w:firstLine="709"/>
        <w:jc w:val="both"/>
        <w:rPr>
          <w:sz w:val="28"/>
          <w:szCs w:val="28"/>
        </w:rPr>
      </w:pPr>
      <w:r w:rsidRPr="00D95EC9">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C88D9B0" w14:textId="276B62E9" w:rsidR="004C0F59" w:rsidRDefault="00AB3BDB" w:rsidP="00E9407B">
      <w:pPr>
        <w:widowControl w:val="0"/>
        <w:ind w:firstLine="709"/>
        <w:jc w:val="both"/>
        <w:rPr>
          <w:sz w:val="28"/>
          <w:szCs w:val="28"/>
        </w:rPr>
      </w:pPr>
      <w:r w:rsidRPr="00D95EC9">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85" w:name="_Toc283113422"/>
      <w:bookmarkStart w:id="86" w:name="_Toc286828625"/>
    </w:p>
    <w:p w14:paraId="6B04EF2C" w14:textId="77777777" w:rsidR="00E9407B" w:rsidRPr="00E9407B" w:rsidRDefault="00E9407B" w:rsidP="00E9407B">
      <w:pPr>
        <w:widowControl w:val="0"/>
        <w:ind w:firstLine="709"/>
        <w:jc w:val="both"/>
        <w:rPr>
          <w:sz w:val="28"/>
          <w:szCs w:val="28"/>
        </w:rPr>
      </w:pPr>
    </w:p>
    <w:p w14:paraId="1001952A" w14:textId="4820C741" w:rsidR="00AB3BDB" w:rsidRPr="00D95EC9" w:rsidRDefault="00AB3BDB" w:rsidP="00693278">
      <w:pPr>
        <w:widowControl w:val="0"/>
        <w:autoSpaceDE w:val="0"/>
        <w:autoSpaceDN w:val="0"/>
        <w:adjustRightInd w:val="0"/>
        <w:contextualSpacing/>
        <w:jc w:val="center"/>
        <w:rPr>
          <w:rFonts w:eastAsia="Calibri"/>
          <w:b/>
          <w:sz w:val="28"/>
          <w:szCs w:val="28"/>
          <w:lang w:eastAsia="en-US"/>
        </w:rPr>
      </w:pPr>
      <w:r w:rsidRPr="00D95EC9">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85"/>
      <w:bookmarkEnd w:id="86"/>
    </w:p>
    <w:p w14:paraId="27C43098" w14:textId="77777777" w:rsidR="00AB3BDB" w:rsidRPr="00D95EC9" w:rsidRDefault="00AB3BDB" w:rsidP="00693278">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D95EC9" w:rsidRDefault="00AB3BDB" w:rsidP="00693278">
      <w:pPr>
        <w:widowControl w:val="0"/>
        <w:ind w:firstLine="709"/>
        <w:jc w:val="both"/>
        <w:rPr>
          <w:sz w:val="28"/>
          <w:szCs w:val="28"/>
        </w:rPr>
      </w:pPr>
      <w:r w:rsidRPr="00D95EC9">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D95EC9" w:rsidRDefault="00AB3BDB" w:rsidP="00693278">
      <w:pPr>
        <w:widowControl w:val="0"/>
        <w:ind w:firstLine="709"/>
        <w:jc w:val="both"/>
        <w:rPr>
          <w:sz w:val="28"/>
          <w:szCs w:val="28"/>
        </w:rPr>
      </w:pPr>
      <w:r w:rsidRPr="00D95EC9">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D95EC9" w:rsidRDefault="00AB3BDB" w:rsidP="00693278">
      <w:pPr>
        <w:widowControl w:val="0"/>
        <w:autoSpaceDE w:val="0"/>
        <w:autoSpaceDN w:val="0"/>
        <w:adjustRightInd w:val="0"/>
        <w:contextualSpacing/>
        <w:jc w:val="center"/>
        <w:rPr>
          <w:rFonts w:eastAsia="Calibri"/>
          <w:b/>
          <w:sz w:val="28"/>
          <w:szCs w:val="28"/>
          <w:lang w:eastAsia="en-US"/>
        </w:rPr>
      </w:pPr>
      <w:bookmarkStart w:id="87" w:name="_Toc276550372"/>
      <w:bookmarkStart w:id="88" w:name="_Toc286828630"/>
    </w:p>
    <w:p w14:paraId="49142535" w14:textId="77777777" w:rsidR="00AB3BDB" w:rsidRPr="00D95EC9" w:rsidRDefault="00AB3BDB" w:rsidP="00693278">
      <w:pPr>
        <w:widowControl w:val="0"/>
        <w:autoSpaceDE w:val="0"/>
        <w:autoSpaceDN w:val="0"/>
        <w:adjustRightInd w:val="0"/>
        <w:contextualSpacing/>
        <w:jc w:val="center"/>
        <w:rPr>
          <w:b/>
          <w:sz w:val="28"/>
          <w:szCs w:val="28"/>
        </w:rPr>
      </w:pPr>
      <w:r w:rsidRPr="00D95EC9">
        <w:rPr>
          <w:rFonts w:eastAsia="Calibri"/>
          <w:b/>
          <w:sz w:val="28"/>
          <w:szCs w:val="28"/>
          <w:lang w:eastAsia="en-US"/>
        </w:rPr>
        <w:t>3.4 </w:t>
      </w:r>
      <w:bookmarkEnd w:id="87"/>
      <w:bookmarkEnd w:id="88"/>
      <w:r w:rsidRPr="00D95EC9">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D95EC9" w:rsidRDefault="00AB3BDB" w:rsidP="00693278">
      <w:pPr>
        <w:widowControl w:val="0"/>
        <w:autoSpaceDE w:val="0"/>
        <w:autoSpaceDN w:val="0"/>
        <w:adjustRightInd w:val="0"/>
        <w:ind w:firstLine="709"/>
        <w:contextualSpacing/>
        <w:jc w:val="center"/>
        <w:rPr>
          <w:rFonts w:eastAsia="Calibri"/>
          <w:b/>
          <w:sz w:val="28"/>
          <w:szCs w:val="28"/>
          <w:lang w:eastAsia="en-US"/>
        </w:rPr>
      </w:pPr>
    </w:p>
    <w:p w14:paraId="61ABC45B" w14:textId="77777777" w:rsidR="00AB3BDB" w:rsidRPr="00D95EC9" w:rsidRDefault="00AB3BDB" w:rsidP="00693278">
      <w:pPr>
        <w:widowControl w:val="0"/>
        <w:ind w:firstLine="709"/>
        <w:jc w:val="both"/>
        <w:rPr>
          <w:sz w:val="28"/>
          <w:szCs w:val="28"/>
        </w:rPr>
      </w:pPr>
      <w:r w:rsidRPr="00D95EC9">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D95EC9" w:rsidRDefault="00AB3BDB" w:rsidP="00693278">
      <w:pPr>
        <w:widowControl w:val="0"/>
        <w:ind w:firstLine="709"/>
        <w:jc w:val="both"/>
        <w:rPr>
          <w:sz w:val="28"/>
          <w:szCs w:val="28"/>
        </w:rPr>
      </w:pPr>
    </w:p>
    <w:p w14:paraId="212B522C" w14:textId="77777777" w:rsidR="00AB3BDB" w:rsidRPr="00D95EC9" w:rsidRDefault="00AB3BDB" w:rsidP="00693278">
      <w:pPr>
        <w:widowControl w:val="0"/>
        <w:autoSpaceDE w:val="0"/>
        <w:autoSpaceDN w:val="0"/>
        <w:adjustRightInd w:val="0"/>
        <w:ind w:firstLine="142"/>
        <w:contextualSpacing/>
        <w:jc w:val="center"/>
        <w:rPr>
          <w:rFonts w:eastAsia="Calibri"/>
          <w:b/>
          <w:sz w:val="28"/>
          <w:szCs w:val="28"/>
          <w:lang w:eastAsia="en-US"/>
        </w:rPr>
      </w:pPr>
      <w:r w:rsidRPr="00D95EC9">
        <w:rPr>
          <w:rFonts w:eastAsia="Calibri"/>
          <w:b/>
          <w:sz w:val="28"/>
          <w:szCs w:val="28"/>
          <w:lang w:eastAsia="en-US"/>
        </w:rPr>
        <w:t>3.5. </w:t>
      </w:r>
      <w:bookmarkStart w:id="89" w:name="_Hlk110876569"/>
      <w:r w:rsidRPr="00D95EC9">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D95EC9" w:rsidRDefault="00AB3BDB" w:rsidP="00693278">
      <w:pPr>
        <w:widowControl w:val="0"/>
        <w:autoSpaceDE w:val="0"/>
        <w:autoSpaceDN w:val="0"/>
        <w:adjustRightInd w:val="0"/>
        <w:ind w:firstLine="142"/>
        <w:contextualSpacing/>
        <w:jc w:val="center"/>
        <w:rPr>
          <w:rFonts w:eastAsia="Calibri"/>
          <w:b/>
          <w:sz w:val="28"/>
          <w:szCs w:val="28"/>
          <w:lang w:eastAsia="en-US"/>
        </w:rPr>
      </w:pPr>
      <w:r w:rsidRPr="00D95EC9">
        <w:rPr>
          <w:rFonts w:eastAsia="Calibri"/>
          <w:b/>
          <w:sz w:val="28"/>
          <w:szCs w:val="28"/>
          <w:lang w:eastAsia="en-US"/>
        </w:rPr>
        <w:t>и транспортной инфраструктур</w:t>
      </w:r>
    </w:p>
    <w:bookmarkEnd w:id="89"/>
    <w:p w14:paraId="05F4FD55" w14:textId="77777777" w:rsidR="00AB3BDB" w:rsidRPr="00D95EC9" w:rsidRDefault="00AB3BDB" w:rsidP="00693278">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D95EC9" w:rsidRDefault="00AB3BDB" w:rsidP="00693278">
      <w:pPr>
        <w:widowControl w:val="0"/>
        <w:ind w:firstLine="709"/>
        <w:jc w:val="both"/>
        <w:rPr>
          <w:rFonts w:eastAsia="Calibri"/>
          <w:sz w:val="28"/>
          <w:szCs w:val="28"/>
          <w:lang w:eastAsia="en-US"/>
        </w:rPr>
      </w:pPr>
      <w:r w:rsidRPr="00D95EC9">
        <w:rPr>
          <w:sz w:val="28"/>
          <w:szCs w:val="28"/>
        </w:rPr>
        <w:t>3.5.</w:t>
      </w:r>
      <w:r w:rsidRPr="00D95EC9">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D95EC9" w:rsidRDefault="00AB3BDB" w:rsidP="00693278">
      <w:pPr>
        <w:widowControl w:val="0"/>
        <w:suppressAutoHyphens/>
        <w:ind w:firstLine="709"/>
        <w:jc w:val="both"/>
        <w:rPr>
          <w:rFonts w:eastAsia="Calibri"/>
          <w:strike/>
          <w:sz w:val="28"/>
          <w:szCs w:val="28"/>
          <w:lang w:eastAsia="en-US"/>
        </w:rPr>
      </w:pPr>
      <w:r w:rsidRPr="00D95EC9">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D95EC9">
        <w:rPr>
          <w:rFonts w:eastAsia="Calibri"/>
          <w:sz w:val="28"/>
          <w:szCs w:val="28"/>
          <w:vertAlign w:val="superscript"/>
          <w:lang w:eastAsia="en-US"/>
        </w:rPr>
        <w:t>*</w:t>
      </w:r>
      <w:r w:rsidRPr="00D95EC9">
        <w:rPr>
          <w:rFonts w:eastAsia="Calibri"/>
          <w:sz w:val="28"/>
          <w:szCs w:val="28"/>
          <w:lang w:eastAsia="en-US"/>
        </w:rPr>
        <w:t xml:space="preserve"> «</w:t>
      </w:r>
      <w:r w:rsidRPr="00D95EC9">
        <w:rPr>
          <w:rFonts w:eastAsia="Calibri"/>
          <w:bCs/>
          <w:spacing w:val="2"/>
          <w:sz w:val="28"/>
          <w:szCs w:val="28"/>
          <w:lang w:eastAsia="en-US"/>
        </w:rPr>
        <w:t>СНиП 42-01-2002 «Газораспределительные системы»</w:t>
      </w:r>
      <w:r w:rsidRPr="00D95EC9">
        <w:rPr>
          <w:rFonts w:eastAsia="Calibri"/>
          <w:sz w:val="28"/>
          <w:szCs w:val="28"/>
          <w:lang w:eastAsia="en-US"/>
        </w:rPr>
        <w:t>.</w:t>
      </w:r>
    </w:p>
    <w:p w14:paraId="396FDD5A"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 xml:space="preserve">3.5.3. Рекомендуемые минимальные расстояния от магистральных газопроводов согласно </w:t>
      </w:r>
      <w:r w:rsidRPr="00D95EC9">
        <w:rPr>
          <w:rFonts w:eastAsia="Calibri"/>
          <w:sz w:val="28"/>
          <w:szCs w:val="28"/>
          <w:shd w:val="clear" w:color="auto" w:fill="FFFFFF"/>
          <w:lang w:eastAsia="en-US"/>
        </w:rPr>
        <w:t>СП 36.13330.2012 «</w:t>
      </w:r>
      <w:hyperlink r:id="rId22" w:anchor="7D20K3" w:history="1">
        <w:r w:rsidRPr="00D95EC9">
          <w:rPr>
            <w:rFonts w:eastAsia="Calibri"/>
            <w:bCs/>
            <w:sz w:val="28"/>
            <w:szCs w:val="28"/>
            <w:shd w:val="clear" w:color="auto" w:fill="FFFFFF"/>
            <w:lang w:eastAsia="en-US"/>
          </w:rPr>
          <w:t>СНиП 2.05.06-85</w:t>
        </w:r>
      </w:hyperlink>
      <w:r w:rsidRPr="00D95EC9">
        <w:rPr>
          <w:rFonts w:eastAsia="Calibri"/>
          <w:bCs/>
          <w:sz w:val="28"/>
          <w:szCs w:val="28"/>
          <w:shd w:val="clear" w:color="auto" w:fill="FFFFFF"/>
          <w:lang w:eastAsia="en-US"/>
        </w:rPr>
        <w:t>* Магистральные трубопроводы»</w:t>
      </w:r>
      <w:r w:rsidRPr="00D95EC9">
        <w:rPr>
          <w:rFonts w:eastAsia="Calibri"/>
          <w:sz w:val="28"/>
          <w:szCs w:val="28"/>
          <w:lang w:eastAsia="en-US"/>
        </w:rPr>
        <w:t xml:space="preserve"> должны быть не менее, м:</w:t>
      </w:r>
    </w:p>
    <w:p w14:paraId="138BA90E"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 xml:space="preserve">а) для трубопроводов </w:t>
      </w:r>
      <w:r w:rsidRPr="00D95EC9">
        <w:rPr>
          <w:rFonts w:eastAsia="Calibri"/>
          <w:sz w:val="28"/>
          <w:szCs w:val="28"/>
          <w:lang w:val="en-US" w:eastAsia="en-US"/>
        </w:rPr>
        <w:t>I</w:t>
      </w:r>
      <w:r w:rsidRPr="00D95EC9">
        <w:rPr>
          <w:rFonts w:eastAsia="Calibri"/>
          <w:sz w:val="28"/>
          <w:szCs w:val="28"/>
          <w:lang w:eastAsia="en-US"/>
        </w:rPr>
        <w:t xml:space="preserve"> класса с диаметром труб:</w:t>
      </w:r>
    </w:p>
    <w:p w14:paraId="6FE12C04"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 xml:space="preserve">300 мм и менее – 100; </w:t>
      </w:r>
    </w:p>
    <w:p w14:paraId="2C627C8E"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300 до 600 мм – 150;</w:t>
      </w:r>
    </w:p>
    <w:p w14:paraId="59512B07"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600 до 800 мм – 200;</w:t>
      </w:r>
    </w:p>
    <w:p w14:paraId="19EC8469"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800 до 1000 мм – 250;</w:t>
      </w:r>
    </w:p>
    <w:p w14:paraId="21A073F5"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1000 до 1200 мм – 300;</w:t>
      </w:r>
    </w:p>
    <w:p w14:paraId="238D403E"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1200 до 1400 мм – 350;</w:t>
      </w:r>
    </w:p>
    <w:p w14:paraId="7CE653E0"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 xml:space="preserve">б) для трубопроводов </w:t>
      </w:r>
      <w:r w:rsidRPr="00D95EC9">
        <w:rPr>
          <w:rFonts w:eastAsia="Calibri"/>
          <w:sz w:val="28"/>
          <w:szCs w:val="28"/>
          <w:lang w:val="en-US" w:eastAsia="en-US"/>
        </w:rPr>
        <w:t>II</w:t>
      </w:r>
      <w:r w:rsidRPr="00D95EC9">
        <w:rPr>
          <w:rFonts w:eastAsia="Calibri"/>
          <w:sz w:val="28"/>
          <w:szCs w:val="28"/>
          <w:lang w:eastAsia="en-US"/>
        </w:rPr>
        <w:t xml:space="preserve"> класса с диаметром труб:</w:t>
      </w:r>
    </w:p>
    <w:p w14:paraId="2B2CB1E9"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300 мм и менее – 75;</w:t>
      </w:r>
    </w:p>
    <w:p w14:paraId="6CB20318"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свыше 300 мм – 125.</w:t>
      </w:r>
    </w:p>
    <w:p w14:paraId="042DAC8E" w14:textId="5755AF06" w:rsidR="00AB3BDB" w:rsidRPr="00D95EC9" w:rsidRDefault="00AB3BDB" w:rsidP="00693278">
      <w:pPr>
        <w:autoSpaceDE w:val="0"/>
        <w:autoSpaceDN w:val="0"/>
        <w:adjustRightInd w:val="0"/>
        <w:ind w:firstLine="709"/>
        <w:jc w:val="both"/>
        <w:rPr>
          <w:rFonts w:eastAsia="Calibri"/>
          <w:sz w:val="28"/>
          <w:szCs w:val="28"/>
          <w:shd w:val="clear" w:color="auto" w:fill="FFFFFF"/>
          <w:lang w:eastAsia="en-US"/>
        </w:rPr>
      </w:pPr>
      <w:r w:rsidRPr="00D95EC9">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D95EC9">
        <w:rPr>
          <w:rFonts w:eastAsia="Calibri"/>
          <w:sz w:val="28"/>
          <w:szCs w:val="28"/>
          <w:lang w:eastAsia="en-US"/>
        </w:rPr>
        <w:t xml:space="preserve"> Правилам </w:t>
      </w:r>
      <w:r w:rsidRPr="00D95EC9">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141885" w:rsidRPr="00D95EC9">
        <w:rPr>
          <w:rFonts w:eastAsia="Calibri"/>
          <w:sz w:val="28"/>
          <w:szCs w:val="28"/>
          <w:shd w:val="clear" w:color="auto" w:fill="FFFFFF"/>
          <w:lang w:eastAsia="en-US"/>
        </w:rPr>
        <w:t>/</w:t>
      </w:r>
      <w:r w:rsidRPr="00D95EC9">
        <w:rPr>
          <w:rFonts w:eastAsia="Calibri"/>
          <w:sz w:val="28"/>
          <w:szCs w:val="28"/>
          <w:shd w:val="clear" w:color="auto" w:fill="FFFFFF"/>
          <w:lang w:eastAsia="en-US"/>
        </w:rPr>
        <w:t xml:space="preserve"> № 160 «</w:t>
      </w:r>
      <w:r w:rsidRPr="00D95EC9">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D95EC9">
        <w:rPr>
          <w:rFonts w:eastAsia="Calibri"/>
          <w:sz w:val="28"/>
          <w:szCs w:val="28"/>
          <w:shd w:val="clear" w:color="auto" w:fill="FFFFFF"/>
          <w:lang w:eastAsia="en-US"/>
        </w:rPr>
        <w:t>.</w:t>
      </w:r>
    </w:p>
    <w:p w14:paraId="67416860" w14:textId="77777777" w:rsidR="00AB3BDB" w:rsidRPr="00D95EC9" w:rsidRDefault="00AB3BDB" w:rsidP="00693278">
      <w:pPr>
        <w:widowControl w:val="0"/>
        <w:tabs>
          <w:tab w:val="num" w:pos="0"/>
        </w:tabs>
        <w:suppressAutoHyphens/>
        <w:ind w:firstLine="709"/>
        <w:jc w:val="both"/>
        <w:rPr>
          <w:rFonts w:eastAsia="Calibri"/>
          <w:sz w:val="28"/>
          <w:szCs w:val="28"/>
          <w:shd w:val="clear" w:color="auto" w:fill="FFFFFF"/>
          <w:lang w:eastAsia="en-US"/>
        </w:rPr>
      </w:pPr>
      <w:r w:rsidRPr="00D95EC9">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14:paraId="534E0BD5"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2 м (</w:t>
      </w:r>
      <w:r w:rsidRPr="00D95EC9">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D95EC9">
        <w:rPr>
          <w:rFonts w:eastAsia="Calibri"/>
          <w:sz w:val="28"/>
          <w:szCs w:val="28"/>
          <w:lang w:eastAsia="en-US"/>
        </w:rPr>
        <w:t xml:space="preserve"> для ВЛ ниже 1кВ;</w:t>
      </w:r>
    </w:p>
    <w:p w14:paraId="7428C5DD"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 xml:space="preserve">10 м </w:t>
      </w:r>
      <w:r w:rsidRPr="00D95EC9">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D95EC9">
        <w:rPr>
          <w:rFonts w:eastAsia="Calibri"/>
          <w:sz w:val="28"/>
          <w:szCs w:val="28"/>
          <w:lang w:eastAsia="en-US"/>
        </w:rPr>
        <w:t xml:space="preserve"> для ВЛ 1 </w:t>
      </w:r>
      <w:r w:rsidRPr="00D95EC9">
        <w:rPr>
          <w:rFonts w:eastAsia="Calibri"/>
          <w:sz w:val="28"/>
          <w:szCs w:val="28"/>
          <w:lang w:eastAsia="en-US"/>
        </w:rPr>
        <w:noBreakHyphen/>
        <w:t> 20 кВ;</w:t>
      </w:r>
    </w:p>
    <w:p w14:paraId="5B3BA72B"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15 м – для ВЛ 35 кВ;</w:t>
      </w:r>
    </w:p>
    <w:p w14:paraId="1A890E71"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20 м – для ВЛ 110 кВ;</w:t>
      </w:r>
    </w:p>
    <w:p w14:paraId="16FBB528"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25 м – для ВЛ 150, 220 кВ;</w:t>
      </w:r>
    </w:p>
    <w:p w14:paraId="51618A89" w14:textId="77777777" w:rsidR="00AB3BDB" w:rsidRPr="00D95EC9" w:rsidRDefault="00AB3BDB" w:rsidP="00693278">
      <w:pPr>
        <w:suppressAutoHyphens/>
        <w:ind w:firstLine="709"/>
        <w:jc w:val="both"/>
        <w:rPr>
          <w:rFonts w:eastAsia="Calibri"/>
          <w:sz w:val="28"/>
          <w:szCs w:val="28"/>
          <w:lang w:eastAsia="en-US"/>
        </w:rPr>
      </w:pPr>
      <w:r w:rsidRPr="00D95EC9">
        <w:rPr>
          <w:rFonts w:eastAsia="Calibri"/>
          <w:sz w:val="28"/>
          <w:szCs w:val="28"/>
          <w:lang w:eastAsia="en-US"/>
        </w:rPr>
        <w:t>30 м – для ВЛ 300 кВ, +/- 400 кВ, 500 кВ;</w:t>
      </w:r>
    </w:p>
    <w:p w14:paraId="260C7CCB"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40 м – для ВЛ 750 кВ, +/- 750 кВ;</w:t>
      </w:r>
    </w:p>
    <w:p w14:paraId="481C351D" w14:textId="77777777" w:rsidR="00AB3BDB" w:rsidRPr="00D95EC9" w:rsidRDefault="00AB3BDB" w:rsidP="00693278">
      <w:pPr>
        <w:widowControl w:val="0"/>
        <w:suppressAutoHyphens/>
        <w:ind w:firstLine="709"/>
        <w:jc w:val="both"/>
        <w:rPr>
          <w:rFonts w:eastAsia="Calibri"/>
          <w:sz w:val="28"/>
          <w:szCs w:val="28"/>
          <w:lang w:eastAsia="en-US"/>
        </w:rPr>
      </w:pPr>
      <w:r w:rsidRPr="00D95EC9">
        <w:rPr>
          <w:rFonts w:eastAsia="Calibri"/>
          <w:sz w:val="28"/>
          <w:szCs w:val="28"/>
          <w:lang w:eastAsia="en-US"/>
        </w:rPr>
        <w:t>55 м – для ВЛ 1150 кВ.</w:t>
      </w:r>
    </w:p>
    <w:p w14:paraId="7D2E6A4E" w14:textId="77777777" w:rsidR="00AB3BDB" w:rsidRPr="00D95EC9" w:rsidRDefault="00AB3BDB" w:rsidP="00693278">
      <w:pPr>
        <w:shd w:val="clear" w:color="auto" w:fill="FFFFFF"/>
        <w:ind w:firstLine="709"/>
        <w:jc w:val="both"/>
        <w:textAlignment w:val="baseline"/>
        <w:rPr>
          <w:sz w:val="28"/>
          <w:szCs w:val="28"/>
        </w:rPr>
      </w:pPr>
      <w:r w:rsidRPr="00D95EC9">
        <w:rPr>
          <w:sz w:val="28"/>
          <w:szCs w:val="28"/>
        </w:rPr>
        <w:t xml:space="preserve">3.5.5. В пределах охранных зон </w:t>
      </w:r>
      <w:r w:rsidRPr="00D95EC9">
        <w:rPr>
          <w:rFonts w:eastAsia="Calibri"/>
          <w:sz w:val="28"/>
          <w:szCs w:val="28"/>
          <w:shd w:val="clear" w:color="auto" w:fill="FFFFFF"/>
          <w:lang w:eastAsia="en-US"/>
        </w:rPr>
        <w:t>объектов электросетевого хозяйства</w:t>
      </w:r>
      <w:r w:rsidRPr="00D95EC9">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D95EC9" w:rsidRDefault="00AB3BDB" w:rsidP="00693278">
      <w:pPr>
        <w:shd w:val="clear" w:color="auto" w:fill="FFFFFF"/>
        <w:ind w:firstLine="709"/>
        <w:jc w:val="both"/>
        <w:textAlignment w:val="baseline"/>
        <w:rPr>
          <w:sz w:val="28"/>
          <w:szCs w:val="28"/>
        </w:rPr>
      </w:pPr>
      <w:r w:rsidRPr="00D95EC9">
        <w:rPr>
          <w:sz w:val="28"/>
          <w:szCs w:val="28"/>
        </w:rPr>
        <w:t>а) строительство, капитальный ремонт, реконструкция или снос зданий и сооружений;</w:t>
      </w:r>
    </w:p>
    <w:p w14:paraId="3FD2F68E" w14:textId="77777777" w:rsidR="00AB3BDB" w:rsidRPr="00D95EC9" w:rsidRDefault="00AB3BDB" w:rsidP="00693278">
      <w:pPr>
        <w:shd w:val="clear" w:color="auto" w:fill="FFFFFF"/>
        <w:ind w:firstLine="709"/>
        <w:jc w:val="both"/>
        <w:textAlignment w:val="baseline"/>
        <w:rPr>
          <w:sz w:val="28"/>
          <w:szCs w:val="28"/>
        </w:rPr>
      </w:pPr>
      <w:r w:rsidRPr="00D95EC9">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D95EC9" w:rsidRDefault="00AB3BDB" w:rsidP="00693278">
      <w:pPr>
        <w:shd w:val="clear" w:color="auto" w:fill="FFFFFF"/>
        <w:ind w:firstLine="709"/>
        <w:jc w:val="both"/>
        <w:textAlignment w:val="baseline"/>
        <w:rPr>
          <w:sz w:val="28"/>
          <w:szCs w:val="28"/>
        </w:rPr>
      </w:pPr>
      <w:r w:rsidRPr="00D95EC9">
        <w:rPr>
          <w:sz w:val="28"/>
          <w:szCs w:val="28"/>
        </w:rPr>
        <w:t>в) посадка и вырубка деревьев и кустарников;</w:t>
      </w:r>
    </w:p>
    <w:p w14:paraId="6BEF9E2F"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56400051" w:rsidR="00AB3BDB" w:rsidRPr="00D95EC9" w:rsidRDefault="00AB3BDB" w:rsidP="00141885">
      <w:pPr>
        <w:shd w:val="clear" w:color="auto" w:fill="FFFFFF"/>
        <w:spacing w:line="245" w:lineRule="auto"/>
        <w:ind w:firstLine="709"/>
        <w:jc w:val="both"/>
        <w:textAlignment w:val="baseline"/>
        <w:rPr>
          <w:rFonts w:eastAsia="Calibri"/>
          <w:sz w:val="28"/>
          <w:szCs w:val="28"/>
          <w:shd w:val="clear" w:color="auto" w:fill="FFFFFF"/>
          <w:lang w:eastAsia="en-US"/>
        </w:rPr>
      </w:pPr>
      <w:r w:rsidRPr="00D95EC9">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w:t>
      </w:r>
      <w:r w:rsidR="00E9407B">
        <w:rPr>
          <w:rFonts w:eastAsia="Calibri"/>
          <w:sz w:val="28"/>
          <w:szCs w:val="28"/>
          <w:shd w:val="clear" w:color="auto" w:fill="FFFFFF"/>
          <w:lang w:eastAsia="en-US"/>
        </w:rPr>
        <w:t>5</w:t>
      </w:r>
      <w:r w:rsidRPr="00D95EC9">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41C9866C" w14:textId="77777777" w:rsidR="00AB3BDB" w:rsidRPr="00D95EC9" w:rsidRDefault="00AB3BDB" w:rsidP="00141885">
      <w:pPr>
        <w:shd w:val="clear" w:color="auto" w:fill="FFFFFF"/>
        <w:spacing w:line="245" w:lineRule="auto"/>
        <w:ind w:firstLine="709"/>
        <w:jc w:val="both"/>
        <w:textAlignment w:val="baseline"/>
        <w:rPr>
          <w:rFonts w:eastAsia="Calibri"/>
          <w:sz w:val="28"/>
          <w:szCs w:val="28"/>
          <w:shd w:val="clear" w:color="auto" w:fill="FFFFFF"/>
          <w:lang w:eastAsia="en-US"/>
        </w:rPr>
      </w:pPr>
      <w:r w:rsidRPr="00D95EC9">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б) складировать или размещать хранилища любых, в том числе горюче-смазочных, материалов;</w:t>
      </w:r>
    </w:p>
    <w:p w14:paraId="2C6DAD56" w14:textId="77777777" w:rsidR="00AB3BDB" w:rsidRPr="00D95EC9" w:rsidRDefault="00AB3BDB" w:rsidP="00141885">
      <w:pPr>
        <w:shd w:val="clear" w:color="auto" w:fill="FFFFFF"/>
        <w:spacing w:line="245" w:lineRule="auto"/>
        <w:ind w:firstLine="709"/>
        <w:jc w:val="both"/>
        <w:textAlignment w:val="baseline"/>
        <w:rPr>
          <w:sz w:val="28"/>
          <w:szCs w:val="28"/>
        </w:rPr>
      </w:pPr>
      <w:r w:rsidRPr="00D95EC9">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D95EC9" w:rsidRDefault="00AB3BDB" w:rsidP="00141885">
      <w:pPr>
        <w:tabs>
          <w:tab w:val="num" w:pos="0"/>
        </w:tabs>
        <w:suppressAutoHyphens/>
        <w:spacing w:line="245" w:lineRule="auto"/>
        <w:ind w:firstLine="709"/>
        <w:jc w:val="both"/>
        <w:rPr>
          <w:rFonts w:eastAsia="Calibri"/>
          <w:sz w:val="28"/>
          <w:szCs w:val="28"/>
          <w:lang w:eastAsia="en-US"/>
        </w:rPr>
      </w:pPr>
      <w:r w:rsidRPr="00D95EC9">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7B1CE5" w14:textId="77777777" w:rsidR="00166C0E" w:rsidRDefault="00166C0E" w:rsidP="00693278">
      <w:pPr>
        <w:tabs>
          <w:tab w:val="num" w:pos="0"/>
        </w:tabs>
        <w:suppressAutoHyphens/>
        <w:ind w:firstLine="709"/>
        <w:jc w:val="both"/>
        <w:rPr>
          <w:rFonts w:eastAsia="Calibri"/>
          <w:sz w:val="28"/>
          <w:szCs w:val="28"/>
          <w:lang w:eastAsia="en-US"/>
        </w:rPr>
      </w:pPr>
    </w:p>
    <w:p w14:paraId="02C5D125" w14:textId="77777777" w:rsidR="000149E3" w:rsidRDefault="000149E3" w:rsidP="00693278">
      <w:pPr>
        <w:tabs>
          <w:tab w:val="num" w:pos="0"/>
        </w:tabs>
        <w:suppressAutoHyphens/>
        <w:ind w:firstLine="709"/>
        <w:jc w:val="both"/>
        <w:rPr>
          <w:rFonts w:eastAsia="Calibri"/>
          <w:sz w:val="28"/>
          <w:szCs w:val="28"/>
          <w:lang w:eastAsia="en-US"/>
        </w:rPr>
      </w:pPr>
    </w:p>
    <w:p w14:paraId="4CDF30D7" w14:textId="77777777" w:rsidR="000149E3" w:rsidRPr="00D95EC9" w:rsidRDefault="000149E3" w:rsidP="00693278">
      <w:pPr>
        <w:tabs>
          <w:tab w:val="num" w:pos="0"/>
        </w:tabs>
        <w:suppressAutoHyphens/>
        <w:ind w:firstLine="709"/>
        <w:jc w:val="both"/>
        <w:rPr>
          <w:rFonts w:eastAsia="Calibri"/>
          <w:sz w:val="28"/>
          <w:szCs w:val="28"/>
          <w:lang w:eastAsia="en-US"/>
        </w:rPr>
      </w:pPr>
    </w:p>
    <w:p w14:paraId="181A6CA2" w14:textId="77777777" w:rsidR="000C4A9E" w:rsidRPr="00D95EC9" w:rsidRDefault="000C4A9E" w:rsidP="00141885">
      <w:pPr>
        <w:tabs>
          <w:tab w:val="num" w:pos="0"/>
        </w:tabs>
        <w:suppressAutoHyphens/>
        <w:spacing w:line="233" w:lineRule="auto"/>
        <w:jc w:val="center"/>
        <w:rPr>
          <w:b/>
          <w:bCs/>
          <w:color w:val="000000"/>
          <w:sz w:val="28"/>
          <w:szCs w:val="28"/>
        </w:rPr>
      </w:pPr>
      <w:r w:rsidRPr="00D95EC9">
        <w:rPr>
          <w:rFonts w:eastAsia="Calibri"/>
          <w:b/>
          <w:sz w:val="28"/>
          <w:szCs w:val="28"/>
          <w:lang w:eastAsia="en-US"/>
        </w:rPr>
        <w:t xml:space="preserve">3.6. </w:t>
      </w:r>
      <w:r w:rsidRPr="00D95EC9">
        <w:rPr>
          <w:b/>
          <w:bCs/>
          <w:color w:val="000000"/>
          <w:sz w:val="28"/>
          <w:szCs w:val="28"/>
        </w:rPr>
        <w:t xml:space="preserve">Ограничения использования земельных участков и объектов капитального строительства в границах </w:t>
      </w:r>
      <w:r w:rsidRPr="00D95EC9">
        <w:rPr>
          <w:b/>
          <w:sz w:val="28"/>
          <w:szCs w:val="28"/>
        </w:rPr>
        <w:t>зон затопления, подтопления</w:t>
      </w:r>
    </w:p>
    <w:p w14:paraId="48C644DD" w14:textId="77777777" w:rsidR="000C4A9E" w:rsidRPr="00D95EC9" w:rsidRDefault="000C4A9E" w:rsidP="00141885">
      <w:pPr>
        <w:widowControl w:val="0"/>
        <w:spacing w:line="233" w:lineRule="auto"/>
        <w:jc w:val="center"/>
        <w:rPr>
          <w:rFonts w:eastAsia="Calibri"/>
          <w:b/>
          <w:lang w:eastAsia="en-US"/>
        </w:rPr>
      </w:pPr>
    </w:p>
    <w:p w14:paraId="794CAD18" w14:textId="1D64E231" w:rsidR="000C4A9E" w:rsidRPr="00D95EC9" w:rsidRDefault="000C4A9E" w:rsidP="00141885">
      <w:pPr>
        <w:spacing w:line="233" w:lineRule="auto"/>
        <w:ind w:right="-1" w:firstLine="567"/>
        <w:jc w:val="both"/>
        <w:rPr>
          <w:rFonts w:eastAsia="Calibri"/>
          <w:sz w:val="28"/>
          <w:szCs w:val="28"/>
          <w:lang w:eastAsia="en-US"/>
        </w:rPr>
      </w:pPr>
      <w:r w:rsidRPr="00D95EC9">
        <w:rPr>
          <w:rFonts w:eastAsia="Calibri"/>
          <w:bCs/>
          <w:color w:val="000000"/>
          <w:kern w:val="2"/>
          <w:sz w:val="28"/>
          <w:szCs w:val="28"/>
          <w:lang w:eastAsia="zh-CN"/>
        </w:rPr>
        <w:t>Сведения об о</w:t>
      </w:r>
      <w:r w:rsidRPr="00D95EC9">
        <w:rPr>
          <w:bCs/>
          <w:color w:val="000000"/>
          <w:sz w:val="28"/>
          <w:szCs w:val="28"/>
        </w:rPr>
        <w:t xml:space="preserve">граничениях использования земельных участков и объектов капитального строительства в границах </w:t>
      </w:r>
      <w:r w:rsidRPr="00D95EC9">
        <w:rPr>
          <w:bCs/>
          <w:sz w:val="28"/>
          <w:szCs w:val="28"/>
        </w:rPr>
        <w:t>зон затопления, расположенных</w:t>
      </w:r>
      <w:r w:rsidRPr="00D95EC9">
        <w:rPr>
          <w:rFonts w:eastAsia="Calibri"/>
          <w:bCs/>
          <w:color w:val="000000"/>
          <w:kern w:val="2"/>
          <w:sz w:val="28"/>
          <w:szCs w:val="28"/>
          <w:lang w:eastAsia="zh-CN"/>
        </w:rPr>
        <w:t xml:space="preserve"> на территории Поселения, внесенных в ЕГРН, </w:t>
      </w:r>
      <w:r w:rsidRPr="00D95EC9">
        <w:rPr>
          <w:rFonts w:eastAsia="Calibri"/>
          <w:sz w:val="28"/>
          <w:szCs w:val="28"/>
          <w:lang w:eastAsia="en-US"/>
        </w:rPr>
        <w:t>представлены в таблице 1</w:t>
      </w:r>
      <w:r w:rsidR="00393BFF" w:rsidRPr="00D95EC9">
        <w:rPr>
          <w:rFonts w:eastAsia="Calibri"/>
          <w:sz w:val="28"/>
          <w:szCs w:val="28"/>
          <w:lang w:eastAsia="en-US"/>
        </w:rPr>
        <w:t>9</w:t>
      </w:r>
      <w:r w:rsidRPr="00D95EC9">
        <w:rPr>
          <w:rFonts w:eastAsia="Calibri"/>
          <w:sz w:val="28"/>
          <w:szCs w:val="28"/>
          <w:lang w:eastAsia="en-US"/>
        </w:rPr>
        <w:t>.</w:t>
      </w:r>
    </w:p>
    <w:p w14:paraId="0D99779E" w14:textId="1AC2C76E" w:rsidR="000C4A9E" w:rsidRPr="00D95EC9" w:rsidRDefault="000C4A9E" w:rsidP="00141885">
      <w:pPr>
        <w:spacing w:line="233" w:lineRule="auto"/>
        <w:ind w:right="-1"/>
        <w:jc w:val="right"/>
        <w:rPr>
          <w:rFonts w:eastAsia="Calibri"/>
          <w:bCs/>
          <w:color w:val="000000"/>
          <w:kern w:val="2"/>
          <w:sz w:val="28"/>
          <w:szCs w:val="28"/>
          <w:lang w:eastAsia="zh-CN"/>
        </w:rPr>
      </w:pPr>
      <w:r w:rsidRPr="00D95EC9">
        <w:rPr>
          <w:rFonts w:eastAsia="Calibri"/>
          <w:bCs/>
          <w:color w:val="000000"/>
          <w:kern w:val="2"/>
          <w:sz w:val="28"/>
          <w:szCs w:val="28"/>
          <w:lang w:eastAsia="zh-CN"/>
        </w:rPr>
        <w:t>Таблица 1</w:t>
      </w:r>
      <w:r w:rsidR="00393BFF" w:rsidRPr="00D95EC9">
        <w:rPr>
          <w:rFonts w:eastAsia="Calibri"/>
          <w:bCs/>
          <w:color w:val="000000"/>
          <w:kern w:val="2"/>
          <w:sz w:val="28"/>
          <w:szCs w:val="28"/>
          <w:lang w:eastAsia="zh-CN"/>
        </w:rPr>
        <w:t>9</w:t>
      </w:r>
    </w:p>
    <w:p w14:paraId="538EB2A7" w14:textId="77777777" w:rsidR="000C4A9E" w:rsidRPr="00D95EC9" w:rsidRDefault="000C4A9E" w:rsidP="00141885">
      <w:pPr>
        <w:spacing w:line="233" w:lineRule="auto"/>
        <w:ind w:right="-1"/>
        <w:jc w:val="center"/>
        <w:rPr>
          <w:rFonts w:eastAsia="Calibri"/>
          <w:b/>
          <w:color w:val="000000"/>
          <w:kern w:val="2"/>
          <w:lang w:eastAsia="zh-CN"/>
        </w:rPr>
      </w:pPr>
    </w:p>
    <w:p w14:paraId="24688ABC" w14:textId="77777777" w:rsidR="000C4A9E" w:rsidRPr="00D95EC9" w:rsidRDefault="000C4A9E" w:rsidP="00141885">
      <w:pPr>
        <w:spacing w:line="233" w:lineRule="auto"/>
        <w:ind w:right="-1"/>
        <w:jc w:val="center"/>
        <w:rPr>
          <w:rFonts w:eastAsia="Calibri"/>
          <w:b/>
          <w:color w:val="000000"/>
          <w:kern w:val="2"/>
          <w:sz w:val="28"/>
          <w:szCs w:val="28"/>
          <w:lang w:eastAsia="zh-CN"/>
        </w:rPr>
      </w:pPr>
      <w:r w:rsidRPr="00D95EC9">
        <w:rPr>
          <w:rFonts w:eastAsia="Calibri"/>
          <w:b/>
          <w:color w:val="000000"/>
          <w:kern w:val="2"/>
          <w:sz w:val="28"/>
          <w:szCs w:val="28"/>
          <w:lang w:eastAsia="zh-CN"/>
        </w:rPr>
        <w:t>Сведения об о</w:t>
      </w:r>
      <w:r w:rsidRPr="00D95EC9">
        <w:rPr>
          <w:b/>
          <w:color w:val="000000"/>
          <w:sz w:val="28"/>
          <w:szCs w:val="28"/>
        </w:rPr>
        <w:t xml:space="preserve">граничениях использования земельных участков и объектов капитального строительства в границах </w:t>
      </w:r>
      <w:r w:rsidRPr="00D95EC9">
        <w:rPr>
          <w:b/>
          <w:sz w:val="28"/>
          <w:szCs w:val="28"/>
        </w:rPr>
        <w:t>зон затопления, расположенных</w:t>
      </w:r>
      <w:r w:rsidRPr="00D95EC9">
        <w:rPr>
          <w:rFonts w:eastAsia="Calibri"/>
          <w:b/>
          <w:color w:val="000000"/>
          <w:kern w:val="2"/>
          <w:sz w:val="28"/>
          <w:szCs w:val="28"/>
          <w:lang w:eastAsia="zh-CN"/>
        </w:rPr>
        <w:t xml:space="preserve"> на территории Поселения, внесенных в ЕГРН</w:t>
      </w:r>
    </w:p>
    <w:p w14:paraId="599F0E82" w14:textId="77777777" w:rsidR="000C4A9E" w:rsidRPr="00D95EC9" w:rsidRDefault="000C4A9E" w:rsidP="00141885">
      <w:pPr>
        <w:spacing w:line="233" w:lineRule="auto"/>
        <w:ind w:right="-1"/>
        <w:jc w:val="center"/>
        <w:rPr>
          <w:rFonts w:eastAsia="Calibri"/>
          <w:b/>
          <w:color w:val="000000"/>
          <w:kern w:val="2"/>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1843"/>
        <w:gridCol w:w="4252"/>
      </w:tblGrid>
      <w:tr w:rsidR="000C4A9E" w:rsidRPr="00D95EC9" w14:paraId="36F04194" w14:textId="77777777" w:rsidTr="00141885">
        <w:tc>
          <w:tcPr>
            <w:tcW w:w="567" w:type="dxa"/>
            <w:vAlign w:val="center"/>
          </w:tcPr>
          <w:p w14:paraId="45FC849E"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bCs/>
                <w:color w:val="000000"/>
                <w:kern w:val="2"/>
                <w:sz w:val="20"/>
                <w:szCs w:val="20"/>
              </w:rPr>
              <w:t>№ п/п</w:t>
            </w:r>
          </w:p>
        </w:tc>
        <w:tc>
          <w:tcPr>
            <w:tcW w:w="2410" w:type="dxa"/>
            <w:vAlign w:val="center"/>
          </w:tcPr>
          <w:p w14:paraId="037870C0"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 xml:space="preserve">Реестровый </w:t>
            </w:r>
          </w:p>
          <w:p w14:paraId="3E8A36F0"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(учетный номер)</w:t>
            </w:r>
          </w:p>
          <w:p w14:paraId="576A7013"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bCs/>
                <w:color w:val="000000"/>
                <w:kern w:val="2"/>
                <w:sz w:val="20"/>
                <w:szCs w:val="20"/>
              </w:rPr>
              <w:t>ЕГРН</w:t>
            </w:r>
          </w:p>
        </w:tc>
        <w:tc>
          <w:tcPr>
            <w:tcW w:w="1843" w:type="dxa"/>
            <w:vAlign w:val="center"/>
          </w:tcPr>
          <w:p w14:paraId="295A6F68"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bCs/>
                <w:color w:val="000000"/>
                <w:kern w:val="2"/>
                <w:sz w:val="20"/>
                <w:szCs w:val="20"/>
              </w:rPr>
              <w:t>Обеспеченность, %</w:t>
            </w:r>
          </w:p>
        </w:tc>
        <w:tc>
          <w:tcPr>
            <w:tcW w:w="4252" w:type="dxa"/>
            <w:vAlign w:val="center"/>
          </w:tcPr>
          <w:p w14:paraId="0D70AED8"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Вид о</w:t>
            </w:r>
            <w:r w:rsidRPr="00D95EC9">
              <w:rPr>
                <w:b/>
                <w:color w:val="000000"/>
                <w:sz w:val="20"/>
                <w:szCs w:val="20"/>
              </w:rPr>
              <w:t>граничений использования земельных участков и объектов капитального строительства</w:t>
            </w:r>
          </w:p>
        </w:tc>
      </w:tr>
      <w:tr w:rsidR="000C4A9E" w:rsidRPr="00D95EC9" w14:paraId="7D2C10FE" w14:textId="77777777" w:rsidTr="00141885">
        <w:tc>
          <w:tcPr>
            <w:tcW w:w="567" w:type="dxa"/>
          </w:tcPr>
          <w:p w14:paraId="3A108B94"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1</w:t>
            </w:r>
          </w:p>
        </w:tc>
        <w:tc>
          <w:tcPr>
            <w:tcW w:w="2410" w:type="dxa"/>
          </w:tcPr>
          <w:p w14:paraId="27C78B2D"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2</w:t>
            </w:r>
          </w:p>
        </w:tc>
        <w:tc>
          <w:tcPr>
            <w:tcW w:w="1843" w:type="dxa"/>
          </w:tcPr>
          <w:p w14:paraId="2D331218"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3</w:t>
            </w:r>
          </w:p>
        </w:tc>
        <w:tc>
          <w:tcPr>
            <w:tcW w:w="4252" w:type="dxa"/>
          </w:tcPr>
          <w:p w14:paraId="1B49E6E8"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4</w:t>
            </w:r>
          </w:p>
        </w:tc>
      </w:tr>
      <w:tr w:rsidR="000C4A9E" w:rsidRPr="00D95EC9" w14:paraId="2B1EF5A6" w14:textId="77777777" w:rsidTr="00141885">
        <w:tc>
          <w:tcPr>
            <w:tcW w:w="567" w:type="dxa"/>
            <w:vAlign w:val="center"/>
          </w:tcPr>
          <w:p w14:paraId="1E94E1C0"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1</w:t>
            </w:r>
          </w:p>
        </w:tc>
        <w:tc>
          <w:tcPr>
            <w:tcW w:w="2410" w:type="dxa"/>
            <w:tcBorders>
              <w:top w:val="single" w:sz="4" w:space="0" w:color="auto"/>
              <w:left w:val="single" w:sz="4" w:space="0" w:color="auto"/>
              <w:bottom w:val="single" w:sz="4" w:space="0" w:color="auto"/>
              <w:right w:val="single" w:sz="4" w:space="0" w:color="auto"/>
            </w:tcBorders>
            <w:vAlign w:val="center"/>
          </w:tcPr>
          <w:p w14:paraId="50A557CB" w14:textId="76E297A7"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sz w:val="20"/>
                <w:szCs w:val="20"/>
              </w:rPr>
              <w:t>46.06.2.348</w:t>
            </w:r>
          </w:p>
        </w:tc>
        <w:tc>
          <w:tcPr>
            <w:tcW w:w="1843" w:type="dxa"/>
            <w:tcBorders>
              <w:top w:val="single" w:sz="4" w:space="0" w:color="auto"/>
              <w:left w:val="single" w:sz="4" w:space="0" w:color="auto"/>
              <w:bottom w:val="single" w:sz="4" w:space="0" w:color="auto"/>
              <w:right w:val="single" w:sz="4" w:space="0" w:color="auto"/>
            </w:tcBorders>
            <w:vAlign w:val="center"/>
          </w:tcPr>
          <w:p w14:paraId="7225E6CD" w14:textId="4B03D07E" w:rsidR="000C4A9E" w:rsidRPr="00D95EC9" w:rsidRDefault="000C4A9E" w:rsidP="00141885">
            <w:pPr>
              <w:widowControl w:val="0"/>
              <w:spacing w:line="233" w:lineRule="auto"/>
              <w:jc w:val="center"/>
              <w:rPr>
                <w:rFonts w:eastAsia="Calibri"/>
                <w:kern w:val="2"/>
                <w:sz w:val="20"/>
                <w:szCs w:val="20"/>
                <w:lang w:eastAsia="en-US"/>
              </w:rPr>
            </w:pPr>
            <w:r w:rsidRPr="00D95EC9">
              <w:rPr>
                <w:color w:val="000000"/>
                <w:sz w:val="20"/>
                <w:szCs w:val="20"/>
              </w:rPr>
              <w:t>1 %</w:t>
            </w:r>
          </w:p>
        </w:tc>
        <w:tc>
          <w:tcPr>
            <w:tcW w:w="4252" w:type="dxa"/>
            <w:vAlign w:val="center"/>
          </w:tcPr>
          <w:p w14:paraId="3314416E"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56D5373C" w14:textId="77777777" w:rsidTr="00141885">
        <w:tc>
          <w:tcPr>
            <w:tcW w:w="567" w:type="dxa"/>
            <w:vAlign w:val="center"/>
          </w:tcPr>
          <w:p w14:paraId="5DC2AF3B"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2</w:t>
            </w:r>
          </w:p>
        </w:tc>
        <w:tc>
          <w:tcPr>
            <w:tcW w:w="2410" w:type="dxa"/>
            <w:tcBorders>
              <w:top w:val="single" w:sz="4" w:space="0" w:color="auto"/>
              <w:left w:val="single" w:sz="4" w:space="0" w:color="auto"/>
              <w:bottom w:val="single" w:sz="4" w:space="0" w:color="auto"/>
              <w:right w:val="single" w:sz="4" w:space="0" w:color="auto"/>
            </w:tcBorders>
            <w:vAlign w:val="center"/>
          </w:tcPr>
          <w:p w14:paraId="10C940AE" w14:textId="64F014A8"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46.06.2.349</w:t>
            </w:r>
          </w:p>
        </w:tc>
        <w:tc>
          <w:tcPr>
            <w:tcW w:w="1843" w:type="dxa"/>
            <w:tcBorders>
              <w:top w:val="single" w:sz="4" w:space="0" w:color="auto"/>
              <w:left w:val="single" w:sz="4" w:space="0" w:color="auto"/>
              <w:bottom w:val="single" w:sz="4" w:space="0" w:color="auto"/>
              <w:right w:val="single" w:sz="4" w:space="0" w:color="auto"/>
            </w:tcBorders>
            <w:vAlign w:val="center"/>
          </w:tcPr>
          <w:p w14:paraId="13C30950" w14:textId="10DF0483" w:rsidR="000C4A9E" w:rsidRPr="00D95EC9" w:rsidRDefault="000C4A9E" w:rsidP="00141885">
            <w:pPr>
              <w:widowControl w:val="0"/>
              <w:spacing w:line="233" w:lineRule="auto"/>
              <w:jc w:val="center"/>
              <w:rPr>
                <w:rFonts w:eastAsia="Calibri"/>
                <w:kern w:val="2"/>
                <w:sz w:val="20"/>
                <w:szCs w:val="20"/>
                <w:lang w:eastAsia="en-US"/>
              </w:rPr>
            </w:pPr>
            <w:r w:rsidRPr="00D95EC9">
              <w:rPr>
                <w:color w:val="000000"/>
                <w:sz w:val="20"/>
                <w:szCs w:val="20"/>
              </w:rPr>
              <w:t>3 %</w:t>
            </w:r>
          </w:p>
        </w:tc>
        <w:tc>
          <w:tcPr>
            <w:tcW w:w="4252" w:type="dxa"/>
            <w:vAlign w:val="center"/>
          </w:tcPr>
          <w:p w14:paraId="3C48FB15"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7324AE26" w14:textId="77777777" w:rsidTr="00141885">
        <w:tc>
          <w:tcPr>
            <w:tcW w:w="567" w:type="dxa"/>
            <w:vAlign w:val="center"/>
          </w:tcPr>
          <w:p w14:paraId="4CB4D422"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3</w:t>
            </w:r>
          </w:p>
        </w:tc>
        <w:tc>
          <w:tcPr>
            <w:tcW w:w="2410" w:type="dxa"/>
            <w:tcBorders>
              <w:top w:val="single" w:sz="4" w:space="0" w:color="auto"/>
              <w:left w:val="single" w:sz="4" w:space="0" w:color="auto"/>
              <w:bottom w:val="single" w:sz="4" w:space="0" w:color="auto"/>
              <w:right w:val="single" w:sz="4" w:space="0" w:color="auto"/>
            </w:tcBorders>
            <w:vAlign w:val="center"/>
          </w:tcPr>
          <w:p w14:paraId="503B064D" w14:textId="0B1CFC8C"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46.06.2.350</w:t>
            </w:r>
          </w:p>
        </w:tc>
        <w:tc>
          <w:tcPr>
            <w:tcW w:w="1843" w:type="dxa"/>
            <w:tcBorders>
              <w:top w:val="single" w:sz="4" w:space="0" w:color="auto"/>
              <w:left w:val="single" w:sz="4" w:space="0" w:color="auto"/>
              <w:bottom w:val="single" w:sz="4" w:space="0" w:color="auto"/>
              <w:right w:val="single" w:sz="4" w:space="0" w:color="auto"/>
            </w:tcBorders>
            <w:vAlign w:val="center"/>
          </w:tcPr>
          <w:p w14:paraId="036D8BAC" w14:textId="27123977"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5 %</w:t>
            </w:r>
          </w:p>
        </w:tc>
        <w:tc>
          <w:tcPr>
            <w:tcW w:w="4252" w:type="dxa"/>
            <w:vAlign w:val="center"/>
          </w:tcPr>
          <w:p w14:paraId="1C93F4D7"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257F902E" w14:textId="77777777" w:rsidTr="00141885">
        <w:tc>
          <w:tcPr>
            <w:tcW w:w="567" w:type="dxa"/>
            <w:vAlign w:val="center"/>
          </w:tcPr>
          <w:p w14:paraId="6139E409"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04EE0D68" w14:textId="17D59F7D"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46.06.2.351</w:t>
            </w:r>
          </w:p>
        </w:tc>
        <w:tc>
          <w:tcPr>
            <w:tcW w:w="1843" w:type="dxa"/>
            <w:tcBorders>
              <w:top w:val="single" w:sz="4" w:space="0" w:color="auto"/>
              <w:left w:val="single" w:sz="4" w:space="0" w:color="auto"/>
              <w:bottom w:val="single" w:sz="4" w:space="0" w:color="auto"/>
              <w:right w:val="single" w:sz="4" w:space="0" w:color="auto"/>
            </w:tcBorders>
            <w:vAlign w:val="center"/>
          </w:tcPr>
          <w:p w14:paraId="3B8503FB" w14:textId="2959B1D2"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10 %</w:t>
            </w:r>
          </w:p>
        </w:tc>
        <w:tc>
          <w:tcPr>
            <w:tcW w:w="4252" w:type="dxa"/>
            <w:vAlign w:val="center"/>
          </w:tcPr>
          <w:p w14:paraId="78F68CAC"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38F723FF" w14:textId="77777777" w:rsidTr="00141885">
        <w:tc>
          <w:tcPr>
            <w:tcW w:w="567" w:type="dxa"/>
            <w:vAlign w:val="center"/>
          </w:tcPr>
          <w:p w14:paraId="29CB0B8E"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5</w:t>
            </w:r>
          </w:p>
        </w:tc>
        <w:tc>
          <w:tcPr>
            <w:tcW w:w="2410" w:type="dxa"/>
            <w:tcBorders>
              <w:top w:val="single" w:sz="4" w:space="0" w:color="auto"/>
              <w:left w:val="single" w:sz="4" w:space="0" w:color="auto"/>
              <w:bottom w:val="single" w:sz="4" w:space="0" w:color="auto"/>
              <w:right w:val="single" w:sz="4" w:space="0" w:color="auto"/>
            </w:tcBorders>
            <w:vAlign w:val="center"/>
          </w:tcPr>
          <w:p w14:paraId="6D870E11" w14:textId="305508C1"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46.06.2.352</w:t>
            </w:r>
          </w:p>
        </w:tc>
        <w:tc>
          <w:tcPr>
            <w:tcW w:w="1843" w:type="dxa"/>
            <w:tcBorders>
              <w:top w:val="single" w:sz="4" w:space="0" w:color="auto"/>
              <w:left w:val="single" w:sz="4" w:space="0" w:color="auto"/>
              <w:bottom w:val="single" w:sz="4" w:space="0" w:color="auto"/>
              <w:right w:val="single" w:sz="4" w:space="0" w:color="auto"/>
            </w:tcBorders>
            <w:vAlign w:val="center"/>
          </w:tcPr>
          <w:p w14:paraId="713386F4" w14:textId="482C434E"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25 %</w:t>
            </w:r>
          </w:p>
        </w:tc>
        <w:tc>
          <w:tcPr>
            <w:tcW w:w="4252" w:type="dxa"/>
            <w:vAlign w:val="center"/>
          </w:tcPr>
          <w:p w14:paraId="60CD2451"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2D20A176" w14:textId="77777777" w:rsidTr="00141885">
        <w:tc>
          <w:tcPr>
            <w:tcW w:w="567" w:type="dxa"/>
            <w:vAlign w:val="center"/>
          </w:tcPr>
          <w:p w14:paraId="7C2CCF0A"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6</w:t>
            </w:r>
          </w:p>
        </w:tc>
        <w:tc>
          <w:tcPr>
            <w:tcW w:w="2410" w:type="dxa"/>
            <w:tcBorders>
              <w:top w:val="single" w:sz="4" w:space="0" w:color="auto"/>
              <w:left w:val="single" w:sz="4" w:space="0" w:color="auto"/>
              <w:bottom w:val="single" w:sz="4" w:space="0" w:color="auto"/>
              <w:right w:val="single" w:sz="4" w:space="0" w:color="auto"/>
            </w:tcBorders>
            <w:vAlign w:val="center"/>
          </w:tcPr>
          <w:p w14:paraId="5E0FB7EE" w14:textId="5EBA3623"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46:06-6.995</w:t>
            </w:r>
          </w:p>
        </w:tc>
        <w:tc>
          <w:tcPr>
            <w:tcW w:w="1843" w:type="dxa"/>
            <w:tcBorders>
              <w:top w:val="single" w:sz="4" w:space="0" w:color="auto"/>
              <w:left w:val="single" w:sz="4" w:space="0" w:color="auto"/>
              <w:bottom w:val="single" w:sz="4" w:space="0" w:color="auto"/>
              <w:right w:val="single" w:sz="4" w:space="0" w:color="auto"/>
            </w:tcBorders>
            <w:vAlign w:val="center"/>
          </w:tcPr>
          <w:p w14:paraId="1C1004B3" w14:textId="6DCB0058" w:rsidR="000C4A9E" w:rsidRPr="00D95EC9" w:rsidRDefault="000C4A9E" w:rsidP="00141885">
            <w:pPr>
              <w:widowControl w:val="0"/>
              <w:spacing w:line="233" w:lineRule="auto"/>
              <w:jc w:val="center"/>
              <w:rPr>
                <w:rFonts w:eastAsia="Calibri"/>
                <w:kern w:val="2"/>
                <w:sz w:val="20"/>
                <w:szCs w:val="20"/>
                <w:lang w:eastAsia="en-US"/>
              </w:rPr>
            </w:pPr>
            <w:r w:rsidRPr="00D95EC9">
              <w:rPr>
                <w:rFonts w:eastAsia="Calibri"/>
                <w:color w:val="000000"/>
                <w:sz w:val="20"/>
                <w:szCs w:val="20"/>
              </w:rPr>
              <w:t>50 %</w:t>
            </w:r>
          </w:p>
        </w:tc>
        <w:tc>
          <w:tcPr>
            <w:tcW w:w="4252" w:type="dxa"/>
            <w:vAlign w:val="center"/>
          </w:tcPr>
          <w:p w14:paraId="2D90F556"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bl>
    <w:p w14:paraId="57DEEEB4" w14:textId="77777777" w:rsidR="000C4A9E" w:rsidRPr="00D95EC9" w:rsidRDefault="000C4A9E" w:rsidP="00141885">
      <w:pPr>
        <w:tabs>
          <w:tab w:val="left" w:pos="7513"/>
        </w:tabs>
        <w:spacing w:line="233" w:lineRule="auto"/>
        <w:ind w:right="-1"/>
        <w:jc w:val="both"/>
        <w:rPr>
          <w:rFonts w:eastAsia="Calibri"/>
          <w:bCs/>
          <w:color w:val="000000"/>
          <w:kern w:val="2"/>
          <w:lang w:eastAsia="zh-CN"/>
        </w:rPr>
      </w:pPr>
    </w:p>
    <w:p w14:paraId="69026729" w14:textId="4556F37C" w:rsidR="004A3249" w:rsidRPr="00D95EC9" w:rsidRDefault="000C4A9E" w:rsidP="00141885">
      <w:pPr>
        <w:spacing w:line="233" w:lineRule="auto"/>
        <w:ind w:right="-1" w:firstLine="567"/>
        <w:jc w:val="both"/>
        <w:rPr>
          <w:rFonts w:eastAsia="Calibri"/>
          <w:sz w:val="28"/>
          <w:szCs w:val="28"/>
          <w:lang w:eastAsia="en-US"/>
        </w:rPr>
      </w:pPr>
      <w:r w:rsidRPr="00D95EC9">
        <w:rPr>
          <w:rFonts w:eastAsia="Calibri"/>
          <w:bCs/>
          <w:color w:val="000000"/>
          <w:kern w:val="2"/>
          <w:sz w:val="28"/>
          <w:szCs w:val="28"/>
          <w:lang w:eastAsia="zh-CN"/>
        </w:rPr>
        <w:t>Сведения об о</w:t>
      </w:r>
      <w:r w:rsidRPr="00D95EC9">
        <w:rPr>
          <w:bCs/>
          <w:color w:val="000000"/>
          <w:sz w:val="28"/>
          <w:szCs w:val="28"/>
        </w:rPr>
        <w:t xml:space="preserve">граничениях использования земельных участков и объектов капитального строительства в границах </w:t>
      </w:r>
      <w:r w:rsidRPr="00D95EC9">
        <w:rPr>
          <w:bCs/>
          <w:sz w:val="28"/>
          <w:szCs w:val="28"/>
        </w:rPr>
        <w:t>зон подтопления, расположенных</w:t>
      </w:r>
      <w:r w:rsidRPr="00D95EC9">
        <w:rPr>
          <w:rFonts w:eastAsia="Calibri"/>
          <w:bCs/>
          <w:color w:val="000000"/>
          <w:kern w:val="2"/>
          <w:sz w:val="28"/>
          <w:szCs w:val="28"/>
          <w:lang w:eastAsia="zh-CN"/>
        </w:rPr>
        <w:t xml:space="preserve"> на территории Поселения, внесенных в ЕГРН, </w:t>
      </w:r>
      <w:r w:rsidRPr="00D95EC9">
        <w:rPr>
          <w:rFonts w:eastAsia="Calibri"/>
          <w:sz w:val="28"/>
          <w:szCs w:val="28"/>
          <w:lang w:eastAsia="en-US"/>
        </w:rPr>
        <w:t xml:space="preserve">представлены в таблице </w:t>
      </w:r>
      <w:r w:rsidR="00393BFF" w:rsidRPr="00D95EC9">
        <w:rPr>
          <w:rFonts w:eastAsia="Calibri"/>
          <w:sz w:val="28"/>
          <w:szCs w:val="28"/>
          <w:lang w:eastAsia="en-US"/>
        </w:rPr>
        <w:t>20</w:t>
      </w:r>
      <w:r w:rsidRPr="00D95EC9">
        <w:rPr>
          <w:rFonts w:eastAsia="Calibri"/>
          <w:sz w:val="28"/>
          <w:szCs w:val="28"/>
          <w:lang w:eastAsia="en-US"/>
        </w:rPr>
        <w:t>.</w:t>
      </w:r>
    </w:p>
    <w:p w14:paraId="05A891E4" w14:textId="27D9C90B" w:rsidR="000C4A9E" w:rsidRPr="00D95EC9" w:rsidRDefault="000C4A9E" w:rsidP="00141885">
      <w:pPr>
        <w:tabs>
          <w:tab w:val="left" w:pos="7513"/>
        </w:tabs>
        <w:spacing w:line="233" w:lineRule="auto"/>
        <w:ind w:right="-1" w:firstLine="720"/>
        <w:jc w:val="right"/>
        <w:rPr>
          <w:rFonts w:eastAsia="Calibri"/>
          <w:bCs/>
          <w:color w:val="000000"/>
          <w:kern w:val="2"/>
          <w:sz w:val="28"/>
          <w:szCs w:val="28"/>
          <w:lang w:eastAsia="zh-CN"/>
        </w:rPr>
      </w:pPr>
      <w:r w:rsidRPr="00D95EC9">
        <w:rPr>
          <w:rFonts w:eastAsia="Calibri"/>
          <w:bCs/>
          <w:color w:val="000000"/>
          <w:kern w:val="2"/>
          <w:sz w:val="28"/>
          <w:szCs w:val="28"/>
          <w:lang w:eastAsia="zh-CN"/>
        </w:rPr>
        <w:t xml:space="preserve">Таблица </w:t>
      </w:r>
      <w:r w:rsidR="00393BFF" w:rsidRPr="00D95EC9">
        <w:rPr>
          <w:rFonts w:eastAsia="Calibri"/>
          <w:bCs/>
          <w:color w:val="000000"/>
          <w:kern w:val="2"/>
          <w:sz w:val="28"/>
          <w:szCs w:val="28"/>
          <w:lang w:eastAsia="zh-CN"/>
        </w:rPr>
        <w:t>20</w:t>
      </w:r>
    </w:p>
    <w:p w14:paraId="2EF18430" w14:textId="77777777" w:rsidR="000C4A9E" w:rsidRPr="00D95EC9" w:rsidRDefault="000C4A9E" w:rsidP="00141885">
      <w:pPr>
        <w:tabs>
          <w:tab w:val="left" w:pos="7513"/>
        </w:tabs>
        <w:spacing w:line="233" w:lineRule="auto"/>
        <w:ind w:right="-1" w:firstLine="720"/>
        <w:jc w:val="right"/>
        <w:rPr>
          <w:rFonts w:eastAsia="Calibri"/>
          <w:bCs/>
          <w:color w:val="000000"/>
          <w:kern w:val="2"/>
          <w:lang w:eastAsia="zh-CN"/>
        </w:rPr>
      </w:pPr>
    </w:p>
    <w:p w14:paraId="0268ED4C" w14:textId="77777777" w:rsidR="000C4A9E" w:rsidRPr="00D95EC9" w:rsidRDefault="000C4A9E" w:rsidP="00141885">
      <w:pPr>
        <w:spacing w:line="233" w:lineRule="auto"/>
        <w:ind w:right="-1"/>
        <w:jc w:val="center"/>
        <w:rPr>
          <w:rFonts w:eastAsia="Calibri"/>
          <w:b/>
          <w:color w:val="000000"/>
          <w:kern w:val="2"/>
          <w:sz w:val="28"/>
          <w:szCs w:val="28"/>
          <w:lang w:eastAsia="zh-CN"/>
        </w:rPr>
      </w:pPr>
      <w:r w:rsidRPr="00D95EC9">
        <w:rPr>
          <w:rFonts w:eastAsia="Calibri"/>
          <w:b/>
          <w:color w:val="000000"/>
          <w:kern w:val="2"/>
          <w:sz w:val="28"/>
          <w:szCs w:val="28"/>
          <w:lang w:eastAsia="zh-CN"/>
        </w:rPr>
        <w:t>Сведения об о</w:t>
      </w:r>
      <w:r w:rsidRPr="00D95EC9">
        <w:rPr>
          <w:b/>
          <w:color w:val="000000"/>
          <w:sz w:val="28"/>
          <w:szCs w:val="28"/>
        </w:rPr>
        <w:t xml:space="preserve">граничениях использования земельных участков и объектов капитального строительства в границах </w:t>
      </w:r>
      <w:r w:rsidRPr="00D95EC9">
        <w:rPr>
          <w:b/>
          <w:sz w:val="28"/>
          <w:szCs w:val="28"/>
        </w:rPr>
        <w:t>зон подтопления, расположенных</w:t>
      </w:r>
      <w:r w:rsidRPr="00D95EC9">
        <w:rPr>
          <w:rFonts w:eastAsia="Calibri"/>
          <w:b/>
          <w:color w:val="000000"/>
          <w:kern w:val="2"/>
          <w:sz w:val="28"/>
          <w:szCs w:val="28"/>
          <w:lang w:eastAsia="zh-CN"/>
        </w:rPr>
        <w:t xml:space="preserve"> на территории Поселения, внесенных в ЕГРН</w:t>
      </w:r>
    </w:p>
    <w:p w14:paraId="0E643782" w14:textId="77777777" w:rsidR="000C4A9E" w:rsidRPr="00D95EC9" w:rsidRDefault="000C4A9E" w:rsidP="00141885">
      <w:pPr>
        <w:spacing w:line="233" w:lineRule="auto"/>
        <w:ind w:right="-1"/>
        <w:jc w:val="center"/>
        <w:rPr>
          <w:rFonts w:eastAsia="Calibri"/>
          <w:b/>
          <w:color w:val="000000"/>
          <w:kern w:val="2"/>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395"/>
        <w:gridCol w:w="1417"/>
        <w:gridCol w:w="2693"/>
      </w:tblGrid>
      <w:tr w:rsidR="000C4A9E" w:rsidRPr="00D95EC9" w14:paraId="7C70AF5B" w14:textId="77777777" w:rsidTr="00141885">
        <w:tc>
          <w:tcPr>
            <w:tcW w:w="567" w:type="dxa"/>
            <w:vAlign w:val="center"/>
          </w:tcPr>
          <w:p w14:paraId="35B220DD"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bCs/>
                <w:color w:val="000000"/>
                <w:kern w:val="2"/>
                <w:sz w:val="20"/>
                <w:szCs w:val="20"/>
              </w:rPr>
              <w:t>№ п/п</w:t>
            </w:r>
          </w:p>
        </w:tc>
        <w:tc>
          <w:tcPr>
            <w:tcW w:w="4395" w:type="dxa"/>
            <w:vAlign w:val="center"/>
          </w:tcPr>
          <w:p w14:paraId="0DA39654"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Вид подтопления</w:t>
            </w:r>
          </w:p>
        </w:tc>
        <w:tc>
          <w:tcPr>
            <w:tcW w:w="1417" w:type="dxa"/>
          </w:tcPr>
          <w:p w14:paraId="57CAD866"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bCs/>
                <w:color w:val="000000"/>
                <w:kern w:val="2"/>
                <w:sz w:val="20"/>
                <w:szCs w:val="20"/>
              </w:rPr>
              <w:t xml:space="preserve">Реестровый (учетный номер) ЕГРН </w:t>
            </w:r>
          </w:p>
        </w:tc>
        <w:tc>
          <w:tcPr>
            <w:tcW w:w="2693" w:type="dxa"/>
          </w:tcPr>
          <w:p w14:paraId="1BDCB0A0"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Вид о</w:t>
            </w:r>
            <w:r w:rsidRPr="00D95EC9">
              <w:rPr>
                <w:b/>
                <w:color w:val="000000"/>
                <w:sz w:val="20"/>
                <w:szCs w:val="20"/>
              </w:rPr>
              <w:t>граничений использования земельных участков и объектов капитального строительства</w:t>
            </w:r>
          </w:p>
        </w:tc>
      </w:tr>
      <w:tr w:rsidR="000C4A9E" w:rsidRPr="00D95EC9" w14:paraId="07FF35AF" w14:textId="77777777" w:rsidTr="00141885">
        <w:tc>
          <w:tcPr>
            <w:tcW w:w="567" w:type="dxa"/>
          </w:tcPr>
          <w:p w14:paraId="0A042FF8"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1</w:t>
            </w:r>
          </w:p>
        </w:tc>
        <w:tc>
          <w:tcPr>
            <w:tcW w:w="4395" w:type="dxa"/>
          </w:tcPr>
          <w:p w14:paraId="5DB104F3"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2</w:t>
            </w:r>
          </w:p>
        </w:tc>
        <w:tc>
          <w:tcPr>
            <w:tcW w:w="1417" w:type="dxa"/>
          </w:tcPr>
          <w:p w14:paraId="6B17BF88" w14:textId="77777777" w:rsidR="000C4A9E" w:rsidRPr="00D95EC9" w:rsidRDefault="000C4A9E" w:rsidP="00141885">
            <w:pPr>
              <w:spacing w:line="233" w:lineRule="auto"/>
              <w:ind w:right="-1"/>
              <w:jc w:val="center"/>
              <w:rPr>
                <w:rFonts w:eastAsia="Calibri"/>
                <w:b/>
                <w:bCs/>
                <w:color w:val="000000"/>
                <w:kern w:val="2"/>
                <w:sz w:val="20"/>
                <w:szCs w:val="20"/>
              </w:rPr>
            </w:pPr>
            <w:r w:rsidRPr="00D95EC9">
              <w:rPr>
                <w:rFonts w:eastAsia="Calibri"/>
                <w:b/>
                <w:bCs/>
                <w:color w:val="000000"/>
                <w:kern w:val="2"/>
                <w:sz w:val="20"/>
                <w:szCs w:val="20"/>
              </w:rPr>
              <w:t>3</w:t>
            </w:r>
          </w:p>
        </w:tc>
        <w:tc>
          <w:tcPr>
            <w:tcW w:w="2693" w:type="dxa"/>
          </w:tcPr>
          <w:p w14:paraId="091BBBC5" w14:textId="77777777" w:rsidR="000C4A9E" w:rsidRPr="00D95EC9" w:rsidRDefault="000C4A9E" w:rsidP="00141885">
            <w:pPr>
              <w:spacing w:line="233" w:lineRule="auto"/>
              <w:ind w:right="-1"/>
              <w:jc w:val="center"/>
              <w:rPr>
                <w:rFonts w:eastAsia="Calibri"/>
                <w:b/>
                <w:color w:val="000000"/>
                <w:kern w:val="2"/>
                <w:sz w:val="20"/>
                <w:szCs w:val="20"/>
                <w:lang w:eastAsia="zh-CN"/>
              </w:rPr>
            </w:pPr>
            <w:r w:rsidRPr="00D95EC9">
              <w:rPr>
                <w:rFonts w:eastAsia="Calibri"/>
                <w:b/>
                <w:color w:val="000000"/>
                <w:kern w:val="2"/>
                <w:sz w:val="20"/>
                <w:szCs w:val="20"/>
                <w:lang w:eastAsia="zh-CN"/>
              </w:rPr>
              <w:t>4</w:t>
            </w:r>
          </w:p>
        </w:tc>
      </w:tr>
      <w:tr w:rsidR="000C4A9E" w:rsidRPr="00D95EC9" w14:paraId="212F6BE7" w14:textId="77777777" w:rsidTr="00141885">
        <w:tc>
          <w:tcPr>
            <w:tcW w:w="567" w:type="dxa"/>
            <w:vAlign w:val="center"/>
          </w:tcPr>
          <w:p w14:paraId="64BB2821" w14:textId="77777777"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1</w:t>
            </w:r>
          </w:p>
        </w:tc>
        <w:tc>
          <w:tcPr>
            <w:tcW w:w="4395" w:type="dxa"/>
            <w:vAlign w:val="center"/>
          </w:tcPr>
          <w:p w14:paraId="7AFF649C" w14:textId="2793CA15" w:rsidR="000C4A9E" w:rsidRPr="00D95EC9" w:rsidRDefault="000C4A9E" w:rsidP="00141885">
            <w:pPr>
              <w:spacing w:line="233" w:lineRule="auto"/>
              <w:jc w:val="both"/>
              <w:rPr>
                <w:rFonts w:eastAsia="Calibri"/>
                <w:sz w:val="20"/>
                <w:szCs w:val="20"/>
              </w:rPr>
            </w:pPr>
            <w:r w:rsidRPr="00D95EC9">
              <w:rPr>
                <w:rFonts w:eastAsia="Calibri"/>
                <w:sz w:val="20"/>
                <w:szCs w:val="20"/>
                <w:lang w:eastAsia="en-US"/>
              </w:rPr>
              <w:t>Зона умеренного подтопления, прилегающая к зоне затопления территории Михайловского сельсовета Железногорского района Курской области (с. Михайловка) при половодьях и паводках реки Свапа 1 % обеспеченности</w:t>
            </w:r>
          </w:p>
        </w:tc>
        <w:tc>
          <w:tcPr>
            <w:tcW w:w="1417" w:type="dxa"/>
            <w:tcBorders>
              <w:top w:val="single" w:sz="4" w:space="0" w:color="auto"/>
              <w:left w:val="single" w:sz="4" w:space="0" w:color="auto"/>
              <w:bottom w:val="single" w:sz="4" w:space="0" w:color="auto"/>
              <w:right w:val="single" w:sz="4" w:space="0" w:color="auto"/>
            </w:tcBorders>
            <w:vAlign w:val="center"/>
          </w:tcPr>
          <w:p w14:paraId="32C3A0B8" w14:textId="1503424B" w:rsidR="000C4A9E" w:rsidRPr="00D95EC9" w:rsidRDefault="000C4A9E" w:rsidP="00141885">
            <w:pPr>
              <w:spacing w:line="233" w:lineRule="auto"/>
              <w:jc w:val="center"/>
              <w:rPr>
                <w:rFonts w:eastAsia="Calibri"/>
                <w:color w:val="000000"/>
                <w:kern w:val="2"/>
                <w:sz w:val="20"/>
                <w:szCs w:val="20"/>
                <w:lang w:eastAsia="en-US"/>
              </w:rPr>
            </w:pPr>
            <w:r w:rsidRPr="00D95EC9">
              <w:rPr>
                <w:rFonts w:eastAsia="Calibri"/>
                <w:sz w:val="20"/>
                <w:szCs w:val="20"/>
              </w:rPr>
              <w:t>46:06-6.518</w:t>
            </w:r>
          </w:p>
        </w:tc>
        <w:tc>
          <w:tcPr>
            <w:tcW w:w="2693" w:type="dxa"/>
            <w:vAlign w:val="center"/>
          </w:tcPr>
          <w:p w14:paraId="15F989FD" w14:textId="77777777"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 xml:space="preserve">Установлены в соответствии со статьей 67.1 </w:t>
            </w:r>
            <w:r w:rsidRPr="00D95EC9">
              <w:rPr>
                <w:bCs/>
                <w:sz w:val="20"/>
                <w:szCs w:val="20"/>
                <w:lang w:eastAsia="en-US"/>
              </w:rPr>
              <w:t>Водного кодекса Российской Федерации</w:t>
            </w:r>
          </w:p>
        </w:tc>
      </w:tr>
      <w:tr w:rsidR="000C4A9E" w:rsidRPr="00D95EC9" w14:paraId="6A689B26" w14:textId="77777777" w:rsidTr="00141885">
        <w:tc>
          <w:tcPr>
            <w:tcW w:w="567" w:type="dxa"/>
            <w:vAlign w:val="center"/>
          </w:tcPr>
          <w:p w14:paraId="09A8EFAA" w14:textId="1C0C275D" w:rsidR="000C4A9E" w:rsidRPr="00D95EC9" w:rsidRDefault="000C4A9E" w:rsidP="00141885">
            <w:pPr>
              <w:spacing w:line="233" w:lineRule="auto"/>
              <w:ind w:right="-1"/>
              <w:jc w:val="center"/>
              <w:rPr>
                <w:rFonts w:eastAsia="Calibri"/>
                <w:bCs/>
                <w:color w:val="000000"/>
                <w:kern w:val="2"/>
                <w:sz w:val="20"/>
                <w:szCs w:val="20"/>
                <w:lang w:eastAsia="zh-CN"/>
              </w:rPr>
            </w:pPr>
            <w:r w:rsidRPr="00D95EC9">
              <w:rPr>
                <w:rFonts w:eastAsia="Calibri"/>
                <w:bCs/>
                <w:color w:val="000000"/>
                <w:kern w:val="2"/>
                <w:sz w:val="20"/>
                <w:szCs w:val="20"/>
                <w:lang w:eastAsia="zh-CN"/>
              </w:rPr>
              <w:t>2</w:t>
            </w:r>
          </w:p>
        </w:tc>
        <w:tc>
          <w:tcPr>
            <w:tcW w:w="4395" w:type="dxa"/>
            <w:vAlign w:val="center"/>
          </w:tcPr>
          <w:p w14:paraId="30FEFFA3" w14:textId="319662F6" w:rsidR="000C4A9E" w:rsidRPr="00D95EC9" w:rsidRDefault="000C4A9E" w:rsidP="00141885">
            <w:pPr>
              <w:spacing w:line="233" w:lineRule="auto"/>
              <w:jc w:val="both"/>
              <w:rPr>
                <w:rFonts w:eastAsia="Calibri"/>
                <w:sz w:val="20"/>
                <w:szCs w:val="20"/>
                <w:lang w:eastAsia="en-US"/>
              </w:rPr>
            </w:pPr>
            <w:r w:rsidRPr="00D95EC9">
              <w:rPr>
                <w:rFonts w:eastAsia="Calibri"/>
                <w:sz w:val="20"/>
                <w:szCs w:val="20"/>
                <w:lang w:eastAsia="en-US"/>
              </w:rPr>
              <w:t>Зона слабого подтопления, прилегающая к зоне затопления территории Михайловского сельсовета Железногорского района Курской области (с. Михайловка) при половодьях и паводках реки Свапа 1 % обеспеченности</w:t>
            </w:r>
          </w:p>
        </w:tc>
        <w:tc>
          <w:tcPr>
            <w:tcW w:w="1417" w:type="dxa"/>
            <w:tcBorders>
              <w:top w:val="single" w:sz="4" w:space="0" w:color="auto"/>
              <w:left w:val="single" w:sz="4" w:space="0" w:color="auto"/>
              <w:bottom w:val="single" w:sz="4" w:space="0" w:color="auto"/>
              <w:right w:val="single" w:sz="4" w:space="0" w:color="auto"/>
            </w:tcBorders>
            <w:vAlign w:val="center"/>
          </w:tcPr>
          <w:p w14:paraId="41A1D081" w14:textId="3912E33B" w:rsidR="000C4A9E" w:rsidRPr="00D95EC9" w:rsidRDefault="000C4A9E" w:rsidP="00141885">
            <w:pPr>
              <w:spacing w:line="233" w:lineRule="auto"/>
              <w:jc w:val="center"/>
              <w:rPr>
                <w:rFonts w:eastAsia="Calibri"/>
                <w:color w:val="000000"/>
                <w:kern w:val="2"/>
                <w:sz w:val="20"/>
                <w:szCs w:val="20"/>
                <w:lang w:eastAsia="en-US"/>
              </w:rPr>
            </w:pPr>
            <w:r w:rsidRPr="00D95EC9">
              <w:rPr>
                <w:rFonts w:eastAsia="Calibri"/>
                <w:sz w:val="20"/>
                <w:szCs w:val="20"/>
              </w:rPr>
              <w:t>46:06-6.519</w:t>
            </w:r>
          </w:p>
        </w:tc>
        <w:tc>
          <w:tcPr>
            <w:tcW w:w="2693" w:type="dxa"/>
            <w:vAlign w:val="center"/>
          </w:tcPr>
          <w:p w14:paraId="77C8B8DB" w14:textId="06FC671B" w:rsidR="000C4A9E" w:rsidRPr="00D95EC9" w:rsidRDefault="000C4A9E" w:rsidP="00141885">
            <w:pPr>
              <w:spacing w:line="233" w:lineRule="auto"/>
              <w:ind w:right="-1"/>
              <w:jc w:val="both"/>
              <w:rPr>
                <w:rFonts w:eastAsia="Calibri"/>
                <w:bCs/>
                <w:color w:val="000000"/>
                <w:kern w:val="2"/>
                <w:sz w:val="20"/>
                <w:szCs w:val="20"/>
                <w:lang w:eastAsia="zh-CN"/>
              </w:rPr>
            </w:pPr>
            <w:r w:rsidRPr="00D95EC9">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6286CF18" w14:textId="5DFCDE74" w:rsidR="000C4A9E" w:rsidRPr="00D95EC9" w:rsidRDefault="000C4A9E" w:rsidP="00693278">
      <w:pPr>
        <w:widowControl w:val="0"/>
        <w:autoSpaceDE w:val="0"/>
        <w:autoSpaceDN w:val="0"/>
        <w:adjustRightInd w:val="0"/>
        <w:contextualSpacing/>
        <w:jc w:val="center"/>
        <w:rPr>
          <w:b/>
          <w:sz w:val="28"/>
          <w:szCs w:val="28"/>
        </w:rPr>
      </w:pPr>
      <w:r w:rsidRPr="00D95EC9">
        <w:rPr>
          <w:rFonts w:eastAsia="Calibri"/>
          <w:b/>
          <w:sz w:val="28"/>
          <w:szCs w:val="28"/>
        </w:rPr>
        <w:t>3.7. </w:t>
      </w:r>
      <w:r w:rsidRPr="00D95EC9">
        <w:rPr>
          <w:b/>
          <w:sz w:val="28"/>
          <w:szCs w:val="28"/>
        </w:rPr>
        <w:t xml:space="preserve">Ограничения использования земельных участков в границах </w:t>
      </w:r>
      <w:r w:rsidRPr="00D95EC9">
        <w:rPr>
          <w:b/>
          <w:bCs/>
          <w:sz w:val="28"/>
          <w:szCs w:val="28"/>
        </w:rPr>
        <w:t>водных объектов рыбохозяйственного значения</w:t>
      </w:r>
    </w:p>
    <w:p w14:paraId="68C3B85D" w14:textId="77777777" w:rsidR="000C4A9E" w:rsidRPr="00D95EC9" w:rsidRDefault="000C4A9E" w:rsidP="00693278">
      <w:pPr>
        <w:widowControl w:val="0"/>
        <w:autoSpaceDE w:val="0"/>
        <w:autoSpaceDN w:val="0"/>
        <w:adjustRightInd w:val="0"/>
        <w:ind w:firstLine="709"/>
        <w:contextualSpacing/>
        <w:jc w:val="center"/>
        <w:rPr>
          <w:rFonts w:eastAsia="Calibri"/>
          <w:b/>
          <w:sz w:val="28"/>
          <w:szCs w:val="28"/>
        </w:rPr>
      </w:pPr>
    </w:p>
    <w:p w14:paraId="3784B029" w14:textId="77777777" w:rsidR="000C4A9E" w:rsidRPr="00D95EC9" w:rsidRDefault="000C4A9E" w:rsidP="00693278">
      <w:pPr>
        <w:pStyle w:val="s1"/>
        <w:spacing w:before="0" w:beforeAutospacing="0" w:after="0" w:afterAutospacing="0"/>
        <w:ind w:firstLine="709"/>
        <w:jc w:val="both"/>
        <w:rPr>
          <w:sz w:val="28"/>
          <w:szCs w:val="28"/>
        </w:rPr>
      </w:pPr>
      <w:r w:rsidRPr="00D95EC9">
        <w:rPr>
          <w:sz w:val="28"/>
          <w:szCs w:val="28"/>
        </w:rPr>
        <w:t>На земельные участки, расположенные в границах водных объектов рыбохозяйственного значения, распространяются ограничения, установленные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 октября 2022 г. № 695.</w:t>
      </w:r>
    </w:p>
    <w:p w14:paraId="1D551DBD" w14:textId="77777777" w:rsidR="009C6E47" w:rsidRPr="00D95EC9" w:rsidRDefault="009C6E47" w:rsidP="00A56B81">
      <w:pPr>
        <w:tabs>
          <w:tab w:val="num" w:pos="0"/>
        </w:tabs>
        <w:suppressAutoHyphens/>
        <w:ind w:firstLine="709"/>
        <w:jc w:val="both"/>
        <w:rPr>
          <w:rFonts w:eastAsia="Calibri"/>
          <w:sz w:val="28"/>
          <w:szCs w:val="28"/>
          <w:lang w:eastAsia="en-US"/>
        </w:rPr>
      </w:pPr>
    </w:p>
    <w:p w14:paraId="54ECF356" w14:textId="77777777" w:rsidR="00AD6329" w:rsidRPr="00D95EC9" w:rsidRDefault="00AD6329" w:rsidP="00AD6329">
      <w:pPr>
        <w:tabs>
          <w:tab w:val="num" w:pos="0"/>
        </w:tabs>
        <w:suppressAutoHyphens/>
        <w:jc w:val="center"/>
        <w:rPr>
          <w:rFonts w:eastAsia="Calibri"/>
          <w:b/>
          <w:sz w:val="28"/>
          <w:szCs w:val="28"/>
          <w:lang w:eastAsia="en-US"/>
        </w:rPr>
      </w:pPr>
    </w:p>
    <w:p w14:paraId="033150BB" w14:textId="77777777" w:rsidR="008864AE" w:rsidRPr="00D95EC9" w:rsidRDefault="004E2188">
      <w:pPr>
        <w:spacing w:after="200" w:line="276" w:lineRule="auto"/>
        <w:rPr>
          <w:rFonts w:cs="Calibri"/>
          <w:bCs/>
          <w:sz w:val="28"/>
          <w:szCs w:val="28"/>
        </w:rPr>
        <w:sectPr w:rsidR="008864AE" w:rsidRPr="00D95EC9" w:rsidSect="00C532F4">
          <w:headerReference w:type="first" r:id="rId23"/>
          <w:pgSz w:w="11906" w:h="16838"/>
          <w:pgMar w:top="1134" w:right="1134" w:bottom="1134" w:left="1701" w:header="0" w:footer="709" w:gutter="0"/>
          <w:pgNumType w:start="1"/>
          <w:cols w:space="708"/>
          <w:titlePg/>
          <w:docGrid w:linePitch="360"/>
        </w:sectPr>
      </w:pPr>
      <w:r w:rsidRPr="00D95EC9">
        <w:rPr>
          <w:rFonts w:cs="Calibri"/>
          <w:bCs/>
          <w:sz w:val="28"/>
          <w:szCs w:val="28"/>
        </w:rPr>
        <w:br w:type="page"/>
      </w:r>
    </w:p>
    <w:p w14:paraId="74709281" w14:textId="5F475C2C" w:rsidR="00AB3BDB" w:rsidRPr="00D95EC9" w:rsidRDefault="00AB3BDB" w:rsidP="00AB3BDB">
      <w:pPr>
        <w:autoSpaceDE w:val="0"/>
        <w:autoSpaceDN w:val="0"/>
        <w:adjustRightInd w:val="0"/>
        <w:spacing w:line="340" w:lineRule="exact"/>
        <w:ind w:left="5245"/>
        <w:jc w:val="center"/>
        <w:rPr>
          <w:rFonts w:cs="Calibri"/>
          <w:bCs/>
          <w:sz w:val="28"/>
          <w:szCs w:val="28"/>
        </w:rPr>
      </w:pPr>
      <w:r w:rsidRPr="00D95EC9">
        <w:rPr>
          <w:rFonts w:cs="Calibri"/>
          <w:bCs/>
          <w:sz w:val="28"/>
          <w:szCs w:val="28"/>
        </w:rPr>
        <w:t>Приложение № 1</w:t>
      </w:r>
    </w:p>
    <w:p w14:paraId="1DB14CA3" w14:textId="45AB3719" w:rsidR="00AB3BDB" w:rsidRPr="00D95EC9" w:rsidRDefault="00AB3BDB" w:rsidP="00AB3BDB">
      <w:pPr>
        <w:widowControl w:val="0"/>
        <w:ind w:left="5245"/>
        <w:jc w:val="center"/>
        <w:rPr>
          <w:rFonts w:eastAsia="Calibri"/>
          <w:sz w:val="28"/>
          <w:szCs w:val="28"/>
          <w:lang w:eastAsia="en-US"/>
        </w:rPr>
      </w:pPr>
      <w:r w:rsidRPr="00D95EC9">
        <w:rPr>
          <w:rFonts w:eastAsia="Calibri"/>
          <w:sz w:val="28"/>
          <w:szCs w:val="28"/>
          <w:lang w:eastAsia="en-US"/>
        </w:rPr>
        <w:t xml:space="preserve">к </w:t>
      </w:r>
      <w:r w:rsidR="00D6440D" w:rsidRPr="00D95EC9">
        <w:rPr>
          <w:rFonts w:eastAsia="Calibri"/>
          <w:sz w:val="28"/>
          <w:szCs w:val="28"/>
          <w:lang w:eastAsia="en-US"/>
        </w:rPr>
        <w:t>Правилам</w:t>
      </w:r>
      <w:r w:rsidRPr="00D95EC9">
        <w:rPr>
          <w:rFonts w:eastAsia="Calibri"/>
          <w:sz w:val="28"/>
          <w:szCs w:val="28"/>
          <w:lang w:eastAsia="en-US"/>
        </w:rPr>
        <w:t xml:space="preserve"> </w:t>
      </w:r>
      <w:r w:rsidRPr="00D95EC9">
        <w:rPr>
          <w:rFonts w:eastAsia="Calibri"/>
          <w:sz w:val="28"/>
          <w:szCs w:val="28"/>
          <w:shd w:val="clear" w:color="FFFFFF" w:fill="FFFFFF"/>
          <w:lang w:eastAsia="en-US"/>
        </w:rPr>
        <w:t xml:space="preserve">землепользования и застройки муниципального образования </w:t>
      </w:r>
      <w:r w:rsidR="000C4A9E" w:rsidRPr="00D95EC9">
        <w:rPr>
          <w:rFonts w:eastAsia="Calibri"/>
          <w:sz w:val="28"/>
          <w:szCs w:val="28"/>
          <w:shd w:val="clear" w:color="FFFFFF" w:fill="FFFFFF"/>
          <w:lang w:eastAsia="en-US"/>
        </w:rPr>
        <w:t>«Михайловский сельсовет» Железногорского района</w:t>
      </w:r>
      <w:r w:rsidR="001F3848" w:rsidRPr="00D95EC9">
        <w:rPr>
          <w:rFonts w:eastAsia="Calibri"/>
          <w:sz w:val="28"/>
          <w:szCs w:val="28"/>
          <w:shd w:val="clear" w:color="FFFFFF" w:fill="FFFFFF"/>
          <w:lang w:eastAsia="en-US"/>
        </w:rPr>
        <w:t xml:space="preserve"> </w:t>
      </w:r>
      <w:r w:rsidRPr="00D95EC9">
        <w:rPr>
          <w:rFonts w:eastAsia="Calibri"/>
          <w:sz w:val="28"/>
          <w:szCs w:val="28"/>
          <w:lang w:eastAsia="en-US"/>
        </w:rPr>
        <w:t>Курской области</w:t>
      </w:r>
    </w:p>
    <w:p w14:paraId="35D5C0BD" w14:textId="43657013" w:rsidR="00AB3BDB" w:rsidRPr="00D95EC9" w:rsidRDefault="00AB3BDB" w:rsidP="00AB3BDB">
      <w:pPr>
        <w:widowControl w:val="0"/>
        <w:shd w:val="clear" w:color="auto" w:fill="FFFFFF"/>
        <w:ind w:firstLine="709"/>
        <w:jc w:val="right"/>
        <w:textAlignment w:val="baseline"/>
        <w:rPr>
          <w:b/>
          <w:sz w:val="28"/>
          <w:szCs w:val="28"/>
        </w:rPr>
      </w:pPr>
    </w:p>
    <w:p w14:paraId="25897207" w14:textId="77777777" w:rsidR="00141885" w:rsidRPr="00D95EC9" w:rsidRDefault="00141885" w:rsidP="00AB3BDB">
      <w:pPr>
        <w:widowControl w:val="0"/>
        <w:shd w:val="clear" w:color="auto" w:fill="FFFFFF"/>
        <w:ind w:firstLine="709"/>
        <w:jc w:val="right"/>
        <w:textAlignment w:val="baseline"/>
        <w:rPr>
          <w:b/>
          <w:sz w:val="28"/>
          <w:szCs w:val="28"/>
        </w:rPr>
      </w:pPr>
    </w:p>
    <w:p w14:paraId="644FDCFD" w14:textId="77777777" w:rsidR="00AB3BDB" w:rsidRPr="00D95EC9" w:rsidRDefault="00AB3BDB" w:rsidP="00AB3BDB">
      <w:pPr>
        <w:widowControl w:val="0"/>
        <w:jc w:val="center"/>
        <w:rPr>
          <w:rFonts w:eastAsia="Calibri"/>
          <w:b/>
          <w:noProof/>
          <w:sz w:val="28"/>
          <w:szCs w:val="28"/>
        </w:rPr>
      </w:pPr>
      <w:r w:rsidRPr="00D95EC9">
        <w:rPr>
          <w:rFonts w:eastAsia="Calibri"/>
          <w:b/>
          <w:noProof/>
          <w:sz w:val="28"/>
          <w:szCs w:val="28"/>
        </w:rPr>
        <w:t xml:space="preserve">КАРТА ГРАДОСТРОИТЕЛЬНОГО ЗОНИРОВАНИЯ </w:t>
      </w:r>
    </w:p>
    <w:p w14:paraId="62C01E01" w14:textId="0F83DF88" w:rsidR="00AB3BDB" w:rsidRPr="00D95EC9" w:rsidRDefault="00AB3BDB" w:rsidP="005C1963">
      <w:pPr>
        <w:widowControl w:val="0"/>
        <w:rPr>
          <w:rFonts w:eastAsia="Calibri"/>
          <w:b/>
          <w:noProof/>
          <w:sz w:val="28"/>
          <w:szCs w:val="28"/>
        </w:rPr>
      </w:pPr>
    </w:p>
    <w:p w14:paraId="7F4C0020" w14:textId="42BB83E1" w:rsidR="00AB3BDB" w:rsidRPr="00D95EC9" w:rsidRDefault="001E267F" w:rsidP="00AB3BDB">
      <w:pPr>
        <w:widowControl w:val="0"/>
        <w:jc w:val="center"/>
        <w:rPr>
          <w:rFonts w:eastAsia="Calibri"/>
          <w:b/>
          <w:noProof/>
        </w:rPr>
      </w:pPr>
      <w:r>
        <w:rPr>
          <w:noProof/>
        </w:rPr>
        <w:drawing>
          <wp:inline distT="0" distB="0" distL="0" distR="0" wp14:anchorId="30E27BB3" wp14:editId="4AA91379">
            <wp:extent cx="5753100" cy="4200525"/>
            <wp:effectExtent l="0" t="0" r="0" b="9525"/>
            <wp:docPr id="5339334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100" cy="4200525"/>
                    </a:xfrm>
                    <a:prstGeom prst="rect">
                      <a:avLst/>
                    </a:prstGeom>
                    <a:noFill/>
                    <a:ln>
                      <a:noFill/>
                    </a:ln>
                  </pic:spPr>
                </pic:pic>
              </a:graphicData>
            </a:graphic>
          </wp:inline>
        </w:drawing>
      </w:r>
    </w:p>
    <w:p w14:paraId="7D1D7AF3" w14:textId="58D8B2EA" w:rsidR="005C1963" w:rsidRPr="00D95EC9" w:rsidRDefault="005C1963" w:rsidP="005C1963">
      <w:pPr>
        <w:widowControl w:val="0"/>
        <w:rPr>
          <w:rFonts w:ascii="Calibri" w:eastAsia="Calibri" w:hAnsi="Calibri"/>
          <w:noProof/>
          <w:sz w:val="22"/>
          <w:szCs w:val="22"/>
        </w:rPr>
      </w:pPr>
    </w:p>
    <w:p w14:paraId="61B7C476" w14:textId="77777777" w:rsidR="00141885" w:rsidRPr="00D95EC9" w:rsidRDefault="003741B1">
      <w:pPr>
        <w:spacing w:after="200" w:line="276" w:lineRule="auto"/>
        <w:rPr>
          <w:sz w:val="28"/>
          <w:szCs w:val="28"/>
        </w:rPr>
        <w:sectPr w:rsidR="00141885" w:rsidRPr="00D95EC9" w:rsidSect="00C532F4">
          <w:pgSz w:w="11906" w:h="16838"/>
          <w:pgMar w:top="1134" w:right="1134" w:bottom="1134" w:left="1701" w:header="0" w:footer="709" w:gutter="0"/>
          <w:pgNumType w:start="1"/>
          <w:cols w:space="708"/>
          <w:titlePg/>
          <w:docGrid w:linePitch="360"/>
        </w:sectPr>
      </w:pPr>
      <w:r w:rsidRPr="00D95EC9">
        <w:rPr>
          <w:sz w:val="28"/>
          <w:szCs w:val="28"/>
        </w:rPr>
        <w:br w:type="page"/>
      </w:r>
    </w:p>
    <w:p w14:paraId="4081C0C6" w14:textId="51B09EEA" w:rsidR="00AB3BDB" w:rsidRPr="00D95EC9" w:rsidRDefault="00AB3BDB" w:rsidP="00AB3BDB">
      <w:pPr>
        <w:widowControl w:val="0"/>
        <w:ind w:left="5245"/>
        <w:jc w:val="center"/>
        <w:rPr>
          <w:sz w:val="28"/>
          <w:szCs w:val="28"/>
        </w:rPr>
      </w:pPr>
      <w:r w:rsidRPr="00D95EC9">
        <w:rPr>
          <w:sz w:val="28"/>
          <w:szCs w:val="28"/>
        </w:rPr>
        <w:t>Приложение № 2</w:t>
      </w:r>
    </w:p>
    <w:p w14:paraId="4CCD40D3" w14:textId="3A36A8CA" w:rsidR="00AB3BDB" w:rsidRPr="00D95EC9" w:rsidRDefault="00AB3BDB" w:rsidP="00AB3BDB">
      <w:pPr>
        <w:widowControl w:val="0"/>
        <w:ind w:left="5245"/>
        <w:jc w:val="center"/>
        <w:rPr>
          <w:rFonts w:eastAsia="Calibri"/>
          <w:sz w:val="28"/>
          <w:szCs w:val="28"/>
          <w:lang w:eastAsia="en-US"/>
        </w:rPr>
      </w:pPr>
      <w:r w:rsidRPr="00D95EC9">
        <w:rPr>
          <w:rFonts w:eastAsia="Calibri"/>
          <w:sz w:val="28"/>
          <w:szCs w:val="28"/>
          <w:lang w:eastAsia="en-US"/>
        </w:rPr>
        <w:t xml:space="preserve">к </w:t>
      </w:r>
      <w:r w:rsidR="00D6440D" w:rsidRPr="00D95EC9">
        <w:rPr>
          <w:rFonts w:eastAsia="Calibri"/>
          <w:sz w:val="28"/>
          <w:szCs w:val="28"/>
          <w:lang w:eastAsia="en-US"/>
        </w:rPr>
        <w:t>Правилам</w:t>
      </w:r>
      <w:r w:rsidRPr="00D95EC9">
        <w:rPr>
          <w:rFonts w:eastAsia="Calibri"/>
          <w:sz w:val="28"/>
          <w:szCs w:val="28"/>
          <w:lang w:eastAsia="en-US"/>
        </w:rPr>
        <w:t xml:space="preserve"> </w:t>
      </w:r>
      <w:r w:rsidRPr="00D95EC9">
        <w:rPr>
          <w:rFonts w:eastAsia="Calibri"/>
          <w:sz w:val="28"/>
          <w:szCs w:val="28"/>
          <w:shd w:val="clear" w:color="FFFFFF" w:fill="FFFFFF"/>
          <w:lang w:eastAsia="en-US"/>
        </w:rPr>
        <w:t xml:space="preserve">землепользования и застройки муниципального образования </w:t>
      </w:r>
      <w:r w:rsidR="000C4A9E" w:rsidRPr="00D95EC9">
        <w:rPr>
          <w:rFonts w:eastAsia="Calibri"/>
          <w:sz w:val="28"/>
          <w:szCs w:val="28"/>
          <w:lang w:eastAsia="en-US"/>
        </w:rPr>
        <w:t xml:space="preserve">«Михайловский сельсовет» Железногорского района </w:t>
      </w:r>
      <w:r w:rsidRPr="00D95EC9">
        <w:rPr>
          <w:rFonts w:eastAsia="Calibri"/>
          <w:sz w:val="28"/>
          <w:szCs w:val="28"/>
          <w:lang w:eastAsia="en-US"/>
        </w:rPr>
        <w:t>Курской области</w:t>
      </w:r>
    </w:p>
    <w:p w14:paraId="793CB0C5" w14:textId="1FCADA4E" w:rsidR="00AB3BDB" w:rsidRPr="00D95EC9" w:rsidRDefault="00AB3BDB" w:rsidP="00AB3BDB">
      <w:pPr>
        <w:widowControl w:val="0"/>
        <w:jc w:val="center"/>
        <w:rPr>
          <w:rFonts w:eastAsia="Calibri"/>
          <w:b/>
          <w:noProof/>
          <w:sz w:val="28"/>
          <w:szCs w:val="28"/>
        </w:rPr>
      </w:pPr>
    </w:p>
    <w:p w14:paraId="44259DAE" w14:textId="77777777" w:rsidR="00141885" w:rsidRPr="00D95EC9" w:rsidRDefault="00141885" w:rsidP="00AB3BDB">
      <w:pPr>
        <w:widowControl w:val="0"/>
        <w:jc w:val="center"/>
        <w:rPr>
          <w:rFonts w:eastAsia="Calibri"/>
          <w:b/>
          <w:noProof/>
          <w:sz w:val="28"/>
          <w:szCs w:val="28"/>
        </w:rPr>
      </w:pPr>
    </w:p>
    <w:p w14:paraId="26322609" w14:textId="5273A085" w:rsidR="00AA203D" w:rsidRPr="00D95EC9" w:rsidRDefault="00AB3BDB" w:rsidP="005C1963">
      <w:pPr>
        <w:widowControl w:val="0"/>
        <w:jc w:val="center"/>
        <w:rPr>
          <w:rFonts w:eastAsia="Calibri"/>
          <w:b/>
          <w:noProof/>
          <w:sz w:val="28"/>
          <w:szCs w:val="28"/>
        </w:rPr>
      </w:pPr>
      <w:r w:rsidRPr="00D95EC9">
        <w:rPr>
          <w:rFonts w:eastAsia="Calibri"/>
          <w:b/>
          <w:noProof/>
          <w:sz w:val="28"/>
          <w:szCs w:val="28"/>
        </w:rPr>
        <w:t xml:space="preserve">КАРТА ГРАНИЦ ЗОН С ОСОБЫМИ УСЛОВИЯМИ ИСПОЛЬЗОВАНИЯ ТЕРРИТОРИИ </w:t>
      </w:r>
    </w:p>
    <w:p w14:paraId="712026E5" w14:textId="77777777" w:rsidR="00E5793D" w:rsidRPr="00D95EC9" w:rsidRDefault="00E5793D" w:rsidP="005C1963">
      <w:pPr>
        <w:widowControl w:val="0"/>
        <w:jc w:val="center"/>
        <w:rPr>
          <w:rFonts w:eastAsia="Calibri"/>
          <w:b/>
          <w:noProof/>
          <w:sz w:val="28"/>
          <w:szCs w:val="28"/>
        </w:rPr>
      </w:pPr>
    </w:p>
    <w:p w14:paraId="50B8F3FE" w14:textId="4EE0BB36" w:rsidR="005C1963" w:rsidRPr="00D95EC9" w:rsidRDefault="001E267F" w:rsidP="005C1963">
      <w:pPr>
        <w:widowControl w:val="0"/>
        <w:jc w:val="center"/>
        <w:rPr>
          <w:rFonts w:eastAsia="Calibri"/>
          <w:b/>
          <w:noProof/>
          <w:sz w:val="28"/>
          <w:szCs w:val="28"/>
        </w:rPr>
      </w:pPr>
      <w:r>
        <w:rPr>
          <w:noProof/>
        </w:rPr>
        <w:drawing>
          <wp:inline distT="0" distB="0" distL="0" distR="0" wp14:anchorId="2C358A85" wp14:editId="3A6187F2">
            <wp:extent cx="5753100" cy="4200525"/>
            <wp:effectExtent l="0" t="0" r="0" b="9525"/>
            <wp:docPr id="19561063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4200525"/>
                    </a:xfrm>
                    <a:prstGeom prst="rect">
                      <a:avLst/>
                    </a:prstGeom>
                    <a:noFill/>
                    <a:ln>
                      <a:noFill/>
                    </a:ln>
                  </pic:spPr>
                </pic:pic>
              </a:graphicData>
            </a:graphic>
          </wp:inline>
        </w:drawing>
      </w:r>
    </w:p>
    <w:p w14:paraId="1C1F731A" w14:textId="604CE8FC" w:rsidR="00987788" w:rsidRPr="00D95EC9" w:rsidRDefault="00987788" w:rsidP="00882327">
      <w:pPr>
        <w:jc w:val="center"/>
        <w:rPr>
          <w:sz w:val="28"/>
          <w:szCs w:val="28"/>
        </w:rPr>
      </w:pPr>
    </w:p>
    <w:p w14:paraId="47894E30" w14:textId="77777777" w:rsidR="00787C10" w:rsidRPr="00D95EC9" w:rsidRDefault="00787C10" w:rsidP="00882327">
      <w:pPr>
        <w:jc w:val="center"/>
        <w:rPr>
          <w:sz w:val="28"/>
          <w:szCs w:val="28"/>
        </w:rPr>
      </w:pPr>
    </w:p>
    <w:p w14:paraId="1F01B6B4" w14:textId="77777777" w:rsidR="00141885" w:rsidRPr="00D95EC9" w:rsidRDefault="00787C10">
      <w:pPr>
        <w:spacing w:after="200" w:line="276" w:lineRule="auto"/>
        <w:rPr>
          <w:sz w:val="28"/>
          <w:szCs w:val="28"/>
        </w:rPr>
        <w:sectPr w:rsidR="00141885" w:rsidRPr="00D95EC9" w:rsidSect="00C532F4">
          <w:pgSz w:w="11906" w:h="16838"/>
          <w:pgMar w:top="1134" w:right="1134" w:bottom="1134" w:left="1701" w:header="0" w:footer="709" w:gutter="0"/>
          <w:pgNumType w:start="1"/>
          <w:cols w:space="708"/>
          <w:titlePg/>
          <w:docGrid w:linePitch="360"/>
        </w:sectPr>
      </w:pPr>
      <w:r w:rsidRPr="00D95EC9">
        <w:rPr>
          <w:sz w:val="28"/>
          <w:szCs w:val="28"/>
        </w:rPr>
        <w:br w:type="page"/>
      </w:r>
    </w:p>
    <w:p w14:paraId="589886F0" w14:textId="27E0E3FA" w:rsidR="00787C10" w:rsidRPr="00D95EC9" w:rsidRDefault="00787C10" w:rsidP="00787C10">
      <w:pPr>
        <w:widowControl w:val="0"/>
        <w:ind w:left="5245"/>
        <w:jc w:val="center"/>
        <w:rPr>
          <w:sz w:val="28"/>
          <w:szCs w:val="28"/>
        </w:rPr>
      </w:pPr>
      <w:r w:rsidRPr="00D95EC9">
        <w:rPr>
          <w:sz w:val="28"/>
          <w:szCs w:val="28"/>
        </w:rPr>
        <w:t>Приложение № 3</w:t>
      </w:r>
    </w:p>
    <w:p w14:paraId="6E7D9A00" w14:textId="2103BFC6" w:rsidR="00787C10" w:rsidRPr="00D95EC9" w:rsidRDefault="00787C10" w:rsidP="00787C10">
      <w:pPr>
        <w:widowControl w:val="0"/>
        <w:ind w:left="5245"/>
        <w:jc w:val="center"/>
        <w:rPr>
          <w:rFonts w:eastAsia="Calibri"/>
          <w:sz w:val="28"/>
          <w:szCs w:val="28"/>
          <w:lang w:eastAsia="en-US"/>
        </w:rPr>
      </w:pPr>
      <w:r w:rsidRPr="00D95EC9">
        <w:rPr>
          <w:rFonts w:eastAsia="Calibri"/>
          <w:sz w:val="28"/>
          <w:szCs w:val="28"/>
          <w:lang w:eastAsia="en-US"/>
        </w:rPr>
        <w:t xml:space="preserve">к Правилам </w:t>
      </w:r>
      <w:r w:rsidRPr="00D95EC9">
        <w:rPr>
          <w:rFonts w:eastAsia="Calibri"/>
          <w:sz w:val="28"/>
          <w:szCs w:val="28"/>
          <w:shd w:val="clear" w:color="FFFFFF" w:fill="FFFFFF"/>
          <w:lang w:eastAsia="en-US"/>
        </w:rPr>
        <w:t xml:space="preserve">землепользования и застройки муниципального образования </w:t>
      </w:r>
      <w:r w:rsidRPr="00D95EC9">
        <w:rPr>
          <w:rFonts w:eastAsia="Calibri"/>
          <w:sz w:val="28"/>
          <w:szCs w:val="28"/>
          <w:lang w:eastAsia="en-US"/>
        </w:rPr>
        <w:t>«Михайловский сельсовет» Железногорского района Курской области</w:t>
      </w:r>
    </w:p>
    <w:p w14:paraId="6389D2A8" w14:textId="544C42E5" w:rsidR="00787C10" w:rsidRPr="00D95EC9" w:rsidRDefault="00787C10" w:rsidP="00787C10">
      <w:pPr>
        <w:widowControl w:val="0"/>
        <w:jc w:val="center"/>
        <w:rPr>
          <w:rFonts w:eastAsia="Calibri"/>
          <w:b/>
          <w:noProof/>
          <w:sz w:val="28"/>
          <w:szCs w:val="28"/>
        </w:rPr>
      </w:pPr>
    </w:p>
    <w:p w14:paraId="0CAF3957" w14:textId="77777777" w:rsidR="00141885" w:rsidRPr="00D95EC9" w:rsidRDefault="00141885" w:rsidP="00787C10">
      <w:pPr>
        <w:widowControl w:val="0"/>
        <w:jc w:val="center"/>
        <w:rPr>
          <w:rFonts w:eastAsia="Calibri"/>
          <w:b/>
          <w:noProof/>
          <w:sz w:val="28"/>
          <w:szCs w:val="28"/>
        </w:rPr>
      </w:pPr>
    </w:p>
    <w:p w14:paraId="39635D29" w14:textId="78A59E6A" w:rsidR="00787C10" w:rsidRPr="00D95EC9" w:rsidRDefault="00787C10" w:rsidP="00787C10">
      <w:pPr>
        <w:jc w:val="center"/>
        <w:rPr>
          <w:rFonts w:eastAsia="Calibri"/>
          <w:b/>
          <w:noProof/>
          <w:sz w:val="28"/>
          <w:szCs w:val="28"/>
        </w:rPr>
      </w:pPr>
      <w:r w:rsidRPr="00D95EC9">
        <w:rPr>
          <w:rFonts w:eastAsia="Calibri"/>
          <w:b/>
          <w:noProof/>
          <w:sz w:val="28"/>
          <w:szCs w:val="28"/>
        </w:rPr>
        <w:t>КАРТА ГРАДОСТРОИТЕЛЬНОГО ЗОНИРОВАНИЯ В ЧАСТИ ОТОБРАЖЕНИЯ ТЕРРИТ</w:t>
      </w:r>
      <w:r w:rsidR="00631F23" w:rsidRPr="00D95EC9">
        <w:rPr>
          <w:rFonts w:eastAsia="Calibri"/>
          <w:b/>
          <w:noProof/>
          <w:sz w:val="28"/>
          <w:szCs w:val="28"/>
        </w:rPr>
        <w:t>О</w:t>
      </w:r>
      <w:r w:rsidRPr="00D95EC9">
        <w:rPr>
          <w:rFonts w:eastAsia="Calibri"/>
          <w:b/>
          <w:noProof/>
          <w:sz w:val="28"/>
          <w:szCs w:val="28"/>
        </w:rPr>
        <w:t>РИЙ, В ГРАНИЦАХ КОТОРЫХ ПРЕДУСМ</w:t>
      </w:r>
      <w:r w:rsidR="00631F23" w:rsidRPr="00D95EC9">
        <w:rPr>
          <w:rFonts w:eastAsia="Calibri"/>
          <w:b/>
          <w:noProof/>
          <w:sz w:val="28"/>
          <w:szCs w:val="28"/>
        </w:rPr>
        <w:t>А</w:t>
      </w:r>
      <w:r w:rsidRPr="00D95EC9">
        <w:rPr>
          <w:rFonts w:eastAsia="Calibri"/>
          <w:b/>
          <w:noProof/>
          <w:sz w:val="28"/>
          <w:szCs w:val="28"/>
        </w:rPr>
        <w:t>ТРИВАЮТСЯ ТРЕБОВАНИЯ К АРХИТЕКТУРНО-ГРАДОСТРОИТЕЛЬНОМУ ОБЛИКУ ОБЪЕКТОВ КАПИТАЛЬНОГО СТРОИТЕЛЬСТВА</w:t>
      </w:r>
    </w:p>
    <w:p w14:paraId="33F9B77A" w14:textId="77777777" w:rsidR="00787C10" w:rsidRPr="00D95EC9" w:rsidRDefault="00787C10" w:rsidP="00787C10">
      <w:pPr>
        <w:jc w:val="center"/>
        <w:rPr>
          <w:sz w:val="28"/>
          <w:szCs w:val="28"/>
        </w:rPr>
      </w:pPr>
    </w:p>
    <w:p w14:paraId="26AAAF5D" w14:textId="31C0FAEE" w:rsidR="00787C10" w:rsidRPr="00882327" w:rsidRDefault="001E267F" w:rsidP="00882327">
      <w:pPr>
        <w:jc w:val="center"/>
        <w:rPr>
          <w:sz w:val="28"/>
          <w:szCs w:val="28"/>
        </w:rPr>
      </w:pPr>
      <w:r>
        <w:rPr>
          <w:noProof/>
        </w:rPr>
        <w:drawing>
          <wp:inline distT="0" distB="0" distL="0" distR="0" wp14:anchorId="6195C011" wp14:editId="53673B7A">
            <wp:extent cx="5753100" cy="4200525"/>
            <wp:effectExtent l="0" t="0" r="0" b="9525"/>
            <wp:docPr id="4892476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4200525"/>
                    </a:xfrm>
                    <a:prstGeom prst="rect">
                      <a:avLst/>
                    </a:prstGeom>
                    <a:noFill/>
                    <a:ln>
                      <a:noFill/>
                    </a:ln>
                  </pic:spPr>
                </pic:pic>
              </a:graphicData>
            </a:graphic>
          </wp:inline>
        </w:drawing>
      </w:r>
    </w:p>
    <w:sectPr w:rsidR="00787C10" w:rsidRPr="00882327" w:rsidSect="00C532F4">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6EC3B3" w14:textId="77777777" w:rsidR="005B3037" w:rsidRDefault="005B3037" w:rsidP="007F5893">
      <w:r>
        <w:separator/>
      </w:r>
    </w:p>
  </w:endnote>
  <w:endnote w:type="continuationSeparator" w:id="0">
    <w:p w14:paraId="46BC82E7" w14:textId="77777777" w:rsidR="005B3037" w:rsidRDefault="005B3037"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Gothic"/>
    <w:panose1 w:val="00000000000000000000"/>
    <w:charset w:val="80"/>
    <w:family w:val="auto"/>
    <w:notTrueType/>
    <w:pitch w:val="default"/>
    <w:sig w:usb0="00000201" w:usb1="08070000" w:usb2="00000010" w:usb3="00000000" w:csb0="00020004" w:csb1="00000000"/>
  </w:font>
  <w:font w:name="Times New Roman CYR">
    <w:altName w:val="Times New Roman"/>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9937D9" w14:textId="77777777" w:rsidR="005B3037" w:rsidRDefault="005B3037" w:rsidP="007F5893">
      <w:r>
        <w:separator/>
      </w:r>
    </w:p>
  </w:footnote>
  <w:footnote w:type="continuationSeparator" w:id="0">
    <w:p w14:paraId="24B053CF" w14:textId="77777777" w:rsidR="005B3037" w:rsidRDefault="005B3037"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9C2B00" w:rsidRPr="002E0348" w:rsidRDefault="009C2B00" w:rsidP="00784805">
    <w:pPr>
      <w:pStyle w:val="a8"/>
      <w:ind w:right="-568"/>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A830B" w14:textId="3DE20D8B" w:rsidR="00EA5F0D" w:rsidRPr="00EA5F0D" w:rsidRDefault="00EA5F0D" w:rsidP="00EA5F0D">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8"/>
    <w:multiLevelType w:val="multilevel"/>
    <w:tmpl w:val="00000008"/>
    <w:name w:val="WW8Num8"/>
    <w:lvl w:ilvl="0">
      <w:start w:val="1"/>
      <w:numFmt w:val="bullet"/>
      <w:lvlText w:val="в"/>
      <w:lvlJc w:val="left"/>
      <w:pPr>
        <w:tabs>
          <w:tab w:val="num" w:pos="862"/>
        </w:tabs>
        <w:ind w:left="862" w:hanging="360"/>
      </w:pPr>
      <w:rPr>
        <w:rFonts w:ascii="Liberation Serif" w:hAnsi="Liberation Serif" w:cs="Liberation Serif"/>
      </w:rPr>
    </w:lvl>
    <w:lvl w:ilvl="1">
      <w:start w:val="1"/>
      <w:numFmt w:val="decimal"/>
      <w:lvlText w:val="%2."/>
      <w:lvlJc w:val="left"/>
      <w:pPr>
        <w:tabs>
          <w:tab w:val="num" w:pos="1582"/>
        </w:tabs>
        <w:ind w:left="1582" w:hanging="360"/>
      </w:pPr>
      <w:rPr>
        <w:rFonts w:ascii="Times New Roman" w:hAnsi="Times New Roman" w:cs="Times New Roman"/>
        <w:b/>
        <w:sz w:val="24"/>
        <w:szCs w:val="24"/>
      </w:rPr>
    </w:lvl>
    <w:lvl w:ilvl="2">
      <w:start w:val="1"/>
      <w:numFmt w:val="decimal"/>
      <w:lvlText w:val="%3)"/>
      <w:lvlJc w:val="left"/>
      <w:pPr>
        <w:tabs>
          <w:tab w:val="num" w:pos="2302"/>
        </w:tabs>
        <w:ind w:left="2302" w:hanging="360"/>
      </w:pPr>
    </w:lvl>
    <w:lvl w:ilvl="3">
      <w:numFmt w:val="decimal"/>
      <w:lvlText w:val="%4"/>
      <w:lvlJc w:val="left"/>
      <w:pPr>
        <w:tabs>
          <w:tab w:val="num" w:pos="142"/>
        </w:tabs>
        <w:ind w:left="142" w:firstLine="0"/>
      </w:pPr>
    </w:lvl>
    <w:lvl w:ilvl="4">
      <w:numFmt w:val="decimal"/>
      <w:lvlText w:val="%5"/>
      <w:lvlJc w:val="left"/>
      <w:pPr>
        <w:tabs>
          <w:tab w:val="num" w:pos="142"/>
        </w:tabs>
        <w:ind w:left="142" w:firstLine="0"/>
      </w:pPr>
    </w:lvl>
    <w:lvl w:ilvl="5">
      <w:numFmt w:val="decimal"/>
      <w:lvlText w:val="%6"/>
      <w:lvlJc w:val="left"/>
      <w:pPr>
        <w:tabs>
          <w:tab w:val="num" w:pos="142"/>
        </w:tabs>
        <w:ind w:left="142" w:firstLine="0"/>
      </w:pPr>
    </w:lvl>
    <w:lvl w:ilvl="6">
      <w:numFmt w:val="decimal"/>
      <w:lvlText w:val="%7"/>
      <w:lvlJc w:val="left"/>
      <w:pPr>
        <w:tabs>
          <w:tab w:val="num" w:pos="142"/>
        </w:tabs>
        <w:ind w:left="142" w:firstLine="0"/>
      </w:pPr>
    </w:lvl>
    <w:lvl w:ilvl="7">
      <w:numFmt w:val="decimal"/>
      <w:lvlText w:val="%8"/>
      <w:lvlJc w:val="left"/>
      <w:pPr>
        <w:tabs>
          <w:tab w:val="num" w:pos="142"/>
        </w:tabs>
        <w:ind w:left="142" w:firstLine="0"/>
      </w:pPr>
    </w:lvl>
    <w:lvl w:ilvl="8">
      <w:numFmt w:val="decimal"/>
      <w:lvlText w:val="%9"/>
      <w:lvlJc w:val="left"/>
      <w:pPr>
        <w:tabs>
          <w:tab w:val="num" w:pos="142"/>
        </w:tabs>
        <w:ind w:left="142"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F666DE1"/>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18942888"/>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8"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3BCE1A06"/>
    <w:multiLevelType w:val="hybridMultilevel"/>
    <w:tmpl w:val="D2AEE238"/>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50DA0C73"/>
    <w:multiLevelType w:val="hybridMultilevel"/>
    <w:tmpl w:val="D2AEE238"/>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5E6E65D7"/>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71C31200"/>
    <w:multiLevelType w:val="hybridMultilevel"/>
    <w:tmpl w:val="E540651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16cid:durableId="13213438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50201307">
    <w:abstractNumId w:val="11"/>
  </w:num>
  <w:num w:numId="3" w16cid:durableId="510684814">
    <w:abstractNumId w:val="12"/>
  </w:num>
  <w:num w:numId="4" w16cid:durableId="1950745342">
    <w:abstractNumId w:val="14"/>
  </w:num>
  <w:num w:numId="5" w16cid:durableId="1662462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70123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3011166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70089809">
    <w:abstractNumId w:val="3"/>
  </w:num>
  <w:num w:numId="9" w16cid:durableId="348602896">
    <w:abstractNumId w:val="4"/>
  </w:num>
  <w:num w:numId="10" w16cid:durableId="1568345280">
    <w:abstractNumId w:val="8"/>
  </w:num>
  <w:num w:numId="11" w16cid:durableId="157429715">
    <w:abstractNumId w:val="9"/>
  </w:num>
  <w:num w:numId="12" w16cid:durableId="1909421049">
    <w:abstractNumId w:val="5"/>
  </w:num>
  <w:num w:numId="13" w16cid:durableId="1354646397">
    <w:abstractNumId w:val="16"/>
  </w:num>
  <w:num w:numId="14" w16cid:durableId="908274553">
    <w:abstractNumId w:val="15"/>
  </w:num>
  <w:num w:numId="15" w16cid:durableId="2113697242">
    <w:abstractNumId w:val="6"/>
  </w:num>
  <w:num w:numId="16" w16cid:durableId="12572096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3B6C"/>
    <w:rsid w:val="00004E3A"/>
    <w:rsid w:val="00004F29"/>
    <w:rsid w:val="00006353"/>
    <w:rsid w:val="000149E3"/>
    <w:rsid w:val="00017A36"/>
    <w:rsid w:val="0002659D"/>
    <w:rsid w:val="00027E1B"/>
    <w:rsid w:val="000460BC"/>
    <w:rsid w:val="000470E9"/>
    <w:rsid w:val="00056B76"/>
    <w:rsid w:val="00060192"/>
    <w:rsid w:val="00071892"/>
    <w:rsid w:val="00072212"/>
    <w:rsid w:val="00072350"/>
    <w:rsid w:val="000765C2"/>
    <w:rsid w:val="00086EAD"/>
    <w:rsid w:val="00093DAA"/>
    <w:rsid w:val="000A1FC1"/>
    <w:rsid w:val="000A73AF"/>
    <w:rsid w:val="000B1B5F"/>
    <w:rsid w:val="000B58F0"/>
    <w:rsid w:val="000B71E1"/>
    <w:rsid w:val="000C250D"/>
    <w:rsid w:val="000C471F"/>
    <w:rsid w:val="000C4A9E"/>
    <w:rsid w:val="000C5D21"/>
    <w:rsid w:val="000C70D6"/>
    <w:rsid w:val="000D07A9"/>
    <w:rsid w:val="000E0BA4"/>
    <w:rsid w:val="000E71C1"/>
    <w:rsid w:val="000F3F02"/>
    <w:rsid w:val="0010679C"/>
    <w:rsid w:val="00117E6F"/>
    <w:rsid w:val="001232CD"/>
    <w:rsid w:val="001233AF"/>
    <w:rsid w:val="001239C3"/>
    <w:rsid w:val="001269CE"/>
    <w:rsid w:val="00126FA7"/>
    <w:rsid w:val="001416AF"/>
    <w:rsid w:val="00141885"/>
    <w:rsid w:val="00145687"/>
    <w:rsid w:val="00150ED6"/>
    <w:rsid w:val="00152966"/>
    <w:rsid w:val="00161DF4"/>
    <w:rsid w:val="001621DF"/>
    <w:rsid w:val="00166C0E"/>
    <w:rsid w:val="00173E21"/>
    <w:rsid w:val="0017762E"/>
    <w:rsid w:val="00180650"/>
    <w:rsid w:val="00180DC4"/>
    <w:rsid w:val="001877DC"/>
    <w:rsid w:val="00190E3E"/>
    <w:rsid w:val="001A39E3"/>
    <w:rsid w:val="001B1CA0"/>
    <w:rsid w:val="001B3993"/>
    <w:rsid w:val="001B4E06"/>
    <w:rsid w:val="001B65CC"/>
    <w:rsid w:val="001B7A75"/>
    <w:rsid w:val="001C21E8"/>
    <w:rsid w:val="001C3905"/>
    <w:rsid w:val="001C3E2F"/>
    <w:rsid w:val="001C7FC0"/>
    <w:rsid w:val="001D20A2"/>
    <w:rsid w:val="001E267F"/>
    <w:rsid w:val="001E468E"/>
    <w:rsid w:val="001F141E"/>
    <w:rsid w:val="001F2282"/>
    <w:rsid w:val="001F25FB"/>
    <w:rsid w:val="001F3848"/>
    <w:rsid w:val="001F5FF6"/>
    <w:rsid w:val="002042F2"/>
    <w:rsid w:val="00204599"/>
    <w:rsid w:val="00210DDE"/>
    <w:rsid w:val="0021190A"/>
    <w:rsid w:val="002274E4"/>
    <w:rsid w:val="002275C8"/>
    <w:rsid w:val="002365AE"/>
    <w:rsid w:val="002414EA"/>
    <w:rsid w:val="00250104"/>
    <w:rsid w:val="00253B1E"/>
    <w:rsid w:val="002549D7"/>
    <w:rsid w:val="0026006C"/>
    <w:rsid w:val="0026077A"/>
    <w:rsid w:val="002632D9"/>
    <w:rsid w:val="00265BC0"/>
    <w:rsid w:val="002664A9"/>
    <w:rsid w:val="002702FA"/>
    <w:rsid w:val="00275564"/>
    <w:rsid w:val="002848A4"/>
    <w:rsid w:val="0028538B"/>
    <w:rsid w:val="0029086D"/>
    <w:rsid w:val="002A4A80"/>
    <w:rsid w:val="002B0934"/>
    <w:rsid w:val="002B11D5"/>
    <w:rsid w:val="002B420A"/>
    <w:rsid w:val="002B483B"/>
    <w:rsid w:val="002B6098"/>
    <w:rsid w:val="002C2038"/>
    <w:rsid w:val="002C4C03"/>
    <w:rsid w:val="002D571B"/>
    <w:rsid w:val="002E0348"/>
    <w:rsid w:val="002E6FEE"/>
    <w:rsid w:val="002F31D8"/>
    <w:rsid w:val="002F3502"/>
    <w:rsid w:val="0030040C"/>
    <w:rsid w:val="003015B1"/>
    <w:rsid w:val="00305D47"/>
    <w:rsid w:val="00315E5F"/>
    <w:rsid w:val="00316AE0"/>
    <w:rsid w:val="00317284"/>
    <w:rsid w:val="003229A8"/>
    <w:rsid w:val="0032387A"/>
    <w:rsid w:val="00334364"/>
    <w:rsid w:val="00346D77"/>
    <w:rsid w:val="00360B09"/>
    <w:rsid w:val="0036230E"/>
    <w:rsid w:val="00364EDB"/>
    <w:rsid w:val="003650AB"/>
    <w:rsid w:val="00367908"/>
    <w:rsid w:val="003734ED"/>
    <w:rsid w:val="00373BB1"/>
    <w:rsid w:val="003741B1"/>
    <w:rsid w:val="0037494A"/>
    <w:rsid w:val="00377182"/>
    <w:rsid w:val="00381DB2"/>
    <w:rsid w:val="00386674"/>
    <w:rsid w:val="00393BFF"/>
    <w:rsid w:val="003A1845"/>
    <w:rsid w:val="003A2039"/>
    <w:rsid w:val="003A5E45"/>
    <w:rsid w:val="003B359B"/>
    <w:rsid w:val="003B45C4"/>
    <w:rsid w:val="003B6C0D"/>
    <w:rsid w:val="003C1C8C"/>
    <w:rsid w:val="003C1CF0"/>
    <w:rsid w:val="003C3D51"/>
    <w:rsid w:val="003C6620"/>
    <w:rsid w:val="003C6B46"/>
    <w:rsid w:val="003E05D1"/>
    <w:rsid w:val="003E3078"/>
    <w:rsid w:val="003E44BE"/>
    <w:rsid w:val="003F384D"/>
    <w:rsid w:val="004167B2"/>
    <w:rsid w:val="00416DEA"/>
    <w:rsid w:val="00441130"/>
    <w:rsid w:val="00442CD1"/>
    <w:rsid w:val="00447618"/>
    <w:rsid w:val="004564B2"/>
    <w:rsid w:val="004567AF"/>
    <w:rsid w:val="00464728"/>
    <w:rsid w:val="0047484B"/>
    <w:rsid w:val="0048609B"/>
    <w:rsid w:val="0048738C"/>
    <w:rsid w:val="00490F7E"/>
    <w:rsid w:val="004936F6"/>
    <w:rsid w:val="004941B4"/>
    <w:rsid w:val="004971A9"/>
    <w:rsid w:val="00497D69"/>
    <w:rsid w:val="004A3249"/>
    <w:rsid w:val="004B56F8"/>
    <w:rsid w:val="004B58A0"/>
    <w:rsid w:val="004C0F59"/>
    <w:rsid w:val="004C69C9"/>
    <w:rsid w:val="004E2188"/>
    <w:rsid w:val="004E373B"/>
    <w:rsid w:val="004E613B"/>
    <w:rsid w:val="004F3AF5"/>
    <w:rsid w:val="004F78DB"/>
    <w:rsid w:val="00503693"/>
    <w:rsid w:val="00503ACE"/>
    <w:rsid w:val="00514C6C"/>
    <w:rsid w:val="0052021C"/>
    <w:rsid w:val="00520770"/>
    <w:rsid w:val="005247E9"/>
    <w:rsid w:val="00527B51"/>
    <w:rsid w:val="005345F7"/>
    <w:rsid w:val="00535E41"/>
    <w:rsid w:val="00544042"/>
    <w:rsid w:val="00545E35"/>
    <w:rsid w:val="00545FF9"/>
    <w:rsid w:val="00556876"/>
    <w:rsid w:val="00557300"/>
    <w:rsid w:val="00562BAC"/>
    <w:rsid w:val="0056601F"/>
    <w:rsid w:val="005674E5"/>
    <w:rsid w:val="005752C7"/>
    <w:rsid w:val="00584086"/>
    <w:rsid w:val="005853C0"/>
    <w:rsid w:val="00586E18"/>
    <w:rsid w:val="00587D85"/>
    <w:rsid w:val="00597732"/>
    <w:rsid w:val="005A4CC8"/>
    <w:rsid w:val="005A7F77"/>
    <w:rsid w:val="005B3037"/>
    <w:rsid w:val="005C1963"/>
    <w:rsid w:val="005C4DFE"/>
    <w:rsid w:val="005C7371"/>
    <w:rsid w:val="005D0798"/>
    <w:rsid w:val="005D6C8B"/>
    <w:rsid w:val="005E00D2"/>
    <w:rsid w:val="005E204D"/>
    <w:rsid w:val="005E4AD3"/>
    <w:rsid w:val="005E58D9"/>
    <w:rsid w:val="005E69C7"/>
    <w:rsid w:val="005F497C"/>
    <w:rsid w:val="005F7F5C"/>
    <w:rsid w:val="00610276"/>
    <w:rsid w:val="0061348D"/>
    <w:rsid w:val="00616545"/>
    <w:rsid w:val="00620A69"/>
    <w:rsid w:val="00625820"/>
    <w:rsid w:val="00631F23"/>
    <w:rsid w:val="00633CCF"/>
    <w:rsid w:val="00637D9B"/>
    <w:rsid w:val="006401B9"/>
    <w:rsid w:val="00640ABB"/>
    <w:rsid w:val="00640B58"/>
    <w:rsid w:val="006471E7"/>
    <w:rsid w:val="00650320"/>
    <w:rsid w:val="006529F5"/>
    <w:rsid w:val="0065534C"/>
    <w:rsid w:val="00663940"/>
    <w:rsid w:val="00673535"/>
    <w:rsid w:val="00681130"/>
    <w:rsid w:val="0068182F"/>
    <w:rsid w:val="00682673"/>
    <w:rsid w:val="006861AE"/>
    <w:rsid w:val="00693278"/>
    <w:rsid w:val="006A178B"/>
    <w:rsid w:val="006A28DF"/>
    <w:rsid w:val="006B449F"/>
    <w:rsid w:val="006C0AD4"/>
    <w:rsid w:val="006C5CBC"/>
    <w:rsid w:val="006C7E91"/>
    <w:rsid w:val="006D3774"/>
    <w:rsid w:val="006E0340"/>
    <w:rsid w:val="006F6436"/>
    <w:rsid w:val="0070179D"/>
    <w:rsid w:val="00702FA3"/>
    <w:rsid w:val="0070398E"/>
    <w:rsid w:val="00706A20"/>
    <w:rsid w:val="00711750"/>
    <w:rsid w:val="00712991"/>
    <w:rsid w:val="0071762E"/>
    <w:rsid w:val="00717BD0"/>
    <w:rsid w:val="0072469B"/>
    <w:rsid w:val="00727160"/>
    <w:rsid w:val="00727371"/>
    <w:rsid w:val="0073006E"/>
    <w:rsid w:val="00742007"/>
    <w:rsid w:val="00743928"/>
    <w:rsid w:val="00747AE5"/>
    <w:rsid w:val="00751264"/>
    <w:rsid w:val="007545A9"/>
    <w:rsid w:val="007562C3"/>
    <w:rsid w:val="0077644D"/>
    <w:rsid w:val="00781C6B"/>
    <w:rsid w:val="00784805"/>
    <w:rsid w:val="00786B62"/>
    <w:rsid w:val="00787C10"/>
    <w:rsid w:val="00791162"/>
    <w:rsid w:val="0079136A"/>
    <w:rsid w:val="00791446"/>
    <w:rsid w:val="007941B8"/>
    <w:rsid w:val="00796EDF"/>
    <w:rsid w:val="007A22D8"/>
    <w:rsid w:val="007A38C5"/>
    <w:rsid w:val="007A5EA1"/>
    <w:rsid w:val="007A6AEF"/>
    <w:rsid w:val="007A6C6B"/>
    <w:rsid w:val="007B4102"/>
    <w:rsid w:val="007B7075"/>
    <w:rsid w:val="007D0C57"/>
    <w:rsid w:val="007D1518"/>
    <w:rsid w:val="007D23D5"/>
    <w:rsid w:val="007E0450"/>
    <w:rsid w:val="007E19B2"/>
    <w:rsid w:val="007F43E1"/>
    <w:rsid w:val="007F5893"/>
    <w:rsid w:val="007F6387"/>
    <w:rsid w:val="007F7411"/>
    <w:rsid w:val="0080614A"/>
    <w:rsid w:val="00815956"/>
    <w:rsid w:val="00823A8C"/>
    <w:rsid w:val="00824A0F"/>
    <w:rsid w:val="008424BB"/>
    <w:rsid w:val="00847348"/>
    <w:rsid w:val="00851708"/>
    <w:rsid w:val="008602E4"/>
    <w:rsid w:val="00860D58"/>
    <w:rsid w:val="00861B2E"/>
    <w:rsid w:val="00863C53"/>
    <w:rsid w:val="00871630"/>
    <w:rsid w:val="0087289F"/>
    <w:rsid w:val="00882327"/>
    <w:rsid w:val="008864AE"/>
    <w:rsid w:val="00890B48"/>
    <w:rsid w:val="00892324"/>
    <w:rsid w:val="0089631C"/>
    <w:rsid w:val="008A03B5"/>
    <w:rsid w:val="008A0BBA"/>
    <w:rsid w:val="008B1756"/>
    <w:rsid w:val="008B3704"/>
    <w:rsid w:val="008B4106"/>
    <w:rsid w:val="008B5E5E"/>
    <w:rsid w:val="008B704E"/>
    <w:rsid w:val="008C3533"/>
    <w:rsid w:val="008C7E8D"/>
    <w:rsid w:val="008D0A63"/>
    <w:rsid w:val="008D2BD4"/>
    <w:rsid w:val="008D56BE"/>
    <w:rsid w:val="008D5EDC"/>
    <w:rsid w:val="008D6074"/>
    <w:rsid w:val="008E4105"/>
    <w:rsid w:val="008E6E5E"/>
    <w:rsid w:val="008F3EA2"/>
    <w:rsid w:val="00902E93"/>
    <w:rsid w:val="00903E11"/>
    <w:rsid w:val="0090630F"/>
    <w:rsid w:val="00907580"/>
    <w:rsid w:val="00910B9E"/>
    <w:rsid w:val="00922B81"/>
    <w:rsid w:val="00923E51"/>
    <w:rsid w:val="009263CC"/>
    <w:rsid w:val="00926A32"/>
    <w:rsid w:val="009305B4"/>
    <w:rsid w:val="00931EDE"/>
    <w:rsid w:val="00934447"/>
    <w:rsid w:val="009475E0"/>
    <w:rsid w:val="00953217"/>
    <w:rsid w:val="009606B3"/>
    <w:rsid w:val="009631A3"/>
    <w:rsid w:val="00965A2E"/>
    <w:rsid w:val="009701FB"/>
    <w:rsid w:val="00971CF1"/>
    <w:rsid w:val="00974797"/>
    <w:rsid w:val="00986195"/>
    <w:rsid w:val="009873AE"/>
    <w:rsid w:val="00987788"/>
    <w:rsid w:val="00991868"/>
    <w:rsid w:val="009933C6"/>
    <w:rsid w:val="00994FB6"/>
    <w:rsid w:val="00996DA8"/>
    <w:rsid w:val="009A0D8A"/>
    <w:rsid w:val="009A1C0F"/>
    <w:rsid w:val="009A22BD"/>
    <w:rsid w:val="009A3714"/>
    <w:rsid w:val="009A3E9B"/>
    <w:rsid w:val="009A6279"/>
    <w:rsid w:val="009A62C2"/>
    <w:rsid w:val="009A7F85"/>
    <w:rsid w:val="009B158C"/>
    <w:rsid w:val="009B7A22"/>
    <w:rsid w:val="009C220F"/>
    <w:rsid w:val="009C2B00"/>
    <w:rsid w:val="009C35D1"/>
    <w:rsid w:val="009C3B25"/>
    <w:rsid w:val="009C4319"/>
    <w:rsid w:val="009C5012"/>
    <w:rsid w:val="009C6A29"/>
    <w:rsid w:val="009C6E47"/>
    <w:rsid w:val="009D0428"/>
    <w:rsid w:val="009E0684"/>
    <w:rsid w:val="009F0CF2"/>
    <w:rsid w:val="009F1699"/>
    <w:rsid w:val="00A1180C"/>
    <w:rsid w:val="00A11C55"/>
    <w:rsid w:val="00A15BC2"/>
    <w:rsid w:val="00A23E71"/>
    <w:rsid w:val="00A240A9"/>
    <w:rsid w:val="00A244AA"/>
    <w:rsid w:val="00A33EB5"/>
    <w:rsid w:val="00A35379"/>
    <w:rsid w:val="00A40D8B"/>
    <w:rsid w:val="00A4750C"/>
    <w:rsid w:val="00A52633"/>
    <w:rsid w:val="00A53C3F"/>
    <w:rsid w:val="00A54A5F"/>
    <w:rsid w:val="00A56B81"/>
    <w:rsid w:val="00A62FE9"/>
    <w:rsid w:val="00A6321B"/>
    <w:rsid w:val="00A64F5A"/>
    <w:rsid w:val="00A7490D"/>
    <w:rsid w:val="00A7727B"/>
    <w:rsid w:val="00A77DB5"/>
    <w:rsid w:val="00A804D2"/>
    <w:rsid w:val="00A80F1F"/>
    <w:rsid w:val="00A815D9"/>
    <w:rsid w:val="00A84538"/>
    <w:rsid w:val="00A944C5"/>
    <w:rsid w:val="00AA203D"/>
    <w:rsid w:val="00AA3A6F"/>
    <w:rsid w:val="00AA450B"/>
    <w:rsid w:val="00AA57FB"/>
    <w:rsid w:val="00AA6FCC"/>
    <w:rsid w:val="00AB1186"/>
    <w:rsid w:val="00AB3BDB"/>
    <w:rsid w:val="00AC041E"/>
    <w:rsid w:val="00AC2329"/>
    <w:rsid w:val="00AC6148"/>
    <w:rsid w:val="00AD2018"/>
    <w:rsid w:val="00AD5E57"/>
    <w:rsid w:val="00AD6329"/>
    <w:rsid w:val="00AD7EAC"/>
    <w:rsid w:val="00AE206F"/>
    <w:rsid w:val="00AE2BC2"/>
    <w:rsid w:val="00AF348A"/>
    <w:rsid w:val="00B2441D"/>
    <w:rsid w:val="00B253C9"/>
    <w:rsid w:val="00B30109"/>
    <w:rsid w:val="00B30349"/>
    <w:rsid w:val="00B31271"/>
    <w:rsid w:val="00B3494A"/>
    <w:rsid w:val="00B34C94"/>
    <w:rsid w:val="00B35B28"/>
    <w:rsid w:val="00B371EA"/>
    <w:rsid w:val="00B435FE"/>
    <w:rsid w:val="00B44FCB"/>
    <w:rsid w:val="00B52B6F"/>
    <w:rsid w:val="00B5776C"/>
    <w:rsid w:val="00B6462E"/>
    <w:rsid w:val="00B7133D"/>
    <w:rsid w:val="00B71DCD"/>
    <w:rsid w:val="00B772F2"/>
    <w:rsid w:val="00B8125A"/>
    <w:rsid w:val="00B833F2"/>
    <w:rsid w:val="00B95F63"/>
    <w:rsid w:val="00B96D08"/>
    <w:rsid w:val="00BA0B0A"/>
    <w:rsid w:val="00BA1C15"/>
    <w:rsid w:val="00BB161F"/>
    <w:rsid w:val="00BB1DBE"/>
    <w:rsid w:val="00BB231D"/>
    <w:rsid w:val="00BB5BD6"/>
    <w:rsid w:val="00BC1D11"/>
    <w:rsid w:val="00BC6131"/>
    <w:rsid w:val="00BD59E6"/>
    <w:rsid w:val="00BD7416"/>
    <w:rsid w:val="00BE00E8"/>
    <w:rsid w:val="00BE6107"/>
    <w:rsid w:val="00BE7CEC"/>
    <w:rsid w:val="00BE7F21"/>
    <w:rsid w:val="00BF2D7A"/>
    <w:rsid w:val="00BF32A1"/>
    <w:rsid w:val="00BF5681"/>
    <w:rsid w:val="00C00323"/>
    <w:rsid w:val="00C0056E"/>
    <w:rsid w:val="00C018FC"/>
    <w:rsid w:val="00C01B0E"/>
    <w:rsid w:val="00C065E6"/>
    <w:rsid w:val="00C07BE7"/>
    <w:rsid w:val="00C178B0"/>
    <w:rsid w:val="00C22340"/>
    <w:rsid w:val="00C2316F"/>
    <w:rsid w:val="00C33271"/>
    <w:rsid w:val="00C34ED7"/>
    <w:rsid w:val="00C4235E"/>
    <w:rsid w:val="00C434BA"/>
    <w:rsid w:val="00C47185"/>
    <w:rsid w:val="00C532F4"/>
    <w:rsid w:val="00C5553A"/>
    <w:rsid w:val="00C6298A"/>
    <w:rsid w:val="00C667F1"/>
    <w:rsid w:val="00C70633"/>
    <w:rsid w:val="00C7195A"/>
    <w:rsid w:val="00C719CD"/>
    <w:rsid w:val="00C7520D"/>
    <w:rsid w:val="00C771CC"/>
    <w:rsid w:val="00C924B0"/>
    <w:rsid w:val="00C94145"/>
    <w:rsid w:val="00C94652"/>
    <w:rsid w:val="00C94B53"/>
    <w:rsid w:val="00CA1BB0"/>
    <w:rsid w:val="00CB090A"/>
    <w:rsid w:val="00CB6950"/>
    <w:rsid w:val="00CC2541"/>
    <w:rsid w:val="00CC36BC"/>
    <w:rsid w:val="00CC67EE"/>
    <w:rsid w:val="00CC7903"/>
    <w:rsid w:val="00CD7B01"/>
    <w:rsid w:val="00CE04F4"/>
    <w:rsid w:val="00CE33EA"/>
    <w:rsid w:val="00CE3F6E"/>
    <w:rsid w:val="00CE530D"/>
    <w:rsid w:val="00CE606F"/>
    <w:rsid w:val="00CE70C9"/>
    <w:rsid w:val="00D0345C"/>
    <w:rsid w:val="00D04EAF"/>
    <w:rsid w:val="00D05ABE"/>
    <w:rsid w:val="00D067A8"/>
    <w:rsid w:val="00D073FA"/>
    <w:rsid w:val="00D13A38"/>
    <w:rsid w:val="00D2575C"/>
    <w:rsid w:val="00D30DCA"/>
    <w:rsid w:val="00D32887"/>
    <w:rsid w:val="00D424E2"/>
    <w:rsid w:val="00D44E88"/>
    <w:rsid w:val="00D53E9E"/>
    <w:rsid w:val="00D54261"/>
    <w:rsid w:val="00D63526"/>
    <w:rsid w:val="00D6440D"/>
    <w:rsid w:val="00D70C17"/>
    <w:rsid w:val="00D7114F"/>
    <w:rsid w:val="00D80D2E"/>
    <w:rsid w:val="00D84DA4"/>
    <w:rsid w:val="00D91111"/>
    <w:rsid w:val="00D929CE"/>
    <w:rsid w:val="00D95203"/>
    <w:rsid w:val="00D95EC9"/>
    <w:rsid w:val="00DA478F"/>
    <w:rsid w:val="00DA7927"/>
    <w:rsid w:val="00DB5888"/>
    <w:rsid w:val="00DC6F0F"/>
    <w:rsid w:val="00DD5D3D"/>
    <w:rsid w:val="00DE228E"/>
    <w:rsid w:val="00DE6B80"/>
    <w:rsid w:val="00DE7D54"/>
    <w:rsid w:val="00DF18E5"/>
    <w:rsid w:val="00DF45CE"/>
    <w:rsid w:val="00E054A6"/>
    <w:rsid w:val="00E05E44"/>
    <w:rsid w:val="00E1442E"/>
    <w:rsid w:val="00E15C91"/>
    <w:rsid w:val="00E34B38"/>
    <w:rsid w:val="00E429EA"/>
    <w:rsid w:val="00E546C8"/>
    <w:rsid w:val="00E55745"/>
    <w:rsid w:val="00E55A6D"/>
    <w:rsid w:val="00E56468"/>
    <w:rsid w:val="00E5793D"/>
    <w:rsid w:val="00E64915"/>
    <w:rsid w:val="00E64D31"/>
    <w:rsid w:val="00E66221"/>
    <w:rsid w:val="00E66C91"/>
    <w:rsid w:val="00E70776"/>
    <w:rsid w:val="00E91546"/>
    <w:rsid w:val="00E91A1B"/>
    <w:rsid w:val="00E92C74"/>
    <w:rsid w:val="00E9407B"/>
    <w:rsid w:val="00E945CF"/>
    <w:rsid w:val="00E95040"/>
    <w:rsid w:val="00EA0AFB"/>
    <w:rsid w:val="00EA5F0D"/>
    <w:rsid w:val="00EB05E7"/>
    <w:rsid w:val="00EB54CF"/>
    <w:rsid w:val="00EC37FD"/>
    <w:rsid w:val="00EC6636"/>
    <w:rsid w:val="00ED3165"/>
    <w:rsid w:val="00ED366C"/>
    <w:rsid w:val="00ED4E07"/>
    <w:rsid w:val="00ED593E"/>
    <w:rsid w:val="00EE4B95"/>
    <w:rsid w:val="00EE61A1"/>
    <w:rsid w:val="00EF06AA"/>
    <w:rsid w:val="00EF1927"/>
    <w:rsid w:val="00EF59EB"/>
    <w:rsid w:val="00F07FCD"/>
    <w:rsid w:val="00F15D4D"/>
    <w:rsid w:val="00F15E5A"/>
    <w:rsid w:val="00F16A43"/>
    <w:rsid w:val="00F31130"/>
    <w:rsid w:val="00F3206A"/>
    <w:rsid w:val="00F34B75"/>
    <w:rsid w:val="00F36D46"/>
    <w:rsid w:val="00F36EE1"/>
    <w:rsid w:val="00F434A0"/>
    <w:rsid w:val="00F46DA4"/>
    <w:rsid w:val="00F52A5E"/>
    <w:rsid w:val="00F55A67"/>
    <w:rsid w:val="00F703F6"/>
    <w:rsid w:val="00F71F96"/>
    <w:rsid w:val="00F83035"/>
    <w:rsid w:val="00F912A3"/>
    <w:rsid w:val="00F9140F"/>
    <w:rsid w:val="00F94ED1"/>
    <w:rsid w:val="00FA1BB2"/>
    <w:rsid w:val="00FB62BF"/>
    <w:rsid w:val="00FC1A05"/>
    <w:rsid w:val="00FC28A4"/>
    <w:rsid w:val="00FC3853"/>
    <w:rsid w:val="00FC489F"/>
    <w:rsid w:val="00FC67DC"/>
    <w:rsid w:val="00FD3751"/>
    <w:rsid w:val="00FD38EF"/>
    <w:rsid w:val="00FD6183"/>
    <w:rsid w:val="00FD6629"/>
    <w:rsid w:val="00FE3EB0"/>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5820"/>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0B71E1"/>
    <w:rPr>
      <w:rFonts w:ascii="Times New Roman" w:eastAsia="Times New Roman" w:hAnsi="Times New Roman" w:cs="Times New Roman"/>
      <w:sz w:val="28"/>
      <w:szCs w:val="20"/>
      <w:lang w:eastAsia="ru-RU"/>
    </w:rPr>
  </w:style>
  <w:style w:type="paragraph" w:styleId="afff7">
    <w:name w:val="Normal (Web)"/>
    <w:basedOn w:val="a"/>
    <w:uiPriority w:val="99"/>
    <w:semiHidden/>
    <w:unhideWhenUsed/>
    <w:rsid w:val="00AF348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yperlink" Target="https://docs.cntd.ru/document/902065388"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0" Type="http://schemas.openxmlformats.org/officeDocument/2006/relationships/hyperlink" Target="https://internet.garant.ru/document/redirect/73357805/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s://internet.garant.ru/" TargetMode="External"/><Relationship Id="rId19" Type="http://schemas.openxmlformats.org/officeDocument/2006/relationships/hyperlink" Target="https://internet.garant.ru/document/redirect/73357805/1000"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https://docs.cntd.ru/document/871001207"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FBB5A-2FC9-4E27-94A7-E057AAC6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3238</TotalTime>
  <Pages>27</Pages>
  <Words>30407</Words>
  <Characters>173324</Characters>
  <Application>Microsoft Office Word</Application>
  <DocSecurity>0</DocSecurity>
  <Lines>1444</Lines>
  <Paragraphs>406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zvyaginceva_ne</cp:lastModifiedBy>
  <cp:revision>244</cp:revision>
  <cp:lastPrinted>2025-09-04T09:18:00Z</cp:lastPrinted>
  <dcterms:created xsi:type="dcterms:W3CDTF">2022-10-03T12:02:00Z</dcterms:created>
  <dcterms:modified xsi:type="dcterms:W3CDTF">2026-08-25T07:34:00Z</dcterms:modified>
</cp:coreProperties>
</file>